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E610F" w14:textId="77777777" w:rsidR="00127607" w:rsidRPr="00197DF3" w:rsidRDefault="00127607" w:rsidP="002758B8">
      <w:pPr>
        <w:tabs>
          <w:tab w:val="left" w:pos="20282"/>
        </w:tabs>
        <w:spacing w:before="240" w:after="0"/>
        <w:rPr>
          <w:rFonts w:ascii="Arial Narrow" w:hAnsi="Arial Narrow" w:cstheme="minorHAnsi"/>
          <w:sz w:val="2"/>
          <w:szCs w:val="18"/>
          <w:lang w:val="en-AU"/>
        </w:rPr>
      </w:pPr>
    </w:p>
    <w:p w14:paraId="131E4C7A" w14:textId="77777777" w:rsidR="004A3285" w:rsidRPr="00197DF3" w:rsidRDefault="004A3285" w:rsidP="00A71A75">
      <w:pPr>
        <w:spacing w:after="0"/>
        <w:rPr>
          <w:lang w:val="en-AU"/>
        </w:rPr>
      </w:pPr>
    </w:p>
    <w:tbl>
      <w:tblPr>
        <w:tblStyle w:val="TableGrid2"/>
        <w:tblW w:w="22964" w:type="dxa"/>
        <w:tblInd w:w="-1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46"/>
        <w:gridCol w:w="846"/>
        <w:gridCol w:w="576"/>
        <w:gridCol w:w="1488"/>
        <w:gridCol w:w="638"/>
        <w:gridCol w:w="1426"/>
        <w:gridCol w:w="559"/>
        <w:gridCol w:w="1505"/>
        <w:gridCol w:w="621"/>
        <w:gridCol w:w="1487"/>
        <w:gridCol w:w="639"/>
        <w:gridCol w:w="1382"/>
        <w:gridCol w:w="603"/>
        <w:gridCol w:w="1426"/>
        <w:gridCol w:w="700"/>
        <w:gridCol w:w="1460"/>
        <w:gridCol w:w="525"/>
        <w:gridCol w:w="1545"/>
        <w:gridCol w:w="581"/>
        <w:gridCol w:w="1417"/>
      </w:tblGrid>
      <w:tr w:rsidR="00097169" w:rsidRPr="00197DF3" w14:paraId="3BC7F2C5" w14:textId="77777777" w:rsidTr="00F247F6">
        <w:trPr>
          <w:trHeight w:val="33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C689780" w14:textId="77777777" w:rsidR="00097169" w:rsidRPr="00197DF3" w:rsidRDefault="00097169" w:rsidP="00097169">
            <w:pPr>
              <w:spacing w:after="200" w:line="276" w:lineRule="auto"/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  <w:lang w:val="en-AU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999999" w:themeColor="accent2"/>
            </w:tcBorders>
            <w:shd w:val="clear" w:color="auto" w:fill="F2F2F2" w:themeFill="background1" w:themeFillShade="F2"/>
            <w:vAlign w:val="center"/>
          </w:tcPr>
          <w:p w14:paraId="2388BF4D" w14:textId="77777777" w:rsidR="00097169" w:rsidRPr="00197DF3" w:rsidRDefault="00097169" w:rsidP="00F247F6">
            <w:pPr>
              <w:spacing w:before="120" w:after="120" w:line="276" w:lineRule="auto"/>
              <w:jc w:val="center"/>
              <w:rPr>
                <w:rFonts w:ascii="Arial Narrow" w:hAnsi="Arial Narrow"/>
                <w:sz w:val="24"/>
                <w:szCs w:val="18"/>
                <w:lang w:val="en-AU"/>
              </w:rPr>
            </w:pPr>
            <w:r w:rsidRPr="00197DF3">
              <w:rPr>
                <w:rFonts w:ascii="Arial Narrow" w:hAnsi="Arial Narrow"/>
                <w:sz w:val="24"/>
                <w:szCs w:val="18"/>
                <w:lang w:val="en-AU"/>
              </w:rPr>
              <w:t>STRAND</w:t>
            </w:r>
          </w:p>
        </w:tc>
        <w:tc>
          <w:tcPr>
            <w:tcW w:w="4128" w:type="dxa"/>
            <w:gridSpan w:val="4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01FB07B" w14:textId="77777777" w:rsidR="00097169" w:rsidRPr="00197DF3" w:rsidRDefault="00097169" w:rsidP="00F247F6">
            <w:pPr>
              <w:spacing w:before="120" w:after="120" w:line="276" w:lineRule="auto"/>
              <w:jc w:val="center"/>
              <w:rPr>
                <w:rFonts w:ascii="Arial Narrow" w:hAnsi="Arial Narrow"/>
                <w:sz w:val="24"/>
                <w:szCs w:val="18"/>
                <w:lang w:val="en-AU"/>
              </w:rPr>
            </w:pPr>
            <w:r w:rsidRPr="00197DF3">
              <w:rPr>
                <w:rFonts w:ascii="Arial Narrow" w:hAnsi="Arial Narrow"/>
                <w:sz w:val="24"/>
                <w:szCs w:val="18"/>
                <w:lang w:val="en-AU"/>
              </w:rPr>
              <w:t>Knowledge and understanding</w:t>
            </w:r>
          </w:p>
        </w:tc>
        <w:tc>
          <w:tcPr>
            <w:tcW w:w="14450" w:type="dxa"/>
            <w:gridSpan w:val="14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AC251C5" w14:textId="77777777" w:rsidR="00097169" w:rsidRPr="00197DF3" w:rsidRDefault="00097169" w:rsidP="00F247F6">
            <w:pPr>
              <w:spacing w:before="120" w:after="120" w:line="276" w:lineRule="auto"/>
              <w:jc w:val="center"/>
              <w:rPr>
                <w:rFonts w:ascii="Arial Narrow" w:hAnsi="Arial Narrow"/>
                <w:sz w:val="24"/>
                <w:szCs w:val="18"/>
                <w:lang w:val="en-AU"/>
              </w:rPr>
            </w:pPr>
            <w:r w:rsidRPr="00197DF3">
              <w:rPr>
                <w:rFonts w:ascii="Arial Narrow" w:hAnsi="Arial Narrow"/>
                <w:sz w:val="24"/>
                <w:szCs w:val="18"/>
                <w:lang w:val="en-AU"/>
              </w:rPr>
              <w:t>Processes and production skills</w:t>
            </w:r>
          </w:p>
        </w:tc>
      </w:tr>
      <w:tr w:rsidR="00F247F6" w:rsidRPr="00197DF3" w14:paraId="25DDE243" w14:textId="77777777" w:rsidTr="00F247F6">
        <w:trPr>
          <w:trHeight w:val="377"/>
        </w:trPr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999999" w:themeColor="accent2"/>
            </w:tcBorders>
            <w:vAlign w:val="center"/>
          </w:tcPr>
          <w:p w14:paraId="00B9413E" w14:textId="77777777" w:rsidR="00F247F6" w:rsidRPr="00197DF3" w:rsidRDefault="00F247F6" w:rsidP="00097169">
            <w:pPr>
              <w:spacing w:after="200" w:line="276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</w:p>
        </w:tc>
        <w:tc>
          <w:tcPr>
            <w:tcW w:w="1692" w:type="dxa"/>
            <w:gridSpan w:val="2"/>
            <w:vMerge w:val="restart"/>
            <w:tcBorders>
              <w:top w:val="single" w:sz="4" w:space="0" w:color="999999" w:themeColor="accent2"/>
              <w:left w:val="single" w:sz="4" w:space="0" w:color="999999" w:themeColor="accent2"/>
              <w:right w:val="single" w:sz="4" w:space="0" w:color="999999" w:themeColor="accent2"/>
            </w:tcBorders>
            <w:vAlign w:val="center"/>
          </w:tcPr>
          <w:p w14:paraId="5E089A8C" w14:textId="77777777" w:rsidR="00F247F6" w:rsidRPr="00197DF3" w:rsidRDefault="00F247F6" w:rsidP="00097169">
            <w:pPr>
              <w:spacing w:after="200" w:line="276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gridSpan w:val="2"/>
            <w:vMerge w:val="restart"/>
            <w:tcBorders>
              <w:left w:val="single" w:sz="4" w:space="0" w:color="999999" w:themeColor="accent2"/>
            </w:tcBorders>
          </w:tcPr>
          <w:p w14:paraId="0B1DE174" w14:textId="77777777" w:rsidR="00F247F6" w:rsidRPr="00197DF3" w:rsidRDefault="00F247F6" w:rsidP="00097169">
            <w:pPr>
              <w:spacing w:after="200" w:line="276" w:lineRule="auto"/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</w:p>
          <w:p w14:paraId="145ECFFF" w14:textId="77777777" w:rsidR="00F247F6" w:rsidRPr="00197DF3" w:rsidRDefault="00F247F6" w:rsidP="00097169">
            <w:pPr>
              <w:spacing w:after="200" w:line="276" w:lineRule="auto"/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197DF3">
              <w:rPr>
                <w:rFonts w:ascii="Arial Narrow" w:hAnsi="Arial Narrow"/>
                <w:sz w:val="18"/>
                <w:szCs w:val="18"/>
                <w:lang w:val="en-AU"/>
              </w:rPr>
              <w:t xml:space="preserve">Digital </w:t>
            </w:r>
            <w:r w:rsidR="00AB781E" w:rsidRPr="00197DF3">
              <w:rPr>
                <w:rFonts w:ascii="Arial Narrow" w:hAnsi="Arial Narrow"/>
                <w:sz w:val="18"/>
                <w:szCs w:val="18"/>
                <w:lang w:val="en-AU"/>
              </w:rPr>
              <w:t>s</w:t>
            </w:r>
            <w:r w:rsidRPr="00197DF3">
              <w:rPr>
                <w:rFonts w:ascii="Arial Narrow" w:hAnsi="Arial Narrow"/>
                <w:sz w:val="18"/>
                <w:szCs w:val="18"/>
                <w:lang w:val="en-AU"/>
              </w:rPr>
              <w:t>ystems</w:t>
            </w:r>
          </w:p>
        </w:tc>
        <w:tc>
          <w:tcPr>
            <w:tcW w:w="2064" w:type="dxa"/>
            <w:gridSpan w:val="2"/>
            <w:vMerge w:val="restart"/>
          </w:tcPr>
          <w:p w14:paraId="145E2D9A" w14:textId="77777777" w:rsidR="00F247F6" w:rsidRPr="00197DF3" w:rsidRDefault="00F247F6" w:rsidP="00097169">
            <w:pPr>
              <w:spacing w:after="200" w:line="276" w:lineRule="auto"/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</w:p>
          <w:p w14:paraId="7C0816C1" w14:textId="77777777" w:rsidR="00F247F6" w:rsidRPr="00197DF3" w:rsidRDefault="00F247F6" w:rsidP="00097169">
            <w:pPr>
              <w:spacing w:after="200" w:line="276" w:lineRule="auto"/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197DF3">
              <w:rPr>
                <w:rFonts w:ascii="Arial Narrow" w:hAnsi="Arial Narrow"/>
                <w:sz w:val="18"/>
                <w:szCs w:val="18"/>
                <w:lang w:val="en-AU"/>
              </w:rPr>
              <w:t>Representation</w:t>
            </w:r>
          </w:p>
          <w:p w14:paraId="5D5DD196" w14:textId="77777777" w:rsidR="00F247F6" w:rsidRPr="00197DF3" w:rsidRDefault="00F247F6" w:rsidP="00097169">
            <w:pPr>
              <w:spacing w:after="200" w:line="276" w:lineRule="auto"/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197DF3">
              <w:rPr>
                <w:rFonts w:ascii="Arial Narrow" w:hAnsi="Arial Narrow"/>
                <w:sz w:val="18"/>
                <w:szCs w:val="18"/>
                <w:lang w:val="en-AU"/>
              </w:rPr>
              <w:t>of data</w:t>
            </w:r>
          </w:p>
        </w:tc>
        <w:tc>
          <w:tcPr>
            <w:tcW w:w="2064" w:type="dxa"/>
            <w:gridSpan w:val="2"/>
            <w:vMerge w:val="restart"/>
          </w:tcPr>
          <w:p w14:paraId="733E61D9" w14:textId="77777777" w:rsidR="00F247F6" w:rsidRPr="00197DF3" w:rsidRDefault="00F247F6" w:rsidP="00097169">
            <w:pPr>
              <w:spacing w:after="200" w:line="276" w:lineRule="auto"/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</w:p>
          <w:p w14:paraId="3B3CB36D" w14:textId="77777777" w:rsidR="00F247F6" w:rsidRPr="00197DF3" w:rsidRDefault="00F247F6" w:rsidP="00097169">
            <w:pPr>
              <w:spacing w:after="200" w:line="276" w:lineRule="auto"/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197DF3">
              <w:rPr>
                <w:rFonts w:ascii="Arial Narrow" w:hAnsi="Arial Narrow"/>
                <w:sz w:val="18"/>
                <w:szCs w:val="18"/>
                <w:lang w:val="en-AU"/>
              </w:rPr>
              <w:t>Collecting, managing and analysing data</w:t>
            </w:r>
          </w:p>
        </w:tc>
        <w:tc>
          <w:tcPr>
            <w:tcW w:w="12386" w:type="dxa"/>
            <w:gridSpan w:val="12"/>
          </w:tcPr>
          <w:p w14:paraId="22BC1E29" w14:textId="77777777" w:rsidR="00F247F6" w:rsidRPr="00197DF3" w:rsidRDefault="00F247F6" w:rsidP="00F247F6">
            <w:pPr>
              <w:spacing w:before="120" w:after="120" w:line="276" w:lineRule="auto"/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197DF3">
              <w:rPr>
                <w:rFonts w:ascii="Arial Narrow" w:hAnsi="Arial Narrow"/>
                <w:sz w:val="18"/>
                <w:szCs w:val="18"/>
                <w:lang w:val="en-AU"/>
              </w:rPr>
              <w:t>Creating Digital Solutions by:</w:t>
            </w:r>
          </w:p>
        </w:tc>
      </w:tr>
      <w:tr w:rsidR="00F247F6" w:rsidRPr="00197DF3" w14:paraId="4D8632CD" w14:textId="77777777" w:rsidTr="00F247F6">
        <w:trPr>
          <w:trHeight w:val="548"/>
        </w:trPr>
        <w:tc>
          <w:tcPr>
            <w:tcW w:w="2694" w:type="dxa"/>
            <w:vMerge/>
            <w:tcBorders>
              <w:left w:val="nil"/>
              <w:bottom w:val="nil"/>
              <w:right w:val="single" w:sz="4" w:space="0" w:color="999999" w:themeColor="accent2"/>
            </w:tcBorders>
            <w:vAlign w:val="center"/>
          </w:tcPr>
          <w:p w14:paraId="4C3DF63C" w14:textId="77777777" w:rsidR="00F247F6" w:rsidRPr="00197DF3" w:rsidRDefault="00F247F6" w:rsidP="00F247F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4" w:space="0" w:color="999999" w:themeColor="accent2"/>
              <w:bottom w:val="single" w:sz="4" w:space="0" w:color="999999" w:themeColor="accent2"/>
              <w:right w:val="single" w:sz="4" w:space="0" w:color="999999" w:themeColor="accent2"/>
            </w:tcBorders>
            <w:vAlign w:val="center"/>
          </w:tcPr>
          <w:p w14:paraId="001C4A18" w14:textId="77777777" w:rsidR="00F247F6" w:rsidRPr="00197DF3" w:rsidRDefault="00F247F6" w:rsidP="00F247F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gridSpan w:val="2"/>
            <w:vMerge/>
            <w:tcBorders>
              <w:left w:val="single" w:sz="4" w:space="0" w:color="999999" w:themeColor="accent2"/>
            </w:tcBorders>
          </w:tcPr>
          <w:p w14:paraId="58533C94" w14:textId="77777777" w:rsidR="00F247F6" w:rsidRPr="00197DF3" w:rsidRDefault="00F247F6" w:rsidP="00F247F6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</w:p>
        </w:tc>
        <w:tc>
          <w:tcPr>
            <w:tcW w:w="2064" w:type="dxa"/>
            <w:gridSpan w:val="2"/>
            <w:vMerge/>
          </w:tcPr>
          <w:p w14:paraId="0C47ED03" w14:textId="77777777" w:rsidR="00F247F6" w:rsidRPr="00197DF3" w:rsidRDefault="00F247F6" w:rsidP="00F247F6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</w:p>
        </w:tc>
        <w:tc>
          <w:tcPr>
            <w:tcW w:w="2064" w:type="dxa"/>
            <w:gridSpan w:val="2"/>
            <w:vMerge/>
          </w:tcPr>
          <w:p w14:paraId="3E5C3587" w14:textId="77777777" w:rsidR="00F247F6" w:rsidRPr="00197DF3" w:rsidRDefault="00F247F6" w:rsidP="00F247F6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</w:p>
        </w:tc>
        <w:tc>
          <w:tcPr>
            <w:tcW w:w="2108" w:type="dxa"/>
            <w:gridSpan w:val="2"/>
          </w:tcPr>
          <w:p w14:paraId="727E40AD" w14:textId="77777777" w:rsidR="00F247F6" w:rsidRPr="00197DF3" w:rsidRDefault="00F247F6" w:rsidP="00F247F6">
            <w:pPr>
              <w:spacing w:before="120" w:after="120" w:line="276" w:lineRule="auto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197DF3">
              <w:rPr>
                <w:rFonts w:ascii="Arial Narrow" w:hAnsi="Arial Narrow"/>
                <w:sz w:val="18"/>
                <w:szCs w:val="18"/>
                <w:lang w:val="en-AU"/>
              </w:rPr>
              <w:t>Investigating and defining</w:t>
            </w:r>
          </w:p>
        </w:tc>
        <w:tc>
          <w:tcPr>
            <w:tcW w:w="4050" w:type="dxa"/>
            <w:gridSpan w:val="4"/>
          </w:tcPr>
          <w:p w14:paraId="7084155F" w14:textId="77777777" w:rsidR="00F247F6" w:rsidRPr="00197DF3" w:rsidRDefault="00F247F6" w:rsidP="00F247F6">
            <w:pPr>
              <w:spacing w:before="120" w:after="120" w:line="276" w:lineRule="auto"/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197DF3">
              <w:rPr>
                <w:rFonts w:ascii="Arial Narrow" w:hAnsi="Arial Narrow"/>
                <w:sz w:val="18"/>
                <w:szCs w:val="18"/>
                <w:lang w:val="en-AU"/>
              </w:rPr>
              <w:t>Generating and designing</w:t>
            </w:r>
          </w:p>
        </w:tc>
        <w:tc>
          <w:tcPr>
            <w:tcW w:w="2160" w:type="dxa"/>
            <w:gridSpan w:val="2"/>
          </w:tcPr>
          <w:p w14:paraId="1634C657" w14:textId="77777777" w:rsidR="00F247F6" w:rsidRPr="00197DF3" w:rsidRDefault="00F247F6" w:rsidP="00F247F6">
            <w:pPr>
              <w:spacing w:before="120" w:after="120" w:line="276" w:lineRule="auto"/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197DF3">
              <w:rPr>
                <w:rFonts w:ascii="Arial Narrow" w:hAnsi="Arial Narrow"/>
                <w:sz w:val="18"/>
                <w:szCs w:val="18"/>
                <w:lang w:val="en-AU"/>
              </w:rPr>
              <w:t>Producing and implementing</w:t>
            </w:r>
          </w:p>
        </w:tc>
        <w:tc>
          <w:tcPr>
            <w:tcW w:w="2070" w:type="dxa"/>
            <w:gridSpan w:val="2"/>
          </w:tcPr>
          <w:p w14:paraId="01A9AF95" w14:textId="77777777" w:rsidR="00F247F6" w:rsidRPr="00197DF3" w:rsidRDefault="00F247F6" w:rsidP="00F247F6">
            <w:pPr>
              <w:spacing w:before="120" w:after="120" w:line="276" w:lineRule="auto"/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197DF3">
              <w:rPr>
                <w:rFonts w:ascii="Arial Narrow" w:hAnsi="Arial Narrow"/>
                <w:sz w:val="18"/>
                <w:szCs w:val="18"/>
                <w:lang w:val="en-AU"/>
              </w:rPr>
              <w:t>Evaluating</w:t>
            </w:r>
          </w:p>
        </w:tc>
        <w:tc>
          <w:tcPr>
            <w:tcW w:w="1998" w:type="dxa"/>
            <w:gridSpan w:val="2"/>
          </w:tcPr>
          <w:p w14:paraId="65C18E8A" w14:textId="77777777" w:rsidR="00F247F6" w:rsidRPr="00197DF3" w:rsidRDefault="00F247F6" w:rsidP="00F247F6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197DF3">
              <w:rPr>
                <w:rFonts w:ascii="Arial Narrow" w:hAnsi="Arial Narrow"/>
                <w:sz w:val="18"/>
                <w:szCs w:val="18"/>
                <w:lang w:val="en-AU"/>
              </w:rPr>
              <w:t>Collaborating and managing</w:t>
            </w:r>
          </w:p>
        </w:tc>
      </w:tr>
      <w:tr w:rsidR="00097169" w:rsidRPr="00197DF3" w14:paraId="030E3D0D" w14:textId="77777777" w:rsidTr="00F247F6">
        <w:trPr>
          <w:trHeight w:val="1583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999999" w:themeColor="accent2"/>
            </w:tcBorders>
            <w:vAlign w:val="center"/>
          </w:tcPr>
          <w:p w14:paraId="3057D2A4" w14:textId="77777777" w:rsidR="00097169" w:rsidRPr="00197DF3" w:rsidRDefault="00097169" w:rsidP="00097169">
            <w:pPr>
              <w:spacing w:after="200" w:line="276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999999" w:themeColor="accent2"/>
              <w:left w:val="single" w:sz="4" w:space="0" w:color="999999" w:themeColor="accent2"/>
              <w:bottom w:val="single" w:sz="4" w:space="0" w:color="999999" w:themeColor="accent2"/>
              <w:right w:val="single" w:sz="4" w:space="0" w:color="999999" w:themeColor="accent2"/>
            </w:tcBorders>
            <w:vAlign w:val="center"/>
          </w:tcPr>
          <w:p w14:paraId="3438B432" w14:textId="77777777" w:rsidR="00097169" w:rsidRPr="00197DF3" w:rsidRDefault="00097169" w:rsidP="00097169">
            <w:pPr>
              <w:spacing w:after="200" w:line="276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 w:rsidRPr="00197DF3">
              <w:rPr>
                <w:rFonts w:ascii="Arial Narrow" w:hAnsi="Arial Narrow"/>
                <w:b/>
                <w:sz w:val="20"/>
                <w:szCs w:val="20"/>
                <w:lang w:val="en-AU"/>
              </w:rPr>
              <w:t>Content Description</w:t>
            </w:r>
          </w:p>
        </w:tc>
        <w:tc>
          <w:tcPr>
            <w:tcW w:w="2064" w:type="dxa"/>
            <w:gridSpan w:val="2"/>
            <w:tcBorders>
              <w:left w:val="single" w:sz="4" w:space="0" w:color="999999" w:themeColor="accent2"/>
            </w:tcBorders>
          </w:tcPr>
          <w:p w14:paraId="7E65BB1A" w14:textId="77777777" w:rsidR="00097169" w:rsidRPr="00197DF3" w:rsidRDefault="00097169" w:rsidP="00097169">
            <w:pPr>
              <w:spacing w:after="200" w:line="276" w:lineRule="auto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197DF3">
              <w:rPr>
                <w:rFonts w:ascii="Arial Narrow" w:hAnsi="Arial Narrow"/>
                <w:sz w:val="18"/>
                <w:szCs w:val="18"/>
                <w:lang w:val="en-AU"/>
              </w:rPr>
              <w:t>Examine the main components of common digital systems and how they may connect together to form networks to transmit data (ACTDIK014 )</w:t>
            </w:r>
          </w:p>
        </w:tc>
        <w:tc>
          <w:tcPr>
            <w:tcW w:w="2064" w:type="dxa"/>
            <w:gridSpan w:val="2"/>
          </w:tcPr>
          <w:p w14:paraId="1FC7C597" w14:textId="77777777" w:rsidR="00097169" w:rsidRPr="00197DF3" w:rsidRDefault="00097169" w:rsidP="00097169">
            <w:pPr>
              <w:spacing w:after="200" w:line="276" w:lineRule="auto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197DF3">
              <w:rPr>
                <w:rFonts w:ascii="Arial Narrow" w:hAnsi="Arial Narrow"/>
                <w:sz w:val="18"/>
                <w:szCs w:val="18"/>
                <w:lang w:val="en-AU"/>
              </w:rPr>
              <w:t>Examine how whole numbers are used to represent all data in digital systems (ACTDIK015 )</w:t>
            </w:r>
          </w:p>
        </w:tc>
        <w:tc>
          <w:tcPr>
            <w:tcW w:w="2064" w:type="dxa"/>
            <w:gridSpan w:val="2"/>
          </w:tcPr>
          <w:p w14:paraId="4DF3F01F" w14:textId="77777777" w:rsidR="00097169" w:rsidRPr="00197DF3" w:rsidRDefault="00097169" w:rsidP="00097169">
            <w:pPr>
              <w:spacing w:after="200" w:line="276" w:lineRule="auto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197DF3">
              <w:rPr>
                <w:rFonts w:ascii="Arial Narrow" w:hAnsi="Arial Narrow"/>
                <w:sz w:val="18"/>
                <w:szCs w:val="18"/>
                <w:lang w:val="en-AU"/>
              </w:rPr>
              <w:t>Acquire, store and validate different types of data, and use a range of software to interpret and visualise data to create information (ACTDIP016)</w:t>
            </w:r>
          </w:p>
        </w:tc>
        <w:tc>
          <w:tcPr>
            <w:tcW w:w="2108" w:type="dxa"/>
            <w:gridSpan w:val="2"/>
          </w:tcPr>
          <w:p w14:paraId="224FACEE" w14:textId="77777777" w:rsidR="00097169" w:rsidRPr="00197DF3" w:rsidRDefault="00097169" w:rsidP="00097169">
            <w:pPr>
              <w:spacing w:after="200" w:line="276" w:lineRule="auto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197DF3">
              <w:rPr>
                <w:rFonts w:ascii="Arial Narrow" w:hAnsi="Arial Narrow"/>
                <w:sz w:val="18"/>
                <w:szCs w:val="18"/>
                <w:lang w:val="en-AU"/>
              </w:rPr>
              <w:t>Define problems in terms of data and functional requirements drawing on previously solved problems (ACTDIP017 )</w:t>
            </w:r>
          </w:p>
        </w:tc>
        <w:tc>
          <w:tcPr>
            <w:tcW w:w="2021" w:type="dxa"/>
            <w:gridSpan w:val="2"/>
          </w:tcPr>
          <w:p w14:paraId="65A9EDDE" w14:textId="77777777" w:rsidR="00097169" w:rsidRPr="00197DF3" w:rsidRDefault="00097169" w:rsidP="00097169">
            <w:pPr>
              <w:spacing w:after="200" w:line="276" w:lineRule="auto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197DF3">
              <w:rPr>
                <w:rFonts w:ascii="Arial Narrow" w:hAnsi="Arial Narrow"/>
                <w:sz w:val="18"/>
                <w:szCs w:val="18"/>
                <w:lang w:val="en-AU"/>
              </w:rPr>
              <w:t>Design a user interface for a digital system (ACTDIP018)</w:t>
            </w:r>
          </w:p>
        </w:tc>
        <w:tc>
          <w:tcPr>
            <w:tcW w:w="2029" w:type="dxa"/>
            <w:gridSpan w:val="2"/>
          </w:tcPr>
          <w:p w14:paraId="43173B75" w14:textId="77777777" w:rsidR="00097169" w:rsidRPr="00197DF3" w:rsidRDefault="00097169" w:rsidP="00097169">
            <w:pPr>
              <w:spacing w:after="200" w:line="276" w:lineRule="auto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197DF3">
              <w:rPr>
                <w:rFonts w:ascii="Arial Narrow" w:hAnsi="Arial Narrow"/>
                <w:sz w:val="18"/>
                <w:szCs w:val="18"/>
                <w:lang w:val="en-AU"/>
              </w:rPr>
              <w:t>Design, modify and follow simple algorithms involving sequences of steps, branching, and iteration (repetition) (ACTDIP019)</w:t>
            </w:r>
          </w:p>
        </w:tc>
        <w:tc>
          <w:tcPr>
            <w:tcW w:w="2160" w:type="dxa"/>
            <w:gridSpan w:val="2"/>
          </w:tcPr>
          <w:p w14:paraId="6D50E13A" w14:textId="77777777" w:rsidR="00097169" w:rsidRPr="00197DF3" w:rsidRDefault="00097169" w:rsidP="00097169">
            <w:pPr>
              <w:spacing w:after="200" w:line="276" w:lineRule="auto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197DF3">
              <w:rPr>
                <w:rFonts w:ascii="Arial Narrow" w:hAnsi="Arial Narrow"/>
                <w:sz w:val="18"/>
                <w:szCs w:val="18"/>
                <w:lang w:val="en-AU"/>
              </w:rPr>
              <w:t>Implement digital solutions as simple visual programs involving branching, iteration (repetition), and user input (ACTDIP020)</w:t>
            </w:r>
          </w:p>
        </w:tc>
        <w:tc>
          <w:tcPr>
            <w:tcW w:w="2070" w:type="dxa"/>
            <w:gridSpan w:val="2"/>
          </w:tcPr>
          <w:p w14:paraId="52DD5339" w14:textId="77777777" w:rsidR="00097169" w:rsidRPr="00197DF3" w:rsidRDefault="00097169" w:rsidP="00097169">
            <w:pPr>
              <w:spacing w:after="200" w:line="276" w:lineRule="auto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197DF3">
              <w:rPr>
                <w:rFonts w:ascii="Arial Narrow" w:hAnsi="Arial Narrow"/>
                <w:sz w:val="18"/>
                <w:szCs w:val="18"/>
                <w:lang w:val="en-AU"/>
              </w:rPr>
              <w:t>Explain how student solutions and existing information systems are sustainable and meet current and future local community needs (ACTDIP021)</w:t>
            </w:r>
          </w:p>
        </w:tc>
        <w:tc>
          <w:tcPr>
            <w:tcW w:w="1998" w:type="dxa"/>
            <w:gridSpan w:val="2"/>
          </w:tcPr>
          <w:p w14:paraId="0FCE93F1" w14:textId="77777777" w:rsidR="00097169" w:rsidRPr="00197DF3" w:rsidRDefault="00097169" w:rsidP="00097169">
            <w:pPr>
              <w:spacing w:after="200" w:line="276" w:lineRule="auto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197DF3">
              <w:rPr>
                <w:rFonts w:ascii="Arial Narrow" w:hAnsi="Arial Narrow"/>
                <w:sz w:val="18"/>
                <w:szCs w:val="18"/>
                <w:lang w:val="en-AU"/>
              </w:rPr>
              <w:t>Plan, create and communicate ideas and information, including collaboratively online, applying agreed ethical, social and technical protocols (ACTDIP022 )</w:t>
            </w:r>
          </w:p>
        </w:tc>
      </w:tr>
      <w:tr w:rsidR="00097169" w:rsidRPr="00197DF3" w14:paraId="7A8CE9EE" w14:textId="77777777" w:rsidTr="00F247F6">
        <w:trPr>
          <w:cantSplit/>
          <w:trHeight w:val="397"/>
        </w:trPr>
        <w:tc>
          <w:tcPr>
            <w:tcW w:w="2694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5448CD8D" w14:textId="77777777" w:rsidR="00097169" w:rsidRPr="00197DF3" w:rsidRDefault="00097169" w:rsidP="00097169">
            <w:pPr>
              <w:spacing w:after="200" w:line="276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 w:rsidRPr="00197DF3">
              <w:rPr>
                <w:rFonts w:ascii="Arial Narrow" w:hAnsi="Arial Narrow"/>
                <w:b/>
                <w:sz w:val="20"/>
                <w:szCs w:val="20"/>
                <w:lang w:val="en-AU"/>
              </w:rPr>
              <w:t>Sequence of Lessons / Unit</w:t>
            </w:r>
          </w:p>
        </w:tc>
        <w:tc>
          <w:tcPr>
            <w:tcW w:w="846" w:type="dxa"/>
            <w:tcBorders>
              <w:top w:val="single" w:sz="4" w:space="0" w:color="999999" w:themeColor="accent2"/>
            </w:tcBorders>
            <w:shd w:val="clear" w:color="auto" w:fill="F2F2F2" w:themeFill="background1" w:themeFillShade="F2"/>
            <w:vAlign w:val="center"/>
          </w:tcPr>
          <w:p w14:paraId="08026C0D" w14:textId="77777777" w:rsidR="00097169" w:rsidRPr="00197DF3" w:rsidRDefault="00097169" w:rsidP="00097169">
            <w:pPr>
              <w:spacing w:after="200" w:line="276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 w:rsidRPr="00197DF3">
              <w:rPr>
                <w:rFonts w:ascii="Arial Narrow" w:hAnsi="Arial Narrow"/>
                <w:b/>
                <w:sz w:val="20"/>
                <w:szCs w:val="20"/>
                <w:lang w:val="en-AU"/>
              </w:rPr>
              <w:t xml:space="preserve">Approx. time </w:t>
            </w:r>
            <w:proofErr w:type="spellStart"/>
            <w:r w:rsidRPr="00197DF3">
              <w:rPr>
                <w:rFonts w:ascii="Arial Narrow" w:hAnsi="Arial Narrow"/>
                <w:b/>
                <w:sz w:val="20"/>
                <w:szCs w:val="20"/>
                <w:lang w:val="en-AU"/>
              </w:rPr>
              <w:t>rq’d</w:t>
            </w:r>
            <w:proofErr w:type="spellEnd"/>
            <w:r w:rsidR="00A2686D" w:rsidRPr="00197DF3">
              <w:rPr>
                <w:rFonts w:ascii="Arial Narrow" w:hAnsi="Arial Narrow"/>
                <w:b/>
                <w:sz w:val="20"/>
                <w:szCs w:val="20"/>
                <w:lang w:val="en-AU"/>
              </w:rPr>
              <w:t xml:space="preserve"> (hrs)</w:t>
            </w:r>
          </w:p>
        </w:tc>
        <w:tc>
          <w:tcPr>
            <w:tcW w:w="846" w:type="dxa"/>
            <w:tcBorders>
              <w:top w:val="single" w:sz="4" w:space="0" w:color="999999" w:themeColor="accent2"/>
            </w:tcBorders>
            <w:shd w:val="clear" w:color="auto" w:fill="F2F2F2" w:themeFill="background1" w:themeFillShade="F2"/>
            <w:vAlign w:val="center"/>
          </w:tcPr>
          <w:p w14:paraId="5FF7E053" w14:textId="77777777" w:rsidR="00097169" w:rsidRPr="00197DF3" w:rsidRDefault="00097169" w:rsidP="00A2686D">
            <w:pPr>
              <w:spacing w:after="200" w:line="276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 w:rsidRPr="00197DF3">
              <w:rPr>
                <w:rFonts w:ascii="Arial Narrow" w:hAnsi="Arial Narrow"/>
                <w:b/>
                <w:sz w:val="20"/>
                <w:szCs w:val="20"/>
                <w:lang w:val="en-AU"/>
              </w:rPr>
              <w:t xml:space="preserve">Year </w:t>
            </w:r>
            <w:r w:rsidR="00A2686D" w:rsidRPr="00197DF3">
              <w:rPr>
                <w:rFonts w:ascii="Arial Narrow" w:hAnsi="Arial Narrow"/>
                <w:b/>
                <w:sz w:val="20"/>
                <w:szCs w:val="20"/>
                <w:lang w:val="en-AU"/>
              </w:rPr>
              <w:t xml:space="preserve">5 </w:t>
            </w:r>
            <w:r w:rsidRPr="00197DF3">
              <w:rPr>
                <w:rFonts w:ascii="Arial Narrow" w:hAnsi="Arial Narrow"/>
                <w:b/>
                <w:sz w:val="20"/>
                <w:szCs w:val="20"/>
                <w:lang w:val="en-AU"/>
              </w:rPr>
              <w:t xml:space="preserve">or </w:t>
            </w:r>
            <w:r w:rsidR="00A2686D" w:rsidRPr="00197DF3">
              <w:rPr>
                <w:rFonts w:ascii="Arial Narrow" w:hAnsi="Arial Narrow"/>
                <w:b/>
                <w:sz w:val="20"/>
                <w:szCs w:val="20"/>
                <w:lang w:val="en-AU"/>
              </w:rPr>
              <w:t>6</w:t>
            </w: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14:paraId="4365B36F" w14:textId="77777777" w:rsidR="00097169" w:rsidRPr="00197DF3" w:rsidRDefault="00097169" w:rsidP="00097169">
            <w:pPr>
              <w:spacing w:after="200" w:line="276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197DF3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CD </w:t>
            </w:r>
          </w:p>
        </w:tc>
        <w:tc>
          <w:tcPr>
            <w:tcW w:w="1488" w:type="dxa"/>
            <w:shd w:val="clear" w:color="auto" w:fill="F2F2F2" w:themeFill="background1" w:themeFillShade="F2"/>
            <w:vAlign w:val="center"/>
          </w:tcPr>
          <w:p w14:paraId="2FA176A7" w14:textId="77777777" w:rsidR="00097169" w:rsidRPr="00197DF3" w:rsidRDefault="00097169" w:rsidP="00097169">
            <w:pPr>
              <w:spacing w:after="200" w:line="276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197DF3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638" w:type="dxa"/>
            <w:shd w:val="clear" w:color="auto" w:fill="F2F2F2" w:themeFill="background1" w:themeFillShade="F2"/>
            <w:vAlign w:val="center"/>
          </w:tcPr>
          <w:p w14:paraId="6051A987" w14:textId="77777777" w:rsidR="00097169" w:rsidRPr="00197DF3" w:rsidRDefault="00097169" w:rsidP="00097169">
            <w:pPr>
              <w:spacing w:after="200" w:line="276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197DF3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CD </w:t>
            </w: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14:paraId="37E1771C" w14:textId="77777777" w:rsidR="00097169" w:rsidRPr="00197DF3" w:rsidRDefault="00097169" w:rsidP="00097169">
            <w:pPr>
              <w:spacing w:after="200" w:line="276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197DF3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559" w:type="dxa"/>
            <w:shd w:val="clear" w:color="auto" w:fill="F2F2F2" w:themeFill="background1" w:themeFillShade="F2"/>
            <w:vAlign w:val="center"/>
          </w:tcPr>
          <w:p w14:paraId="5FA3498F" w14:textId="77777777" w:rsidR="00097169" w:rsidRPr="00197DF3" w:rsidRDefault="00097169" w:rsidP="00097169">
            <w:pPr>
              <w:spacing w:after="200" w:line="276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197DF3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CD </w:t>
            </w:r>
          </w:p>
        </w:tc>
        <w:tc>
          <w:tcPr>
            <w:tcW w:w="1505" w:type="dxa"/>
            <w:shd w:val="clear" w:color="auto" w:fill="F2F2F2" w:themeFill="background1" w:themeFillShade="F2"/>
            <w:vAlign w:val="center"/>
          </w:tcPr>
          <w:p w14:paraId="1649CB5E" w14:textId="77777777" w:rsidR="00097169" w:rsidRPr="00197DF3" w:rsidRDefault="00097169" w:rsidP="00097169">
            <w:pPr>
              <w:spacing w:after="200" w:line="276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197DF3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621" w:type="dxa"/>
            <w:shd w:val="clear" w:color="auto" w:fill="F2F2F2" w:themeFill="background1" w:themeFillShade="F2"/>
            <w:vAlign w:val="center"/>
          </w:tcPr>
          <w:p w14:paraId="280B9583" w14:textId="77777777" w:rsidR="00097169" w:rsidRPr="00197DF3" w:rsidRDefault="00097169" w:rsidP="00097169">
            <w:pPr>
              <w:spacing w:after="200" w:line="276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197DF3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CD </w:t>
            </w:r>
          </w:p>
        </w:tc>
        <w:tc>
          <w:tcPr>
            <w:tcW w:w="1487" w:type="dxa"/>
            <w:shd w:val="clear" w:color="auto" w:fill="F2F2F2" w:themeFill="background1" w:themeFillShade="F2"/>
            <w:vAlign w:val="center"/>
          </w:tcPr>
          <w:p w14:paraId="5F739D8D" w14:textId="77777777" w:rsidR="00097169" w:rsidRPr="00197DF3" w:rsidRDefault="00097169" w:rsidP="00097169">
            <w:pPr>
              <w:spacing w:after="200" w:line="276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197DF3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639" w:type="dxa"/>
            <w:shd w:val="clear" w:color="auto" w:fill="F2F2F2" w:themeFill="background1" w:themeFillShade="F2"/>
            <w:vAlign w:val="center"/>
          </w:tcPr>
          <w:p w14:paraId="717017B1" w14:textId="77777777" w:rsidR="00097169" w:rsidRPr="00197DF3" w:rsidRDefault="00097169" w:rsidP="00097169">
            <w:pPr>
              <w:spacing w:after="200" w:line="276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197DF3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CD 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14:paraId="7449C999" w14:textId="77777777" w:rsidR="00097169" w:rsidRPr="00197DF3" w:rsidRDefault="00097169" w:rsidP="00097169">
            <w:pPr>
              <w:spacing w:after="200" w:line="276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197DF3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603" w:type="dxa"/>
            <w:shd w:val="clear" w:color="auto" w:fill="F2F2F2" w:themeFill="background1" w:themeFillShade="F2"/>
            <w:vAlign w:val="center"/>
          </w:tcPr>
          <w:p w14:paraId="4DC7ECCA" w14:textId="77777777" w:rsidR="00097169" w:rsidRPr="00197DF3" w:rsidRDefault="00097169" w:rsidP="00097169">
            <w:pPr>
              <w:spacing w:after="200" w:line="276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197DF3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CD </w:t>
            </w: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14:paraId="09D3E51E" w14:textId="77777777" w:rsidR="00097169" w:rsidRPr="00197DF3" w:rsidRDefault="00097169" w:rsidP="00097169">
            <w:pPr>
              <w:spacing w:after="200" w:line="276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197DF3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700" w:type="dxa"/>
            <w:shd w:val="clear" w:color="auto" w:fill="F2F2F2" w:themeFill="background1" w:themeFillShade="F2"/>
            <w:vAlign w:val="center"/>
          </w:tcPr>
          <w:p w14:paraId="21095A4F" w14:textId="77777777" w:rsidR="00097169" w:rsidRPr="00197DF3" w:rsidRDefault="00097169" w:rsidP="00097169">
            <w:pPr>
              <w:spacing w:after="200" w:line="276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197DF3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CD </w:t>
            </w:r>
          </w:p>
        </w:tc>
        <w:tc>
          <w:tcPr>
            <w:tcW w:w="1460" w:type="dxa"/>
            <w:shd w:val="clear" w:color="auto" w:fill="F2F2F2" w:themeFill="background1" w:themeFillShade="F2"/>
            <w:vAlign w:val="center"/>
          </w:tcPr>
          <w:p w14:paraId="7EDA5B31" w14:textId="77777777" w:rsidR="00097169" w:rsidRPr="00197DF3" w:rsidRDefault="00097169" w:rsidP="00097169">
            <w:pPr>
              <w:spacing w:after="200" w:line="276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197DF3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525" w:type="dxa"/>
            <w:shd w:val="clear" w:color="auto" w:fill="F2F2F2" w:themeFill="background1" w:themeFillShade="F2"/>
            <w:vAlign w:val="center"/>
          </w:tcPr>
          <w:p w14:paraId="19E9667B" w14:textId="77777777" w:rsidR="00097169" w:rsidRPr="00197DF3" w:rsidRDefault="00097169" w:rsidP="00097169">
            <w:pPr>
              <w:spacing w:after="200" w:line="276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197DF3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CD </w:t>
            </w:r>
          </w:p>
        </w:tc>
        <w:tc>
          <w:tcPr>
            <w:tcW w:w="1545" w:type="dxa"/>
            <w:shd w:val="clear" w:color="auto" w:fill="F2F2F2" w:themeFill="background1" w:themeFillShade="F2"/>
            <w:vAlign w:val="center"/>
          </w:tcPr>
          <w:p w14:paraId="2A0D43F1" w14:textId="77777777" w:rsidR="00097169" w:rsidRPr="00197DF3" w:rsidRDefault="00097169" w:rsidP="00097169">
            <w:pPr>
              <w:spacing w:after="200" w:line="276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197DF3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581" w:type="dxa"/>
            <w:shd w:val="clear" w:color="auto" w:fill="F2F2F2" w:themeFill="background1" w:themeFillShade="F2"/>
            <w:vAlign w:val="center"/>
          </w:tcPr>
          <w:p w14:paraId="59F4446C" w14:textId="77777777" w:rsidR="00097169" w:rsidRPr="00197DF3" w:rsidRDefault="00097169" w:rsidP="00097169">
            <w:pPr>
              <w:spacing w:after="200" w:line="276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197DF3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CD 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AF1D534" w14:textId="77777777" w:rsidR="00097169" w:rsidRPr="00197DF3" w:rsidRDefault="00097169" w:rsidP="00097169">
            <w:pPr>
              <w:spacing w:after="200" w:line="276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197DF3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</w:tr>
      <w:tr w:rsidR="00097169" w:rsidRPr="00197DF3" w14:paraId="0A624533" w14:textId="77777777" w:rsidTr="00CA2CF1">
        <w:trPr>
          <w:cantSplit/>
          <w:trHeight w:val="397"/>
        </w:trPr>
        <w:tc>
          <w:tcPr>
            <w:tcW w:w="2694" w:type="dxa"/>
            <w:shd w:val="clear" w:color="auto" w:fill="auto"/>
            <w:vAlign w:val="center"/>
          </w:tcPr>
          <w:p w14:paraId="356D16C9" w14:textId="77777777" w:rsidR="00097169" w:rsidRPr="00197DF3" w:rsidRDefault="00CA2CF1" w:rsidP="00097169">
            <w:pPr>
              <w:spacing w:after="200" w:line="276" w:lineRule="auto"/>
              <w:jc w:val="center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197DF3">
              <w:rPr>
                <w:rFonts w:ascii="Arial Narrow" w:hAnsi="Arial Narrow"/>
                <w:sz w:val="20"/>
                <w:szCs w:val="20"/>
                <w:lang w:val="en-AU"/>
              </w:rPr>
              <w:t>Connecting digital components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350FE327" w14:textId="77777777" w:rsidR="00097169" w:rsidRPr="00197DF3" w:rsidRDefault="00097169" w:rsidP="00097169">
            <w:pPr>
              <w:spacing w:after="200" w:line="276" w:lineRule="auto"/>
              <w:jc w:val="center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197DF3">
              <w:rPr>
                <w:rFonts w:ascii="Arial Narrow" w:hAnsi="Arial Narrow"/>
                <w:sz w:val="20"/>
                <w:szCs w:val="20"/>
                <w:lang w:val="en-AU"/>
              </w:rPr>
              <w:t>7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3D8A299B" w14:textId="77777777" w:rsidR="00097169" w:rsidRPr="00197DF3" w:rsidRDefault="00097169" w:rsidP="00097169">
            <w:pPr>
              <w:spacing w:after="200" w:line="276" w:lineRule="auto"/>
              <w:jc w:val="center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197DF3">
              <w:rPr>
                <w:rFonts w:ascii="Arial Narrow" w:hAnsi="Arial Narrow"/>
                <w:sz w:val="20"/>
                <w:szCs w:val="20"/>
                <w:lang w:val="en-AU"/>
              </w:rPr>
              <w:t>6</w:t>
            </w:r>
          </w:p>
        </w:tc>
        <w:tc>
          <w:tcPr>
            <w:tcW w:w="576" w:type="dxa"/>
            <w:shd w:val="clear" w:color="auto" w:fill="8DD9FF" w:themeFill="accent1" w:themeFillTint="66"/>
            <w:vAlign w:val="center"/>
          </w:tcPr>
          <w:p w14:paraId="786B025C" w14:textId="4C21D9F9" w:rsidR="00097169" w:rsidRPr="00197DF3" w:rsidRDefault="00097169" w:rsidP="00097169">
            <w:pPr>
              <w:spacing w:after="200" w:line="276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197DF3"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object w:dxaOrig="225" w:dyaOrig="225" w14:anchorId="56825FE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9" type="#_x0000_t75" style="width:12.75pt;height:18pt" o:ole="">
                  <v:imagedata r:id="rId11" o:title=""/>
                </v:shape>
                <w:control r:id="rId12" w:name="CheckBox1131111111111" w:shapeid="_x0000_i1079"/>
              </w:object>
            </w:r>
          </w:p>
        </w:tc>
        <w:tc>
          <w:tcPr>
            <w:tcW w:w="1488" w:type="dxa"/>
            <w:shd w:val="clear" w:color="auto" w:fill="8DD9FF" w:themeFill="accent1" w:themeFillTint="66"/>
            <w:vAlign w:val="center"/>
          </w:tcPr>
          <w:p w14:paraId="3C468892" w14:textId="77777777" w:rsidR="00097169" w:rsidRPr="00197DF3" w:rsidRDefault="00097169" w:rsidP="00097169">
            <w:pPr>
              <w:spacing w:after="200" w:line="276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197DF3"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1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78F21A55" w14:textId="3FDE388D" w:rsidR="00097169" w:rsidRPr="00197DF3" w:rsidRDefault="00097169" w:rsidP="00097169">
            <w:pPr>
              <w:spacing w:after="200" w:line="276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197DF3"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object w:dxaOrig="225" w:dyaOrig="225" w14:anchorId="62A73754">
                <v:shape id="_x0000_i1081" type="#_x0000_t75" style="width:12.75pt;height:18pt" o:ole="">
                  <v:imagedata r:id="rId13" o:title=""/>
                </v:shape>
                <w:control r:id="rId14" w:name="CheckBox113111111112" w:shapeid="_x0000_i1081"/>
              </w:objec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7AE93226" w14:textId="77777777" w:rsidR="00097169" w:rsidRPr="00197DF3" w:rsidRDefault="00097169" w:rsidP="00097169">
            <w:pPr>
              <w:spacing w:after="200" w:line="276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559" w:type="dxa"/>
            <w:shd w:val="clear" w:color="auto" w:fill="FFFFFF" w:themeFill="background1"/>
            <w:vAlign w:val="center"/>
          </w:tcPr>
          <w:p w14:paraId="5F35E4FF" w14:textId="590500B4" w:rsidR="00097169" w:rsidRPr="00197DF3" w:rsidRDefault="00097169" w:rsidP="00097169">
            <w:pPr>
              <w:spacing w:after="200" w:line="276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197DF3"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object w:dxaOrig="225" w:dyaOrig="225" w14:anchorId="440273BF">
                <v:shape id="_x0000_i1083" type="#_x0000_t75" style="width:12.75pt;height:18pt" o:ole="">
                  <v:imagedata r:id="rId13" o:title=""/>
                </v:shape>
                <w:control r:id="rId15" w:name="CheckBox11311111112" w:shapeid="_x0000_i1083"/>
              </w:object>
            </w:r>
          </w:p>
        </w:tc>
        <w:tc>
          <w:tcPr>
            <w:tcW w:w="1505" w:type="dxa"/>
            <w:shd w:val="clear" w:color="auto" w:fill="FFFFFF" w:themeFill="background1"/>
            <w:vAlign w:val="center"/>
          </w:tcPr>
          <w:p w14:paraId="319EFAF5" w14:textId="77777777" w:rsidR="00097169" w:rsidRPr="00197DF3" w:rsidRDefault="00097169" w:rsidP="00097169">
            <w:pPr>
              <w:spacing w:after="200" w:line="276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21" w:type="dxa"/>
            <w:shd w:val="clear" w:color="auto" w:fill="8DD9FF" w:themeFill="accent1" w:themeFillTint="66"/>
            <w:vAlign w:val="center"/>
          </w:tcPr>
          <w:p w14:paraId="3B0E4732" w14:textId="19C09095" w:rsidR="00097169" w:rsidRPr="00197DF3" w:rsidRDefault="00097169" w:rsidP="00097169">
            <w:pPr>
              <w:spacing w:after="200" w:line="276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197DF3"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object w:dxaOrig="225" w:dyaOrig="225" w14:anchorId="2D1F453F">
                <v:shape id="_x0000_i1085" type="#_x0000_t75" style="width:12.75pt;height:18pt" o:ole="">
                  <v:imagedata r:id="rId11" o:title=""/>
                </v:shape>
                <w:control r:id="rId16" w:name="CheckBox1131111311" w:shapeid="_x0000_i1085"/>
              </w:object>
            </w:r>
          </w:p>
        </w:tc>
        <w:tc>
          <w:tcPr>
            <w:tcW w:w="1487" w:type="dxa"/>
            <w:shd w:val="clear" w:color="auto" w:fill="8DD9FF" w:themeFill="accent1" w:themeFillTint="66"/>
            <w:vAlign w:val="center"/>
          </w:tcPr>
          <w:p w14:paraId="2DCE19DD" w14:textId="77777777" w:rsidR="00097169" w:rsidRPr="00197DF3" w:rsidRDefault="00097169" w:rsidP="00097169">
            <w:pPr>
              <w:spacing w:after="200" w:line="276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197DF3"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3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C2FED0" w14:textId="1EE193BA" w:rsidR="00097169" w:rsidRPr="00197DF3" w:rsidRDefault="00097169" w:rsidP="00097169">
            <w:pPr>
              <w:spacing w:after="200" w:line="276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197DF3"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object w:dxaOrig="225" w:dyaOrig="225" w14:anchorId="23B05A14">
                <v:shape id="_x0000_i1087" type="#_x0000_t75" style="width:12.75pt;height:18pt" o:ole="">
                  <v:imagedata r:id="rId13" o:title=""/>
                </v:shape>
                <w:control r:id="rId17" w:name="CheckBox1131111112" w:shapeid="_x0000_i1087"/>
              </w:objec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11B64F00" w14:textId="77777777" w:rsidR="00097169" w:rsidRPr="00197DF3" w:rsidRDefault="00097169" w:rsidP="00097169">
            <w:pPr>
              <w:spacing w:after="200" w:line="276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14:paraId="1A0179E3" w14:textId="547AF9BF" w:rsidR="00097169" w:rsidRPr="00197DF3" w:rsidRDefault="00097169" w:rsidP="00097169">
            <w:pPr>
              <w:spacing w:after="200" w:line="276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197DF3"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object w:dxaOrig="225" w:dyaOrig="225" w14:anchorId="3F7C8316">
                <v:shape id="_x0000_i1089" type="#_x0000_t75" style="width:12.75pt;height:18pt" o:ole="">
                  <v:imagedata r:id="rId13" o:title=""/>
                </v:shape>
                <w:control r:id="rId18" w:name="CheckBox113111161" w:shapeid="_x0000_i1089"/>
              </w:objec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45ADA67F" w14:textId="77777777" w:rsidR="00097169" w:rsidRPr="00197DF3" w:rsidRDefault="00097169" w:rsidP="00097169">
            <w:pPr>
              <w:spacing w:after="200" w:line="276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700" w:type="dxa"/>
            <w:shd w:val="clear" w:color="auto" w:fill="8DD9FF" w:themeFill="accent1" w:themeFillTint="66"/>
            <w:vAlign w:val="center"/>
          </w:tcPr>
          <w:p w14:paraId="31D93659" w14:textId="28104633" w:rsidR="00097169" w:rsidRPr="00197DF3" w:rsidRDefault="00097169" w:rsidP="00097169">
            <w:pPr>
              <w:spacing w:after="200" w:line="276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197DF3"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object w:dxaOrig="225" w:dyaOrig="225" w14:anchorId="26BDCA52">
                <v:shape id="_x0000_i1091" type="#_x0000_t75" style="width:12.75pt;height:18pt" o:ole="">
                  <v:imagedata r:id="rId11" o:title=""/>
                </v:shape>
                <w:control r:id="rId19" w:name="CheckBox113111151" w:shapeid="_x0000_i1091"/>
              </w:object>
            </w:r>
          </w:p>
        </w:tc>
        <w:tc>
          <w:tcPr>
            <w:tcW w:w="1460" w:type="dxa"/>
            <w:shd w:val="clear" w:color="auto" w:fill="8DD9FF" w:themeFill="accent1" w:themeFillTint="66"/>
            <w:vAlign w:val="center"/>
          </w:tcPr>
          <w:p w14:paraId="7506B07F" w14:textId="77777777" w:rsidR="00097169" w:rsidRPr="00197DF3" w:rsidRDefault="00CA2CF1" w:rsidP="00097169">
            <w:pPr>
              <w:spacing w:after="200" w:line="276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197DF3"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4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1CADF2DF" w14:textId="3467D3A7" w:rsidR="00097169" w:rsidRPr="00197DF3" w:rsidRDefault="00097169" w:rsidP="00097169">
            <w:pPr>
              <w:spacing w:after="200" w:line="276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197DF3"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object w:dxaOrig="225" w:dyaOrig="225" w14:anchorId="5A0771C5">
                <v:shape id="_x0000_i1093" type="#_x0000_t75" style="width:12.75pt;height:18pt" o:ole="">
                  <v:imagedata r:id="rId13" o:title=""/>
                </v:shape>
                <w:control r:id="rId20" w:name="CheckBox113111141" w:shapeid="_x0000_i1093"/>
              </w:objec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584B1CDE" w14:textId="77777777" w:rsidR="00097169" w:rsidRPr="00197DF3" w:rsidRDefault="00097169" w:rsidP="00097169">
            <w:pPr>
              <w:spacing w:after="200" w:line="276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549F51E8" w14:textId="4B68FC86" w:rsidR="00097169" w:rsidRPr="00197DF3" w:rsidRDefault="00097169" w:rsidP="00097169">
            <w:pPr>
              <w:spacing w:after="200" w:line="276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197DF3"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object w:dxaOrig="225" w:dyaOrig="225" w14:anchorId="6AA4856E">
                <v:shape id="_x0000_i1095" type="#_x0000_t75" style="width:12.75pt;height:18pt" o:ole="">
                  <v:imagedata r:id="rId13" o:title=""/>
                </v:shape>
                <w:control r:id="rId21" w:name="CheckBox113111132" w:shapeid="_x0000_i1095"/>
              </w:objec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160246" w14:textId="77777777" w:rsidR="00097169" w:rsidRPr="00197DF3" w:rsidRDefault="00097169" w:rsidP="00097169">
            <w:pPr>
              <w:spacing w:after="200" w:line="276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</w:tr>
    </w:tbl>
    <w:p w14:paraId="77055C1D" w14:textId="77777777" w:rsidR="00097169" w:rsidRPr="00197DF3" w:rsidRDefault="00097169" w:rsidP="00A71A75">
      <w:pPr>
        <w:spacing w:after="0"/>
        <w:rPr>
          <w:lang w:val="en-AU"/>
        </w:rPr>
      </w:pPr>
    </w:p>
    <w:p w14:paraId="23ABB348" w14:textId="77777777" w:rsidR="00097169" w:rsidRPr="00197DF3" w:rsidRDefault="00097169" w:rsidP="00A71A75">
      <w:pPr>
        <w:spacing w:after="0"/>
        <w:rPr>
          <w:lang w:val="en-AU"/>
        </w:rPr>
      </w:pPr>
    </w:p>
    <w:p w14:paraId="0D09969E" w14:textId="77777777" w:rsidR="00097169" w:rsidRPr="00197DF3" w:rsidRDefault="00097169" w:rsidP="00A71A75">
      <w:pPr>
        <w:spacing w:after="0"/>
        <w:rPr>
          <w:lang w:val="en-AU"/>
        </w:rPr>
      </w:pPr>
    </w:p>
    <w:tbl>
      <w:tblPr>
        <w:tblStyle w:val="TableGrid1"/>
        <w:tblW w:w="22964" w:type="dxa"/>
        <w:tblInd w:w="-1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6947"/>
        <w:gridCol w:w="8362"/>
        <w:gridCol w:w="7655"/>
      </w:tblGrid>
      <w:tr w:rsidR="00964B67" w:rsidRPr="00197DF3" w14:paraId="148D7088" w14:textId="77777777" w:rsidTr="00AE304C">
        <w:trPr>
          <w:trHeight w:val="283"/>
        </w:trPr>
        <w:tc>
          <w:tcPr>
            <w:tcW w:w="69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4F0" w:themeFill="accent6" w:themeFillTint="33"/>
            <w:vAlign w:val="center"/>
          </w:tcPr>
          <w:p w14:paraId="43E3ED7C" w14:textId="77777777" w:rsidR="00964B67" w:rsidRPr="00197DF3" w:rsidRDefault="00781D3E" w:rsidP="00020712">
            <w:pPr>
              <w:rPr>
                <w:rFonts w:ascii="Calibri" w:hAnsi="Calibri" w:cs="Calibri"/>
                <w:b/>
                <w:lang w:val="en-AU"/>
              </w:rPr>
            </w:pPr>
            <w:r w:rsidRPr="00197DF3">
              <w:rPr>
                <w:rFonts w:ascii="Calibri" w:hAnsi="Calibri" w:cs="Calibri"/>
                <w:b/>
                <w:lang w:val="en-AU"/>
              </w:rPr>
              <w:t>Years</w:t>
            </w:r>
            <w:r w:rsidR="00964B67" w:rsidRPr="00197DF3">
              <w:rPr>
                <w:rFonts w:ascii="Calibri" w:hAnsi="Calibri" w:cs="Calibri"/>
                <w:b/>
                <w:lang w:val="en-AU"/>
              </w:rPr>
              <w:t xml:space="preserve"> </w:t>
            </w:r>
            <w:r w:rsidR="00020712" w:rsidRPr="00197DF3">
              <w:rPr>
                <w:rFonts w:ascii="Calibri" w:hAnsi="Calibri" w:cs="Calibri"/>
                <w:b/>
                <w:lang w:val="en-AU"/>
              </w:rPr>
              <w:t>3</w:t>
            </w:r>
            <w:r w:rsidR="00964B67" w:rsidRPr="00197DF3">
              <w:rPr>
                <w:rFonts w:ascii="Calibri" w:hAnsi="Calibri" w:cs="Calibri"/>
                <w:b/>
                <w:lang w:val="en-AU"/>
              </w:rPr>
              <w:t xml:space="preserve"> and </w:t>
            </w:r>
            <w:r w:rsidR="00020712" w:rsidRPr="00197DF3">
              <w:rPr>
                <w:rFonts w:ascii="Calibri" w:hAnsi="Calibri" w:cs="Calibri"/>
                <w:b/>
                <w:lang w:val="en-AU"/>
              </w:rPr>
              <w:t>4</w:t>
            </w:r>
            <w:r w:rsidR="00964B67" w:rsidRPr="00197DF3">
              <w:rPr>
                <w:rFonts w:ascii="Calibri" w:hAnsi="Calibri" w:cs="Calibri"/>
                <w:b/>
                <w:lang w:val="en-AU"/>
              </w:rPr>
              <w:t xml:space="preserve"> Achievement Standard</w:t>
            </w:r>
          </w:p>
        </w:tc>
        <w:tc>
          <w:tcPr>
            <w:tcW w:w="83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4F0" w:themeFill="accent6" w:themeFillTint="33"/>
            <w:vAlign w:val="center"/>
          </w:tcPr>
          <w:p w14:paraId="1A1A8FD5" w14:textId="77777777" w:rsidR="00AE304C" w:rsidRPr="00197DF3" w:rsidRDefault="00781D3E" w:rsidP="00AE304C">
            <w:pPr>
              <w:rPr>
                <w:rFonts w:ascii="Calibri" w:hAnsi="Calibri" w:cs="Calibri"/>
                <w:sz w:val="18"/>
                <w:szCs w:val="18"/>
                <w:lang w:val="en-AU"/>
              </w:rPr>
            </w:pPr>
            <w:r w:rsidRPr="00197DF3">
              <w:rPr>
                <w:rFonts w:ascii="Calibri" w:hAnsi="Calibri" w:cs="Calibri"/>
                <w:b/>
                <w:lang w:val="en-AU"/>
              </w:rPr>
              <w:t>Years</w:t>
            </w:r>
            <w:r w:rsidR="00964B67" w:rsidRPr="00197DF3">
              <w:rPr>
                <w:rFonts w:ascii="Calibri" w:hAnsi="Calibri" w:cs="Calibri"/>
                <w:b/>
                <w:lang w:val="en-AU"/>
              </w:rPr>
              <w:t xml:space="preserve"> </w:t>
            </w:r>
            <w:r w:rsidR="00020712" w:rsidRPr="00197DF3">
              <w:rPr>
                <w:rFonts w:ascii="Calibri" w:hAnsi="Calibri" w:cs="Calibri"/>
                <w:b/>
                <w:lang w:val="en-AU"/>
              </w:rPr>
              <w:t>5</w:t>
            </w:r>
            <w:r w:rsidR="00964B67" w:rsidRPr="00197DF3">
              <w:rPr>
                <w:rFonts w:ascii="Calibri" w:hAnsi="Calibri" w:cs="Calibri"/>
                <w:b/>
                <w:lang w:val="en-AU"/>
              </w:rPr>
              <w:t xml:space="preserve"> and </w:t>
            </w:r>
            <w:r w:rsidR="00020712" w:rsidRPr="00197DF3">
              <w:rPr>
                <w:rFonts w:ascii="Calibri" w:hAnsi="Calibri" w:cs="Calibri"/>
                <w:b/>
                <w:lang w:val="en-AU"/>
              </w:rPr>
              <w:t>6</w:t>
            </w:r>
            <w:r w:rsidR="00964B67" w:rsidRPr="00197DF3">
              <w:rPr>
                <w:rFonts w:ascii="Calibri" w:hAnsi="Calibri" w:cs="Calibri"/>
                <w:b/>
                <w:lang w:val="en-AU"/>
              </w:rPr>
              <w:t xml:space="preserve"> Achievement Standard</w:t>
            </w:r>
            <w:r w:rsidR="00964B67" w:rsidRPr="00197DF3"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</w:p>
          <w:p w14:paraId="080C936F" w14:textId="5ECD6910" w:rsidR="00964B67" w:rsidRPr="00197DF3" w:rsidRDefault="00964B67" w:rsidP="00AE304C">
            <w:pPr>
              <w:rPr>
                <w:rFonts w:ascii="Calibri" w:hAnsi="Calibri" w:cs="Calibri"/>
                <w:b/>
                <w:lang w:val="en-AU"/>
              </w:rPr>
            </w:pPr>
            <w:r w:rsidRPr="00197DF3">
              <w:rPr>
                <w:rFonts w:ascii="Calibri" w:hAnsi="Calibri" w:cs="Calibri"/>
                <w:sz w:val="18"/>
                <w:szCs w:val="18"/>
                <w:lang w:val="en-AU"/>
              </w:rPr>
              <w:t>Separated by line. Number in brackets, e.g. (3), can be used as an identifier in various parts of the template.</w:t>
            </w:r>
            <w:r w:rsidR="005816E0" w:rsidRPr="00197DF3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4F0" w:themeFill="accent6" w:themeFillTint="33"/>
            <w:vAlign w:val="center"/>
          </w:tcPr>
          <w:p w14:paraId="6580AD83" w14:textId="77777777" w:rsidR="00964B67" w:rsidRPr="00197DF3" w:rsidRDefault="00781D3E" w:rsidP="003C5A64">
            <w:pPr>
              <w:rPr>
                <w:rFonts w:ascii="Calibri" w:hAnsi="Calibri" w:cs="Calibri"/>
                <w:b/>
                <w:lang w:val="en-AU"/>
              </w:rPr>
            </w:pPr>
            <w:r w:rsidRPr="00197DF3">
              <w:rPr>
                <w:rFonts w:ascii="Calibri" w:hAnsi="Calibri" w:cs="Calibri"/>
                <w:b/>
                <w:lang w:val="en-AU"/>
              </w:rPr>
              <w:t>Years</w:t>
            </w:r>
            <w:r w:rsidR="00964B67" w:rsidRPr="00197DF3">
              <w:rPr>
                <w:rFonts w:ascii="Calibri" w:hAnsi="Calibri" w:cs="Calibri"/>
                <w:b/>
                <w:lang w:val="en-AU"/>
              </w:rPr>
              <w:t xml:space="preserve"> </w:t>
            </w:r>
            <w:r w:rsidR="00020712" w:rsidRPr="00197DF3">
              <w:rPr>
                <w:rFonts w:ascii="Calibri" w:hAnsi="Calibri" w:cs="Calibri"/>
                <w:b/>
                <w:lang w:val="en-AU"/>
              </w:rPr>
              <w:t>7</w:t>
            </w:r>
            <w:r w:rsidR="00964B67" w:rsidRPr="00197DF3">
              <w:rPr>
                <w:rFonts w:ascii="Calibri" w:hAnsi="Calibri" w:cs="Calibri"/>
                <w:b/>
                <w:lang w:val="en-AU"/>
              </w:rPr>
              <w:t xml:space="preserve"> and </w:t>
            </w:r>
            <w:r w:rsidR="00020712" w:rsidRPr="00197DF3">
              <w:rPr>
                <w:rFonts w:ascii="Calibri" w:hAnsi="Calibri" w:cs="Calibri"/>
                <w:b/>
                <w:lang w:val="en-AU"/>
              </w:rPr>
              <w:t>8</w:t>
            </w:r>
            <w:r w:rsidR="00964B67" w:rsidRPr="00197DF3">
              <w:rPr>
                <w:rFonts w:ascii="Calibri" w:hAnsi="Calibri" w:cs="Calibri"/>
                <w:b/>
                <w:lang w:val="en-AU"/>
              </w:rPr>
              <w:t xml:space="preserve"> Achievement Standard</w:t>
            </w:r>
          </w:p>
        </w:tc>
      </w:tr>
      <w:tr w:rsidR="00916CFA" w:rsidRPr="00197DF3" w14:paraId="6E21D4C6" w14:textId="77777777" w:rsidTr="00AE304C">
        <w:trPr>
          <w:trHeight w:val="2447"/>
        </w:trPr>
        <w:tc>
          <w:tcPr>
            <w:tcW w:w="69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22C124" w14:textId="77777777" w:rsidR="00916CFA" w:rsidRPr="00197DF3" w:rsidRDefault="00916CFA" w:rsidP="00916CFA">
            <w:pPr>
              <w:rPr>
                <w:rFonts w:ascii="Calibri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197DF3">
              <w:rPr>
                <w:rFonts w:ascii="Calibri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  <w:t>By the end of Year 4</w:t>
            </w:r>
          </w:p>
          <w:p w14:paraId="7D582A3C" w14:textId="77777777" w:rsidR="00916CFA" w:rsidRPr="00197DF3" w:rsidRDefault="00AB781E" w:rsidP="00916CFA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197DF3">
              <w:rPr>
                <w:rFonts w:ascii="Calibri" w:hAnsi="Calibri" w:cs="Calibri"/>
                <w:color w:val="BFBFBF" w:themeColor="background1" w:themeShade="BF"/>
                <w:sz w:val="18"/>
                <w:szCs w:val="18"/>
                <w:lang w:val="en-AU"/>
              </w:rPr>
              <w:t>S</w:t>
            </w:r>
            <w:r w:rsidR="00916CFA" w:rsidRPr="00197DF3">
              <w:rPr>
                <w:rFonts w:ascii="Calibri" w:hAnsi="Calibri" w:cs="Calibri"/>
                <w:color w:val="BFBFBF" w:themeColor="background1" w:themeShade="BF"/>
                <w:sz w:val="18"/>
                <w:szCs w:val="18"/>
                <w:lang w:val="en-AU"/>
              </w:rPr>
              <w:t xml:space="preserve">tudents describe how a range of digital systems (hardware and software) and their peripheral devices can be used for different purposes. </w:t>
            </w:r>
          </w:p>
          <w:p w14:paraId="3A594DC9" w14:textId="77777777" w:rsidR="00916CFA" w:rsidRPr="00197DF3" w:rsidRDefault="00916CFA" w:rsidP="00916CFA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197DF3">
              <w:rPr>
                <w:rFonts w:ascii="Calibri" w:hAnsi="Calibri" w:cs="Calibri"/>
                <w:color w:val="BFBFBF" w:themeColor="background1" w:themeShade="BF"/>
                <w:sz w:val="18"/>
                <w:szCs w:val="18"/>
                <w:lang w:val="en-AU"/>
              </w:rPr>
              <w:t xml:space="preserve">They explain how the same data sets can be represented in different ways. </w:t>
            </w:r>
          </w:p>
          <w:p w14:paraId="0F09F9F4" w14:textId="77777777" w:rsidR="00916CFA" w:rsidRPr="00197DF3" w:rsidRDefault="00916CFA" w:rsidP="00916CFA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197DF3">
              <w:rPr>
                <w:rFonts w:ascii="Calibri" w:hAnsi="Calibri" w:cs="Calibri"/>
                <w:color w:val="BFBFBF" w:themeColor="background1" w:themeShade="BF"/>
                <w:sz w:val="18"/>
                <w:szCs w:val="18"/>
                <w:lang w:val="en-AU"/>
              </w:rPr>
              <w:t xml:space="preserve">Students define simple problems, design and implement digital solutions using algorithms that involve decision-making and user input. </w:t>
            </w:r>
          </w:p>
          <w:p w14:paraId="0CC6C8A1" w14:textId="77777777" w:rsidR="00916CFA" w:rsidRPr="00197DF3" w:rsidRDefault="00916CFA" w:rsidP="00916CFA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197DF3">
              <w:rPr>
                <w:rFonts w:ascii="Calibri" w:hAnsi="Calibri" w:cs="Calibri"/>
                <w:color w:val="BFBFBF" w:themeColor="background1" w:themeShade="BF"/>
                <w:sz w:val="18"/>
                <w:szCs w:val="18"/>
                <w:lang w:val="en-AU"/>
              </w:rPr>
              <w:t xml:space="preserve">They explain how the solutions meet their purposes. </w:t>
            </w:r>
          </w:p>
          <w:p w14:paraId="410B8ACD" w14:textId="77777777" w:rsidR="00916CFA" w:rsidRPr="00197DF3" w:rsidRDefault="00916CFA" w:rsidP="00916CFA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197DF3">
              <w:rPr>
                <w:rFonts w:ascii="Calibri" w:hAnsi="Calibri" w:cs="Calibri"/>
                <w:color w:val="BFBFBF" w:themeColor="background1" w:themeShade="BF"/>
                <w:sz w:val="18"/>
                <w:szCs w:val="18"/>
                <w:lang w:val="en-AU"/>
              </w:rPr>
              <w:t xml:space="preserve">They collect and manipulate different data when creating information and digital solutions. </w:t>
            </w:r>
          </w:p>
          <w:p w14:paraId="72D8AACB" w14:textId="77777777" w:rsidR="00916CFA" w:rsidRPr="00197DF3" w:rsidRDefault="00916CFA" w:rsidP="00AC6347">
            <w:pPr>
              <w:pStyle w:val="ListParagraph"/>
              <w:numPr>
                <w:ilvl w:val="0"/>
                <w:numId w:val="18"/>
              </w:numPr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197DF3">
              <w:rPr>
                <w:rFonts w:ascii="Calibri" w:hAnsi="Calibri" w:cs="Calibri"/>
                <w:color w:val="BFBFBF" w:themeColor="background1" w:themeShade="BF"/>
                <w:sz w:val="18"/>
                <w:szCs w:val="18"/>
                <w:lang w:val="en-AU"/>
              </w:rPr>
              <w:t xml:space="preserve">They safely use and manage information systems for identified needs using agreed protocols and describe how information systems are used. </w:t>
            </w:r>
          </w:p>
        </w:tc>
        <w:tc>
          <w:tcPr>
            <w:tcW w:w="83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1D2328" w14:textId="77777777" w:rsidR="00916CFA" w:rsidRPr="00197DF3" w:rsidRDefault="00916CFA" w:rsidP="00916CFA">
            <w:pPr>
              <w:rPr>
                <w:rFonts w:ascii="Calibri" w:hAnsi="Calibri" w:cs="Calibri"/>
                <w:bCs/>
                <w:sz w:val="18"/>
                <w:szCs w:val="18"/>
                <w:lang w:val="en-AU"/>
              </w:rPr>
            </w:pPr>
            <w:r w:rsidRPr="00197DF3">
              <w:rPr>
                <w:rFonts w:ascii="Calibri" w:hAnsi="Calibri" w:cs="Calibri"/>
                <w:bCs/>
                <w:sz w:val="18"/>
                <w:szCs w:val="18"/>
                <w:lang w:val="en-AU"/>
              </w:rPr>
              <w:t>By the end of Year 6:</w:t>
            </w:r>
          </w:p>
          <w:p w14:paraId="61DAA7A5" w14:textId="77777777" w:rsidR="00916CFA" w:rsidRPr="00197DF3" w:rsidRDefault="00916CFA" w:rsidP="00916CFA">
            <w:pPr>
              <w:pStyle w:val="ListParagraph"/>
              <w:numPr>
                <w:ilvl w:val="0"/>
                <w:numId w:val="21"/>
              </w:numPr>
              <w:ind w:left="391" w:hanging="357"/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197DF3">
              <w:rPr>
                <w:rFonts w:ascii="Calibri" w:hAnsi="Calibri" w:cs="Calibri"/>
                <w:color w:val="222222"/>
                <w:sz w:val="18"/>
                <w:szCs w:val="18"/>
                <w:lang w:val="en-AU"/>
              </w:rPr>
              <w:t xml:space="preserve">Students explain the fundamentals of digital system components (hardware, software and networks) and how digital systems are connected to form networks. </w:t>
            </w:r>
            <w:r w:rsidRPr="00197DF3"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  <w:t>(1)</w:t>
            </w:r>
          </w:p>
          <w:p w14:paraId="1C5E575C" w14:textId="77777777" w:rsidR="00916CFA" w:rsidRPr="00197DF3" w:rsidRDefault="00916CFA" w:rsidP="00916CFA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391" w:hanging="357"/>
              <w:rPr>
                <w:rFonts w:ascii="Calibri" w:hAnsi="Calibri" w:cs="Calibri"/>
                <w:color w:val="222222"/>
                <w:sz w:val="18"/>
                <w:szCs w:val="18"/>
              </w:rPr>
            </w:pPr>
            <w:r w:rsidRPr="00197DF3">
              <w:rPr>
                <w:rFonts w:ascii="Calibri" w:hAnsi="Calibri" w:cs="Calibri"/>
                <w:color w:val="222222"/>
                <w:sz w:val="18"/>
                <w:szCs w:val="18"/>
              </w:rPr>
              <w:t>They explain how digital systems use whole numbers as a basis for representing a variety of data types. (2)</w:t>
            </w:r>
          </w:p>
          <w:p w14:paraId="6A4A25E8" w14:textId="77777777" w:rsidR="00916CFA" w:rsidRPr="00197DF3" w:rsidRDefault="00916CFA" w:rsidP="00916CFA">
            <w:pPr>
              <w:pStyle w:val="ListParagraph"/>
              <w:numPr>
                <w:ilvl w:val="0"/>
                <w:numId w:val="19"/>
              </w:numPr>
              <w:ind w:left="391" w:hanging="357"/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197DF3">
              <w:rPr>
                <w:rFonts w:ascii="Calibri" w:hAnsi="Calibri" w:cs="Calibri"/>
                <w:color w:val="222222"/>
                <w:sz w:val="18"/>
                <w:szCs w:val="18"/>
                <w:lang w:val="en-AU"/>
              </w:rPr>
              <w:t>Students define problems in terms of data and functional requirements and design solutions by developing algorithms to address the problems. (3)</w:t>
            </w:r>
          </w:p>
          <w:p w14:paraId="399D2C0B" w14:textId="77777777" w:rsidR="00916CFA" w:rsidRPr="00197DF3" w:rsidRDefault="00916CFA" w:rsidP="00916CFA">
            <w:pPr>
              <w:pStyle w:val="ListParagraph"/>
              <w:numPr>
                <w:ilvl w:val="0"/>
                <w:numId w:val="15"/>
              </w:numPr>
              <w:ind w:left="357" w:hanging="357"/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197DF3">
              <w:rPr>
                <w:rFonts w:ascii="Calibri" w:hAnsi="Calibri" w:cs="Calibri"/>
                <w:color w:val="222222"/>
                <w:sz w:val="18"/>
                <w:szCs w:val="18"/>
                <w:lang w:val="en-AU"/>
              </w:rPr>
              <w:t>They incorporate decision-making, repetition and user interface design into their designs and implement their digital solutions, including a visual program. (4)</w:t>
            </w:r>
          </w:p>
          <w:p w14:paraId="5DAF7803" w14:textId="77777777" w:rsidR="00916CFA" w:rsidRPr="00197DF3" w:rsidRDefault="00916CFA" w:rsidP="00916CFA">
            <w:pPr>
              <w:pStyle w:val="ListParagraph"/>
              <w:numPr>
                <w:ilvl w:val="0"/>
                <w:numId w:val="15"/>
              </w:numPr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197DF3">
              <w:rPr>
                <w:rFonts w:ascii="Calibri" w:hAnsi="Calibri" w:cs="Calibri"/>
                <w:color w:val="222222"/>
                <w:sz w:val="18"/>
                <w:szCs w:val="18"/>
                <w:lang w:val="en-AU"/>
              </w:rPr>
              <w:t>They explain how information systems and their solutions meet needs and consider sustainability. (5)</w:t>
            </w:r>
          </w:p>
          <w:p w14:paraId="2F9BF903" w14:textId="77777777" w:rsidR="00916CFA" w:rsidRPr="00197DF3" w:rsidRDefault="00916CFA" w:rsidP="00916CFA">
            <w:pPr>
              <w:pStyle w:val="ListParagraph"/>
              <w:numPr>
                <w:ilvl w:val="0"/>
                <w:numId w:val="15"/>
              </w:numPr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197DF3">
              <w:rPr>
                <w:rFonts w:ascii="Calibri" w:hAnsi="Calibri" w:cs="Calibri"/>
                <w:color w:val="222222"/>
                <w:sz w:val="18"/>
                <w:szCs w:val="18"/>
                <w:lang w:val="en-AU"/>
              </w:rPr>
              <w:t>Students manage the creation and communication of ideas and information in collaborative digital projects using validated data and agreed protocols. (6)</w:t>
            </w:r>
          </w:p>
          <w:p w14:paraId="0DACAD7A" w14:textId="77777777" w:rsidR="00916CFA" w:rsidRPr="00197DF3" w:rsidRDefault="00916CFA" w:rsidP="00916CFA">
            <w:pPr>
              <w:rPr>
                <w:rFonts w:ascii="Calibri" w:hAnsi="Calibri" w:cs="Calibri"/>
                <w:bCs/>
                <w:sz w:val="18"/>
                <w:szCs w:val="18"/>
                <w:lang w:val="en-AU"/>
              </w:rPr>
            </w:pPr>
          </w:p>
        </w:tc>
        <w:tc>
          <w:tcPr>
            <w:tcW w:w="76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87DC71" w14:textId="77777777" w:rsidR="00916CFA" w:rsidRPr="00197DF3" w:rsidRDefault="00916CFA" w:rsidP="00916CFA">
            <w:pPr>
              <w:rPr>
                <w:rFonts w:ascii="Calibri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197DF3">
              <w:rPr>
                <w:rFonts w:ascii="Calibri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  <w:t>By the end of Year 8</w:t>
            </w:r>
          </w:p>
          <w:p w14:paraId="5B209A97" w14:textId="77777777" w:rsidR="00916CFA" w:rsidRPr="00197DF3" w:rsidRDefault="00916CFA" w:rsidP="00916CFA">
            <w:pPr>
              <w:pStyle w:val="ListParagraph"/>
              <w:numPr>
                <w:ilvl w:val="0"/>
                <w:numId w:val="22"/>
              </w:numPr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197DF3">
              <w:rPr>
                <w:rFonts w:ascii="Calibri" w:eastAsia="Arial" w:hAnsi="Calibri" w:cs="Calibri"/>
                <w:color w:val="BFBFBF" w:themeColor="background1" w:themeShade="BF"/>
                <w:sz w:val="18"/>
                <w:szCs w:val="18"/>
                <w:lang w:val="en-AU"/>
              </w:rPr>
              <w:t xml:space="preserve">Students distinguish between different types of networks and defined purposes. </w:t>
            </w:r>
          </w:p>
          <w:p w14:paraId="0CD76DE6" w14:textId="77777777" w:rsidR="00916CFA" w:rsidRPr="00197DF3" w:rsidRDefault="00916CFA" w:rsidP="00916CFA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</w:pPr>
            <w:r w:rsidRPr="00197DF3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 xml:space="preserve">They explain how text, image and audio data can be represented, secured and presented in digital systems. </w:t>
            </w:r>
          </w:p>
          <w:p w14:paraId="3F9FB844" w14:textId="77777777" w:rsidR="00916CFA" w:rsidRPr="00197DF3" w:rsidRDefault="00916CFA" w:rsidP="00916CFA">
            <w:pPr>
              <w:pStyle w:val="ListParagraph"/>
              <w:numPr>
                <w:ilvl w:val="0"/>
                <w:numId w:val="13"/>
              </w:numPr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197DF3">
              <w:rPr>
                <w:rFonts w:ascii="Calibri" w:hAnsi="Calibri" w:cs="Calibri"/>
                <w:color w:val="BFBFBF" w:themeColor="background1" w:themeShade="BF"/>
                <w:sz w:val="18"/>
                <w:szCs w:val="18"/>
                <w:lang w:val="en-AU"/>
              </w:rPr>
              <w:t xml:space="preserve">Students plan and manage digital projects to create interactive information. </w:t>
            </w:r>
          </w:p>
          <w:p w14:paraId="6D6CECE1" w14:textId="77777777" w:rsidR="00916CFA" w:rsidRPr="00197DF3" w:rsidRDefault="00916CFA" w:rsidP="00916CFA">
            <w:pPr>
              <w:pStyle w:val="ListParagraph"/>
              <w:numPr>
                <w:ilvl w:val="0"/>
                <w:numId w:val="13"/>
              </w:numPr>
              <w:rPr>
                <w:rFonts w:ascii="Calibri" w:eastAsia="Arial" w:hAnsi="Calibri" w:cs="Calibri"/>
                <w:color w:val="BFBFBF" w:themeColor="background1" w:themeShade="BF"/>
                <w:sz w:val="18"/>
                <w:szCs w:val="18"/>
                <w:lang w:val="en-AU"/>
              </w:rPr>
            </w:pPr>
            <w:r w:rsidRPr="00197DF3">
              <w:rPr>
                <w:rFonts w:ascii="Calibri" w:hAnsi="Calibri" w:cs="Calibri"/>
                <w:color w:val="BFBFBF" w:themeColor="background1" w:themeShade="BF"/>
                <w:sz w:val="18"/>
                <w:szCs w:val="18"/>
                <w:lang w:val="en-AU"/>
              </w:rPr>
              <w:t>They define and decompose problems in terms of functional requirements and constraints. </w:t>
            </w:r>
          </w:p>
          <w:p w14:paraId="06C86E53" w14:textId="77777777" w:rsidR="00916CFA" w:rsidRPr="00197DF3" w:rsidRDefault="00916CFA" w:rsidP="00916CFA">
            <w:pPr>
              <w:pStyle w:val="ListParagraph"/>
              <w:numPr>
                <w:ilvl w:val="0"/>
                <w:numId w:val="13"/>
              </w:numPr>
              <w:rPr>
                <w:rFonts w:ascii="Calibri" w:eastAsia="Arial" w:hAnsi="Calibri" w:cs="Calibri"/>
                <w:color w:val="BFBFBF" w:themeColor="background1" w:themeShade="BF"/>
                <w:sz w:val="18"/>
                <w:szCs w:val="18"/>
                <w:lang w:val="en-AU"/>
              </w:rPr>
            </w:pPr>
            <w:r w:rsidRPr="00197DF3">
              <w:rPr>
                <w:rFonts w:ascii="Calibri" w:hAnsi="Calibri" w:cs="Calibri"/>
                <w:color w:val="BFBFBF" w:themeColor="background1" w:themeShade="BF"/>
                <w:sz w:val="18"/>
                <w:szCs w:val="18"/>
                <w:lang w:val="en-AU"/>
              </w:rPr>
              <w:t>Students design user experiences and algorithms incorporating branching and iterations, and test, modify and implement digital solutions. (</w:t>
            </w:r>
          </w:p>
          <w:p w14:paraId="523D1FEC" w14:textId="77777777" w:rsidR="00916CFA" w:rsidRPr="00197DF3" w:rsidRDefault="00916CFA" w:rsidP="00916CFA">
            <w:pPr>
              <w:pStyle w:val="ListParagraph"/>
              <w:numPr>
                <w:ilvl w:val="0"/>
                <w:numId w:val="13"/>
              </w:numPr>
              <w:rPr>
                <w:rFonts w:ascii="Calibri" w:eastAsia="Arial" w:hAnsi="Calibri" w:cs="Calibri"/>
                <w:color w:val="BFBFBF" w:themeColor="background1" w:themeShade="BF"/>
                <w:sz w:val="18"/>
                <w:szCs w:val="18"/>
                <w:lang w:val="en-AU"/>
              </w:rPr>
            </w:pPr>
            <w:r w:rsidRPr="00197DF3">
              <w:rPr>
                <w:rFonts w:ascii="Calibri" w:hAnsi="Calibri" w:cs="Calibri"/>
                <w:color w:val="BFBFBF" w:themeColor="background1" w:themeShade="BF"/>
                <w:sz w:val="18"/>
                <w:szCs w:val="18"/>
                <w:lang w:val="en-AU"/>
              </w:rPr>
              <w:t xml:space="preserve">They evaluate information systems and their solutions in terms of meeting needs, innovation and sustainability. </w:t>
            </w:r>
          </w:p>
          <w:p w14:paraId="0DFE7C4D" w14:textId="77777777" w:rsidR="00916CFA" w:rsidRPr="00197DF3" w:rsidRDefault="00916CFA" w:rsidP="00916CFA">
            <w:pPr>
              <w:pStyle w:val="ListParagraph"/>
              <w:numPr>
                <w:ilvl w:val="0"/>
                <w:numId w:val="13"/>
              </w:numPr>
              <w:rPr>
                <w:rFonts w:ascii="Calibri" w:eastAsia="Arial" w:hAnsi="Calibri" w:cs="Calibri"/>
                <w:color w:val="BFBFBF" w:themeColor="background1" w:themeShade="BF"/>
                <w:sz w:val="18"/>
                <w:szCs w:val="18"/>
                <w:lang w:val="en-AU"/>
              </w:rPr>
            </w:pPr>
            <w:r w:rsidRPr="00197DF3">
              <w:rPr>
                <w:rFonts w:ascii="Calibri" w:hAnsi="Calibri" w:cs="Calibri"/>
                <w:color w:val="BFBFBF" w:themeColor="background1" w:themeShade="BF"/>
                <w:sz w:val="18"/>
                <w:szCs w:val="18"/>
                <w:lang w:val="en-AU"/>
              </w:rPr>
              <w:t xml:space="preserve">They analyse and evaluate data from a range of sources to model and create solutions. </w:t>
            </w:r>
          </w:p>
          <w:p w14:paraId="76F34819" w14:textId="77777777" w:rsidR="00916CFA" w:rsidRPr="00197DF3" w:rsidRDefault="00916CFA" w:rsidP="00AC6347">
            <w:pPr>
              <w:pStyle w:val="ListParagraph"/>
              <w:numPr>
                <w:ilvl w:val="0"/>
                <w:numId w:val="13"/>
              </w:numPr>
              <w:rPr>
                <w:rFonts w:ascii="Calibri" w:eastAsia="Arial" w:hAnsi="Calibri" w:cs="Calibri"/>
                <w:color w:val="BFBFBF" w:themeColor="background1" w:themeShade="BF"/>
                <w:sz w:val="18"/>
                <w:szCs w:val="18"/>
                <w:lang w:val="en-AU"/>
              </w:rPr>
            </w:pPr>
            <w:r w:rsidRPr="00197DF3">
              <w:rPr>
                <w:rFonts w:ascii="Calibri" w:hAnsi="Calibri" w:cs="Calibri"/>
                <w:color w:val="BFBFBF" w:themeColor="background1" w:themeShade="BF"/>
                <w:sz w:val="18"/>
                <w:szCs w:val="18"/>
                <w:lang w:val="en-AU"/>
              </w:rPr>
              <w:t xml:space="preserve">They use appropriate protocols when communicating and collaborating online. </w:t>
            </w:r>
          </w:p>
        </w:tc>
      </w:tr>
    </w:tbl>
    <w:p w14:paraId="22ECAD23" w14:textId="77777777" w:rsidR="007B5F5F" w:rsidRPr="00197DF3" w:rsidRDefault="007B5F5F" w:rsidP="00825405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</w:p>
    <w:p w14:paraId="6CBADF45" w14:textId="77777777" w:rsidR="007B5F5F" w:rsidRPr="00197DF3" w:rsidRDefault="007B5F5F">
      <w:pPr>
        <w:rPr>
          <w:rFonts w:ascii="Calibri" w:eastAsia="Times New Roman" w:hAnsi="Calibri" w:cs="Calibri"/>
          <w:b/>
          <w:sz w:val="20"/>
          <w:szCs w:val="20"/>
          <w:lang w:val="en-AU"/>
        </w:rPr>
      </w:pPr>
      <w:r w:rsidRPr="00197DF3">
        <w:rPr>
          <w:rFonts w:ascii="Calibri" w:eastAsia="Times New Roman" w:hAnsi="Calibri" w:cs="Calibri"/>
          <w:b/>
          <w:sz w:val="20"/>
          <w:szCs w:val="20"/>
          <w:lang w:val="en-AU"/>
        </w:rPr>
        <w:br w:type="page"/>
      </w:r>
    </w:p>
    <w:p w14:paraId="5BE224F7" w14:textId="380ECC94" w:rsidR="00563D2F" w:rsidRDefault="00563D2F" w:rsidP="00CC693A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  <w:bookmarkStart w:id="0" w:name="_GoBack"/>
      <w:bookmarkEnd w:id="0"/>
      <w:r w:rsidRPr="00197DF3">
        <w:rPr>
          <w:rFonts w:ascii="Calibri" w:eastAsia="Times New Roman" w:hAnsi="Calibri" w:cs="Calibri"/>
          <w:b/>
          <w:sz w:val="20"/>
          <w:szCs w:val="20"/>
          <w:lang w:val="en-AU"/>
        </w:rPr>
        <w:lastRenderedPageBreak/>
        <w:t>Connecting digital components</w:t>
      </w:r>
    </w:p>
    <w:p w14:paraId="048F684D" w14:textId="6188D8FD" w:rsidR="00B537E5" w:rsidRDefault="00B537E5" w:rsidP="00B537E5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AU"/>
        </w:rPr>
      </w:pPr>
      <w:r>
        <w:rPr>
          <w:rFonts w:ascii="Calibri" w:eastAsia="Times New Roman" w:hAnsi="Calibri" w:cs="Calibri"/>
          <w:sz w:val="20"/>
          <w:szCs w:val="20"/>
          <w:lang w:val="en-AU"/>
        </w:rPr>
        <w:t>Year Level 6</w:t>
      </w:r>
      <w:r w:rsidRPr="000E2880">
        <w:rPr>
          <w:rFonts w:ascii="Calibri" w:eastAsia="Times New Roman" w:hAnsi="Calibri" w:cs="Calibri"/>
          <w:sz w:val="20"/>
          <w:szCs w:val="20"/>
          <w:lang w:val="en-AU"/>
        </w:rPr>
        <w:t xml:space="preserve">                       TOPIC D</w:t>
      </w:r>
      <w:r>
        <w:rPr>
          <w:rFonts w:ascii="Calibri" w:eastAsia="Times New Roman" w:hAnsi="Calibri" w:cs="Calibri"/>
          <w:sz w:val="20"/>
          <w:szCs w:val="20"/>
          <w:lang w:val="en-AU"/>
        </w:rPr>
        <w:t>igital systems</w:t>
      </w:r>
      <w:r w:rsidRPr="000E2880">
        <w:rPr>
          <w:rFonts w:ascii="Calibri" w:eastAsia="Times New Roman" w:hAnsi="Calibri" w:cs="Calibri"/>
          <w:sz w:val="20"/>
          <w:szCs w:val="20"/>
          <w:lang w:val="en-AU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val="en-AU"/>
        </w:rPr>
        <w:t xml:space="preserve">                         Time: 7</w:t>
      </w:r>
      <w:r w:rsidRPr="000E2880">
        <w:rPr>
          <w:rFonts w:ascii="Calibri" w:eastAsia="Times New Roman" w:hAnsi="Calibri" w:cs="Calibri"/>
          <w:sz w:val="20"/>
          <w:szCs w:val="20"/>
          <w:lang w:val="en-AU"/>
        </w:rPr>
        <w:t xml:space="preserve"> HOURS</w:t>
      </w:r>
    </w:p>
    <w:p w14:paraId="2ACB21CF" w14:textId="77777777" w:rsidR="00B537E5" w:rsidRPr="00197DF3" w:rsidRDefault="00B537E5" w:rsidP="00CC693A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</w:p>
    <w:p w14:paraId="0DB0ED87" w14:textId="44257446" w:rsidR="002758B8" w:rsidRPr="00197DF3" w:rsidRDefault="00206E26" w:rsidP="00B2742A">
      <w:pPr>
        <w:spacing w:after="0" w:line="240" w:lineRule="auto"/>
        <w:ind w:right="9213"/>
        <w:rPr>
          <w:rFonts w:ascii="Calibri" w:eastAsia="Times New Roman" w:hAnsi="Calibri" w:cs="Calibri"/>
          <w:sz w:val="20"/>
          <w:szCs w:val="20"/>
          <w:lang w:val="en-AU"/>
        </w:rPr>
      </w:pPr>
      <w:r w:rsidRPr="00197DF3">
        <w:rPr>
          <w:rFonts w:ascii="Calibri" w:eastAsia="Times New Roman" w:hAnsi="Calibri" w:cs="Calibri"/>
          <w:sz w:val="20"/>
          <w:szCs w:val="20"/>
          <w:lang w:val="en-AU"/>
        </w:rPr>
        <w:t>Digital systems have</w:t>
      </w:r>
      <w:r w:rsidR="006C7D54" w:rsidRPr="00197DF3">
        <w:rPr>
          <w:rFonts w:ascii="Calibri" w:eastAsia="Times New Roman" w:hAnsi="Calibri" w:cs="Calibri"/>
          <w:sz w:val="20"/>
          <w:szCs w:val="20"/>
          <w:lang w:val="en-AU"/>
        </w:rPr>
        <w:t xml:space="preserve"> internal and external components that perform different functions</w:t>
      </w:r>
      <w:r w:rsidR="00B23963" w:rsidRPr="00197DF3">
        <w:rPr>
          <w:rFonts w:ascii="Calibri" w:eastAsia="Times New Roman" w:hAnsi="Calibri" w:cs="Calibri"/>
          <w:sz w:val="20"/>
          <w:szCs w:val="20"/>
          <w:lang w:val="en-AU"/>
        </w:rPr>
        <w:t>.</w:t>
      </w:r>
      <w:r w:rsidR="006C7D54" w:rsidRPr="00197DF3">
        <w:rPr>
          <w:rFonts w:ascii="Calibri" w:eastAsia="Times New Roman" w:hAnsi="Calibri" w:cs="Calibri"/>
          <w:sz w:val="20"/>
          <w:szCs w:val="20"/>
          <w:lang w:val="en-AU"/>
        </w:rPr>
        <w:t xml:space="preserve"> </w:t>
      </w:r>
      <w:r w:rsidR="00B23963" w:rsidRPr="00197DF3">
        <w:rPr>
          <w:rFonts w:ascii="Calibri" w:eastAsia="Times New Roman" w:hAnsi="Calibri" w:cs="Calibri"/>
          <w:sz w:val="20"/>
          <w:szCs w:val="20"/>
          <w:lang w:val="en-AU"/>
        </w:rPr>
        <w:t>F</w:t>
      </w:r>
      <w:r w:rsidR="006C7D54" w:rsidRPr="00197DF3">
        <w:rPr>
          <w:rFonts w:ascii="Calibri" w:eastAsia="Times New Roman" w:hAnsi="Calibri" w:cs="Calibri"/>
          <w:sz w:val="20"/>
          <w:szCs w:val="20"/>
          <w:lang w:val="en-AU"/>
        </w:rPr>
        <w:t>or example</w:t>
      </w:r>
      <w:r w:rsidR="00B23963" w:rsidRPr="00197DF3">
        <w:rPr>
          <w:rFonts w:ascii="Calibri" w:eastAsia="Times New Roman" w:hAnsi="Calibri" w:cs="Calibri"/>
          <w:sz w:val="20"/>
          <w:szCs w:val="20"/>
          <w:lang w:val="en-AU"/>
        </w:rPr>
        <w:t>,</w:t>
      </w:r>
      <w:r w:rsidR="006C7D54" w:rsidRPr="00197DF3">
        <w:rPr>
          <w:rFonts w:ascii="Calibri" w:eastAsia="Times New Roman" w:hAnsi="Calibri" w:cs="Calibri"/>
          <w:sz w:val="20"/>
          <w:szCs w:val="20"/>
          <w:lang w:val="en-AU"/>
        </w:rPr>
        <w:t xml:space="preserve"> external components for inputting data includ</w:t>
      </w:r>
      <w:r w:rsidR="00B23963" w:rsidRPr="00197DF3">
        <w:rPr>
          <w:rFonts w:ascii="Calibri" w:eastAsia="Times New Roman" w:hAnsi="Calibri" w:cs="Calibri"/>
          <w:sz w:val="20"/>
          <w:szCs w:val="20"/>
          <w:lang w:val="en-AU"/>
        </w:rPr>
        <w:t>e</w:t>
      </w:r>
      <w:r w:rsidR="006C7D54" w:rsidRPr="00197DF3">
        <w:rPr>
          <w:rFonts w:ascii="Calibri" w:eastAsia="Times New Roman" w:hAnsi="Calibri" w:cs="Calibri"/>
          <w:sz w:val="20"/>
          <w:szCs w:val="20"/>
          <w:lang w:val="en-AU"/>
        </w:rPr>
        <w:t xml:space="preserve"> </w:t>
      </w:r>
      <w:r w:rsidR="00B23963" w:rsidRPr="00197DF3">
        <w:rPr>
          <w:rFonts w:ascii="Calibri" w:eastAsia="Times New Roman" w:hAnsi="Calibri" w:cs="Calibri"/>
          <w:sz w:val="20"/>
          <w:szCs w:val="20"/>
          <w:lang w:val="en-AU"/>
        </w:rPr>
        <w:t xml:space="preserve">a </w:t>
      </w:r>
      <w:r w:rsidR="006C7D54" w:rsidRPr="00197DF3">
        <w:rPr>
          <w:rFonts w:ascii="Calibri" w:eastAsia="Times New Roman" w:hAnsi="Calibri" w:cs="Calibri"/>
          <w:sz w:val="20"/>
          <w:szCs w:val="20"/>
          <w:lang w:val="en-AU"/>
        </w:rPr>
        <w:t>keyboard, microphone</w:t>
      </w:r>
      <w:r w:rsidR="00B23963" w:rsidRPr="00197DF3">
        <w:rPr>
          <w:rFonts w:ascii="Calibri" w:eastAsia="Times New Roman" w:hAnsi="Calibri" w:cs="Calibri"/>
          <w:sz w:val="20"/>
          <w:szCs w:val="20"/>
          <w:lang w:val="en-AU"/>
        </w:rPr>
        <w:t xml:space="preserve"> and</w:t>
      </w:r>
      <w:r w:rsidR="006C7D54" w:rsidRPr="00197DF3">
        <w:rPr>
          <w:rFonts w:ascii="Calibri" w:eastAsia="Times New Roman" w:hAnsi="Calibri" w:cs="Calibri"/>
          <w:sz w:val="20"/>
          <w:szCs w:val="20"/>
          <w:lang w:val="en-AU"/>
        </w:rPr>
        <w:t xml:space="preserve"> stylus</w:t>
      </w:r>
      <w:r w:rsidR="00B23963" w:rsidRPr="00197DF3">
        <w:rPr>
          <w:rFonts w:ascii="Calibri" w:eastAsia="Times New Roman" w:hAnsi="Calibri" w:cs="Calibri"/>
          <w:sz w:val="20"/>
          <w:szCs w:val="20"/>
          <w:lang w:val="en-AU"/>
        </w:rPr>
        <w:t>.</w:t>
      </w:r>
      <w:r w:rsidR="006C7D54" w:rsidRPr="00197DF3">
        <w:rPr>
          <w:rFonts w:ascii="Calibri" w:eastAsia="Times New Roman" w:hAnsi="Calibri" w:cs="Calibri"/>
          <w:sz w:val="20"/>
          <w:szCs w:val="20"/>
          <w:lang w:val="en-AU"/>
        </w:rPr>
        <w:t xml:space="preserve"> </w:t>
      </w:r>
      <w:r w:rsidR="00B23963" w:rsidRPr="00197DF3">
        <w:rPr>
          <w:rFonts w:ascii="Calibri" w:eastAsia="Times New Roman" w:hAnsi="Calibri" w:cs="Calibri"/>
          <w:sz w:val="20"/>
          <w:szCs w:val="20"/>
          <w:lang w:val="en-AU"/>
        </w:rPr>
        <w:t>I</w:t>
      </w:r>
      <w:r w:rsidR="006C7D54" w:rsidRPr="00197DF3">
        <w:rPr>
          <w:rFonts w:ascii="Calibri" w:eastAsia="Times New Roman" w:hAnsi="Calibri" w:cs="Calibri"/>
          <w:sz w:val="20"/>
          <w:szCs w:val="20"/>
          <w:lang w:val="en-AU"/>
        </w:rPr>
        <w:t>nternal processing components include the central processing unit</w:t>
      </w:r>
      <w:r w:rsidR="00B23963" w:rsidRPr="00197DF3">
        <w:rPr>
          <w:rFonts w:ascii="Calibri" w:eastAsia="Times New Roman" w:hAnsi="Calibri" w:cs="Calibri"/>
          <w:sz w:val="20"/>
          <w:szCs w:val="20"/>
          <w:lang w:val="en-AU"/>
        </w:rPr>
        <w:t>.</w:t>
      </w:r>
      <w:r w:rsidR="006C7D54" w:rsidRPr="00197DF3">
        <w:rPr>
          <w:rFonts w:ascii="Calibri" w:eastAsia="Times New Roman" w:hAnsi="Calibri" w:cs="Calibri"/>
          <w:sz w:val="20"/>
          <w:szCs w:val="20"/>
          <w:lang w:val="en-AU"/>
        </w:rPr>
        <w:t xml:space="preserve"> </w:t>
      </w:r>
      <w:r w:rsidR="00B23963" w:rsidRPr="00197DF3">
        <w:rPr>
          <w:rFonts w:ascii="Calibri" w:eastAsia="Times New Roman" w:hAnsi="Calibri" w:cs="Calibri"/>
          <w:sz w:val="20"/>
          <w:szCs w:val="20"/>
          <w:lang w:val="en-AU"/>
        </w:rPr>
        <w:t>E</w:t>
      </w:r>
      <w:r w:rsidR="006C7D54" w:rsidRPr="00197DF3">
        <w:rPr>
          <w:rFonts w:ascii="Calibri" w:eastAsia="Times New Roman" w:hAnsi="Calibri" w:cs="Calibri"/>
          <w:sz w:val="20"/>
          <w:szCs w:val="20"/>
          <w:lang w:val="en-AU"/>
        </w:rPr>
        <w:t>xte</w:t>
      </w:r>
      <w:r w:rsidRPr="00197DF3">
        <w:rPr>
          <w:rFonts w:ascii="Calibri" w:eastAsia="Times New Roman" w:hAnsi="Calibri" w:cs="Calibri"/>
          <w:sz w:val="20"/>
          <w:szCs w:val="20"/>
          <w:lang w:val="en-AU"/>
        </w:rPr>
        <w:t>rnal output components include</w:t>
      </w:r>
      <w:r w:rsidR="006C7D54" w:rsidRPr="00197DF3">
        <w:rPr>
          <w:rFonts w:ascii="Calibri" w:eastAsia="Times New Roman" w:hAnsi="Calibri" w:cs="Calibri"/>
          <w:sz w:val="20"/>
          <w:szCs w:val="20"/>
          <w:lang w:val="en-AU"/>
        </w:rPr>
        <w:t xml:space="preserve"> speakers, projector</w:t>
      </w:r>
      <w:r w:rsidR="00DA2993" w:rsidRPr="00197DF3">
        <w:rPr>
          <w:rFonts w:ascii="Calibri" w:eastAsia="Times New Roman" w:hAnsi="Calibri" w:cs="Calibri"/>
          <w:sz w:val="20"/>
          <w:szCs w:val="20"/>
          <w:lang w:val="en-AU"/>
        </w:rPr>
        <w:t xml:space="preserve"> and</w:t>
      </w:r>
      <w:r w:rsidR="006C7D54" w:rsidRPr="00197DF3">
        <w:rPr>
          <w:rFonts w:ascii="Calibri" w:eastAsia="Times New Roman" w:hAnsi="Calibri" w:cs="Calibri"/>
          <w:sz w:val="20"/>
          <w:szCs w:val="20"/>
          <w:lang w:val="en-AU"/>
        </w:rPr>
        <w:t xml:space="preserve"> screen</w:t>
      </w:r>
      <w:r w:rsidR="00DA2993" w:rsidRPr="00197DF3">
        <w:rPr>
          <w:rFonts w:ascii="Calibri" w:eastAsia="Times New Roman" w:hAnsi="Calibri" w:cs="Calibri"/>
          <w:sz w:val="20"/>
          <w:szCs w:val="20"/>
          <w:lang w:val="en-AU"/>
        </w:rPr>
        <w:t>. D</w:t>
      </w:r>
      <w:r w:rsidR="00A00A17" w:rsidRPr="00197DF3">
        <w:rPr>
          <w:rFonts w:ascii="Calibri" w:eastAsia="Times New Roman" w:hAnsi="Calibri" w:cs="Calibri"/>
          <w:sz w:val="20"/>
          <w:szCs w:val="20"/>
          <w:lang w:val="en-AU"/>
        </w:rPr>
        <w:t>a</w:t>
      </w:r>
      <w:r w:rsidR="006C7D54" w:rsidRPr="00197DF3">
        <w:rPr>
          <w:rFonts w:ascii="Calibri" w:eastAsia="Times New Roman" w:hAnsi="Calibri" w:cs="Calibri"/>
          <w:sz w:val="20"/>
          <w:szCs w:val="20"/>
          <w:lang w:val="en-AU"/>
        </w:rPr>
        <w:t xml:space="preserve">ta and information storage components include cloud and external devices. </w:t>
      </w:r>
      <w:r w:rsidRPr="00197DF3">
        <w:rPr>
          <w:rFonts w:ascii="Calibri" w:eastAsia="Times New Roman" w:hAnsi="Calibri" w:cs="Calibri"/>
          <w:sz w:val="20"/>
          <w:szCs w:val="20"/>
          <w:lang w:val="en-AU"/>
        </w:rPr>
        <w:t xml:space="preserve">Devices can be connected via a network </w:t>
      </w:r>
      <w:r w:rsidR="00CF0569" w:rsidRPr="00197DF3">
        <w:rPr>
          <w:rFonts w:ascii="Calibri" w:eastAsia="Times New Roman" w:hAnsi="Calibri" w:cs="Calibri"/>
          <w:sz w:val="20"/>
          <w:szCs w:val="20"/>
          <w:lang w:val="en-AU"/>
        </w:rPr>
        <w:t xml:space="preserve">that </w:t>
      </w:r>
      <w:r w:rsidRPr="00197DF3">
        <w:rPr>
          <w:rFonts w:ascii="Calibri" w:eastAsia="Times New Roman" w:hAnsi="Calibri" w:cs="Calibri"/>
          <w:sz w:val="20"/>
          <w:szCs w:val="20"/>
          <w:lang w:val="en-AU"/>
        </w:rPr>
        <w:t xml:space="preserve">enables data to be transmitted. </w:t>
      </w:r>
      <w:r w:rsidR="001F4A5B" w:rsidRPr="00197DF3">
        <w:rPr>
          <w:rFonts w:ascii="Calibri" w:eastAsia="Times New Roman" w:hAnsi="Calibri" w:cs="Calibri"/>
          <w:sz w:val="20"/>
          <w:szCs w:val="20"/>
          <w:lang w:val="en-AU"/>
        </w:rPr>
        <w:t xml:space="preserve">Students can </w:t>
      </w:r>
      <w:r w:rsidR="00A77406" w:rsidRPr="00197DF3">
        <w:rPr>
          <w:rFonts w:ascii="Calibri" w:eastAsia="Times New Roman" w:hAnsi="Calibri" w:cs="Calibri"/>
          <w:sz w:val="20"/>
          <w:szCs w:val="20"/>
          <w:lang w:val="en-AU"/>
        </w:rPr>
        <w:t xml:space="preserve">explore the use of wireless networks </w:t>
      </w:r>
      <w:r w:rsidRPr="00197DF3">
        <w:rPr>
          <w:rFonts w:ascii="Calibri" w:eastAsia="Times New Roman" w:hAnsi="Calibri" w:cs="Calibri"/>
          <w:sz w:val="20"/>
          <w:szCs w:val="20"/>
          <w:lang w:val="en-AU"/>
        </w:rPr>
        <w:t xml:space="preserve">through </w:t>
      </w:r>
      <w:r w:rsidR="00A77406" w:rsidRPr="00197DF3">
        <w:rPr>
          <w:rFonts w:ascii="Calibri" w:eastAsia="Times New Roman" w:hAnsi="Calibri" w:cs="Calibri"/>
          <w:sz w:val="20"/>
          <w:szCs w:val="20"/>
          <w:lang w:val="en-AU"/>
        </w:rPr>
        <w:t xml:space="preserve">controlling devices remotely via Bluetooth. </w:t>
      </w:r>
      <w:r w:rsidRPr="00197DF3">
        <w:rPr>
          <w:rFonts w:ascii="Calibri" w:eastAsia="Times New Roman" w:hAnsi="Calibri" w:cs="Calibri"/>
          <w:sz w:val="20"/>
          <w:szCs w:val="20"/>
          <w:lang w:val="en-AU"/>
        </w:rPr>
        <w:t>This sequence culminates in students</w:t>
      </w:r>
      <w:r w:rsidR="00A77406" w:rsidRPr="00197DF3">
        <w:rPr>
          <w:rFonts w:ascii="Calibri" w:eastAsia="Times New Roman" w:hAnsi="Calibri" w:cs="Calibri"/>
          <w:sz w:val="20"/>
          <w:szCs w:val="20"/>
          <w:lang w:val="en-AU"/>
        </w:rPr>
        <w:t xml:space="preserve"> design</w:t>
      </w:r>
      <w:r w:rsidRPr="00197DF3">
        <w:rPr>
          <w:rFonts w:ascii="Calibri" w:eastAsia="Times New Roman" w:hAnsi="Calibri" w:cs="Calibri"/>
          <w:sz w:val="20"/>
          <w:szCs w:val="20"/>
          <w:lang w:val="en-AU"/>
        </w:rPr>
        <w:t>ing</w:t>
      </w:r>
      <w:r w:rsidR="00AC6347" w:rsidRPr="00197DF3">
        <w:rPr>
          <w:rFonts w:ascii="Calibri" w:eastAsia="Times New Roman" w:hAnsi="Calibri" w:cs="Calibri"/>
          <w:sz w:val="20"/>
          <w:szCs w:val="20"/>
          <w:lang w:val="en-AU"/>
        </w:rPr>
        <w:t xml:space="preserve"> and creating</w:t>
      </w:r>
      <w:r w:rsidR="00A77406" w:rsidRPr="00197DF3">
        <w:rPr>
          <w:rFonts w:ascii="Calibri" w:eastAsia="Times New Roman" w:hAnsi="Calibri" w:cs="Calibri"/>
          <w:sz w:val="20"/>
          <w:szCs w:val="20"/>
          <w:lang w:val="en-AU"/>
        </w:rPr>
        <w:t xml:space="preserve"> a digital solution that incorporates data being transmitted via an input device or network.</w:t>
      </w:r>
    </w:p>
    <w:p w14:paraId="579506B2" w14:textId="77777777" w:rsidR="002758B8" w:rsidRPr="00197DF3" w:rsidRDefault="002758B8" w:rsidP="002758B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AU"/>
        </w:rPr>
      </w:pPr>
    </w:p>
    <w:tbl>
      <w:tblPr>
        <w:tblStyle w:val="TableGrid"/>
        <w:tblW w:w="22094" w:type="dxa"/>
        <w:tblLayout w:type="fixed"/>
        <w:tblLook w:val="04A0" w:firstRow="1" w:lastRow="0" w:firstColumn="1" w:lastColumn="0" w:noHBand="0" w:noVBand="1"/>
      </w:tblPr>
      <w:tblGrid>
        <w:gridCol w:w="2106"/>
        <w:gridCol w:w="4997"/>
        <w:gridCol w:w="4997"/>
        <w:gridCol w:w="4997"/>
        <w:gridCol w:w="4997"/>
      </w:tblGrid>
      <w:tr w:rsidR="003F43F1" w:rsidRPr="00197DF3" w14:paraId="18991881" w14:textId="77777777" w:rsidTr="003F43F1">
        <w:tc>
          <w:tcPr>
            <w:tcW w:w="22094" w:type="dxa"/>
            <w:gridSpan w:val="5"/>
          </w:tcPr>
          <w:p w14:paraId="0B2EAC6A" w14:textId="77777777" w:rsidR="003F43F1" w:rsidRPr="00197DF3" w:rsidRDefault="003F43F1" w:rsidP="00141263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197DF3">
              <w:rPr>
                <w:lang w:val="en-AU"/>
              </w:rPr>
              <w:t>Flow of activities</w:t>
            </w:r>
          </w:p>
        </w:tc>
      </w:tr>
      <w:tr w:rsidR="001648C8" w:rsidRPr="00197DF3" w14:paraId="6ED77C7F" w14:textId="77777777" w:rsidTr="003F43F1">
        <w:tc>
          <w:tcPr>
            <w:tcW w:w="2106" w:type="dxa"/>
          </w:tcPr>
          <w:p w14:paraId="23AD86B0" w14:textId="01130E09" w:rsidR="001648C8" w:rsidRPr="00197DF3" w:rsidRDefault="001648C8" w:rsidP="001648C8">
            <w:pPr>
              <w:rPr>
                <w:rFonts w:ascii="Calibri" w:hAnsi="Calibri"/>
                <w:szCs w:val="21"/>
                <w:lang w:val="en-AU"/>
              </w:rPr>
            </w:pPr>
            <w:r>
              <w:rPr>
                <w:rFonts w:ascii="Calibri" w:hAnsi="Calibri"/>
                <w:szCs w:val="21"/>
                <w:lang w:val="en-AU"/>
              </w:rPr>
              <w:t>Short text</w:t>
            </w:r>
          </w:p>
        </w:tc>
        <w:tc>
          <w:tcPr>
            <w:tcW w:w="4997" w:type="dxa"/>
          </w:tcPr>
          <w:p w14:paraId="530E1136" w14:textId="77777777" w:rsidR="001648C8" w:rsidRDefault="001648C8" w:rsidP="001648C8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6693B2DB" w14:textId="54133BCA" w:rsidR="001648C8" w:rsidRDefault="001648C8" w:rsidP="001648C8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1648C8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Input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and output</w:t>
            </w:r>
            <w:r w:rsidRPr="001648C8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</w:p>
          <w:p w14:paraId="18E387EF" w14:textId="77777777" w:rsidR="001648C8" w:rsidRDefault="001648C8" w:rsidP="001648C8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Examine</w:t>
            </w:r>
            <w:r w:rsidRPr="001648C8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how a digital system works, showing inputs, how data is processed and the output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. </w:t>
            </w:r>
          </w:p>
          <w:p w14:paraId="5314E394" w14:textId="4C09392E" w:rsidR="001648C8" w:rsidRPr="00197DF3" w:rsidRDefault="001648C8" w:rsidP="001648C8">
            <w:pPr>
              <w:rPr>
                <w:rFonts w:ascii="Calibri" w:hAnsi="Calibri"/>
                <w:i/>
                <w:sz w:val="16"/>
                <w:szCs w:val="21"/>
                <w:lang w:val="en-AU"/>
              </w:rPr>
            </w:pPr>
          </w:p>
        </w:tc>
        <w:tc>
          <w:tcPr>
            <w:tcW w:w="4997" w:type="dxa"/>
          </w:tcPr>
          <w:p w14:paraId="15FC9E19" w14:textId="77777777" w:rsidR="001648C8" w:rsidRDefault="001648C8" w:rsidP="001648C8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69EBEC97" w14:textId="66D39C15" w:rsidR="001648C8" w:rsidRDefault="001648C8" w:rsidP="001648C8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Input d</w:t>
            </w:r>
            <w:r w:rsidRPr="001648C8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evices </w:t>
            </w:r>
          </w:p>
          <w:p w14:paraId="636B9635" w14:textId="4F83AAA5" w:rsidR="001648C8" w:rsidRPr="00197DF3" w:rsidRDefault="001648C8" w:rsidP="001648C8">
            <w:pPr>
              <w:rPr>
                <w:rFonts w:ascii="Calibri" w:hAnsi="Calibri"/>
                <w:i/>
                <w:sz w:val="16"/>
                <w:szCs w:val="21"/>
                <w:lang w:val="en-AU"/>
              </w:rPr>
            </w:pPr>
            <w:r w:rsidRPr="001648C8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Explore a range of input devices developed over time and how they work.</w:t>
            </w:r>
          </w:p>
        </w:tc>
        <w:tc>
          <w:tcPr>
            <w:tcW w:w="4997" w:type="dxa"/>
          </w:tcPr>
          <w:p w14:paraId="7AD3B035" w14:textId="77777777" w:rsidR="001648C8" w:rsidRDefault="001648C8" w:rsidP="001648C8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194469DA" w14:textId="77777777" w:rsidR="00B537E5" w:rsidRDefault="00B537E5" w:rsidP="001648C8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1648C8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Bluetooth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enabled devices</w:t>
            </w:r>
          </w:p>
          <w:p w14:paraId="316E493E" w14:textId="04039A55" w:rsidR="001648C8" w:rsidRPr="00197DF3" w:rsidRDefault="001648C8" w:rsidP="001648C8">
            <w:pPr>
              <w:rPr>
                <w:rFonts w:ascii="Calibri" w:hAnsi="Calibri"/>
                <w:i/>
                <w:sz w:val="16"/>
                <w:szCs w:val="21"/>
                <w:lang w:val="en-AU"/>
              </w:rPr>
            </w:pPr>
            <w:r w:rsidRPr="001648C8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Students control devices remotely via Bluetooth and a wireless network.</w:t>
            </w:r>
          </w:p>
        </w:tc>
        <w:tc>
          <w:tcPr>
            <w:tcW w:w="4997" w:type="dxa"/>
          </w:tcPr>
          <w:p w14:paraId="4A9405CC" w14:textId="77777777" w:rsidR="001648C8" w:rsidRDefault="001648C8" w:rsidP="001648C8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2BAF3DB3" w14:textId="621FC4D7" w:rsidR="001648C8" w:rsidRDefault="00211E4B" w:rsidP="001648C8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 digital solution</w:t>
            </w:r>
          </w:p>
          <w:p w14:paraId="6EFCAF21" w14:textId="5C00C6A2" w:rsidR="001648C8" w:rsidRPr="00197DF3" w:rsidRDefault="00B537E5" w:rsidP="00B537E5">
            <w:pPr>
              <w:rPr>
                <w:rFonts w:ascii="Calibri" w:hAnsi="Calibri"/>
                <w:i/>
                <w:sz w:val="16"/>
                <w:szCs w:val="21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Design a digital solution</w:t>
            </w:r>
            <w:r w:rsidRPr="00B537E5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in which data is input and output by digital systems.</w:t>
            </w:r>
          </w:p>
        </w:tc>
      </w:tr>
      <w:tr w:rsidR="002758B8" w:rsidRPr="00197DF3" w14:paraId="0AAADA31" w14:textId="77777777" w:rsidTr="003F43F1">
        <w:tc>
          <w:tcPr>
            <w:tcW w:w="2106" w:type="dxa"/>
          </w:tcPr>
          <w:p w14:paraId="444DD6F8" w14:textId="77777777" w:rsidR="002758B8" w:rsidRPr="00197DF3" w:rsidRDefault="002758B8" w:rsidP="00141263">
            <w:pPr>
              <w:rPr>
                <w:rFonts w:ascii="Calibri" w:hAnsi="Calibri"/>
                <w:szCs w:val="21"/>
                <w:lang w:val="en-AU"/>
              </w:rPr>
            </w:pPr>
            <w:r w:rsidRPr="00197DF3">
              <w:rPr>
                <w:rFonts w:ascii="Calibri" w:hAnsi="Calibri"/>
                <w:szCs w:val="21"/>
                <w:lang w:val="en-AU"/>
              </w:rPr>
              <w:t>Question</w:t>
            </w:r>
            <w:r w:rsidR="00CC693A" w:rsidRPr="00197DF3">
              <w:rPr>
                <w:rFonts w:ascii="Calibri" w:hAnsi="Calibri"/>
                <w:szCs w:val="21"/>
                <w:lang w:val="en-AU"/>
              </w:rPr>
              <w:t>s</w:t>
            </w:r>
            <w:r w:rsidRPr="00197DF3">
              <w:rPr>
                <w:rFonts w:ascii="Calibri" w:hAnsi="Calibri"/>
                <w:szCs w:val="21"/>
                <w:lang w:val="en-AU"/>
              </w:rPr>
              <w:t xml:space="preserve"> to guide exploration</w:t>
            </w:r>
          </w:p>
        </w:tc>
        <w:tc>
          <w:tcPr>
            <w:tcW w:w="4997" w:type="dxa"/>
          </w:tcPr>
          <w:p w14:paraId="793CB438" w14:textId="77777777" w:rsidR="007F3C9F" w:rsidRPr="00197DF3" w:rsidRDefault="00131CD2" w:rsidP="007F3C9F">
            <w:pPr>
              <w:rPr>
                <w:rFonts w:ascii="Calibri" w:hAnsi="Calibri"/>
                <w:i/>
                <w:sz w:val="16"/>
                <w:szCs w:val="21"/>
                <w:lang w:val="en-AU"/>
              </w:rPr>
            </w:pPr>
            <w:r w:rsidRPr="00197DF3">
              <w:rPr>
                <w:rFonts w:ascii="Calibri" w:hAnsi="Calibri"/>
                <w:i/>
                <w:sz w:val="16"/>
                <w:szCs w:val="21"/>
                <w:lang w:val="en-AU"/>
              </w:rPr>
              <w:t>How</w:t>
            </w:r>
            <w:r w:rsidR="00F52A65" w:rsidRPr="00197DF3">
              <w:rPr>
                <w:rFonts w:ascii="Calibri" w:hAnsi="Calibri"/>
                <w:i/>
                <w:sz w:val="16"/>
                <w:szCs w:val="21"/>
                <w:lang w:val="en-AU"/>
              </w:rPr>
              <w:t xml:space="preserve"> is</w:t>
            </w:r>
            <w:r w:rsidRPr="00197DF3">
              <w:rPr>
                <w:rFonts w:ascii="Calibri" w:hAnsi="Calibri"/>
                <w:i/>
                <w:sz w:val="16"/>
                <w:szCs w:val="21"/>
                <w:lang w:val="en-AU"/>
              </w:rPr>
              <w:t xml:space="preserve"> data</w:t>
            </w:r>
            <w:r w:rsidR="00F52A65" w:rsidRPr="00197DF3">
              <w:rPr>
                <w:rFonts w:ascii="Calibri" w:hAnsi="Calibri"/>
                <w:i/>
                <w:sz w:val="16"/>
                <w:szCs w:val="21"/>
                <w:lang w:val="en-AU"/>
              </w:rPr>
              <w:t xml:space="preserve"> input into a</w:t>
            </w:r>
            <w:r w:rsidR="00E425DB" w:rsidRPr="00197DF3">
              <w:rPr>
                <w:rFonts w:ascii="Calibri" w:hAnsi="Calibri"/>
                <w:i/>
                <w:sz w:val="16"/>
                <w:szCs w:val="21"/>
                <w:lang w:val="en-AU"/>
              </w:rPr>
              <w:t xml:space="preserve"> </w:t>
            </w:r>
            <w:r w:rsidR="0096654F" w:rsidRPr="00197DF3">
              <w:rPr>
                <w:rFonts w:ascii="Calibri" w:hAnsi="Calibri"/>
                <w:i/>
                <w:sz w:val="16"/>
                <w:szCs w:val="21"/>
                <w:lang w:val="en-AU"/>
              </w:rPr>
              <w:t>digital system</w:t>
            </w:r>
            <w:r w:rsidR="00E425DB" w:rsidRPr="00197DF3">
              <w:rPr>
                <w:rFonts w:ascii="Calibri" w:hAnsi="Calibri"/>
                <w:i/>
                <w:sz w:val="16"/>
                <w:szCs w:val="21"/>
                <w:lang w:val="en-AU"/>
              </w:rPr>
              <w:t xml:space="preserve">, and </w:t>
            </w:r>
            <w:r w:rsidRPr="00197DF3">
              <w:rPr>
                <w:rFonts w:ascii="Calibri" w:hAnsi="Calibri"/>
                <w:i/>
                <w:sz w:val="16"/>
                <w:szCs w:val="21"/>
                <w:lang w:val="en-AU"/>
              </w:rPr>
              <w:t>how might it be</w:t>
            </w:r>
            <w:r w:rsidR="00F52A65" w:rsidRPr="00197DF3">
              <w:rPr>
                <w:rFonts w:ascii="Calibri" w:hAnsi="Calibri"/>
                <w:i/>
                <w:sz w:val="16"/>
                <w:szCs w:val="21"/>
                <w:lang w:val="en-AU"/>
              </w:rPr>
              <w:t xml:space="preserve"> </w:t>
            </w:r>
            <w:r w:rsidR="00E425DB" w:rsidRPr="00197DF3">
              <w:rPr>
                <w:rFonts w:ascii="Calibri" w:hAnsi="Calibri"/>
                <w:i/>
                <w:sz w:val="16"/>
                <w:szCs w:val="21"/>
                <w:lang w:val="en-AU"/>
              </w:rPr>
              <w:t>output?</w:t>
            </w:r>
          </w:p>
          <w:p w14:paraId="28DAB72A" w14:textId="77777777" w:rsidR="002758B8" w:rsidRPr="00197DF3" w:rsidRDefault="002758B8" w:rsidP="00141263">
            <w:pPr>
              <w:rPr>
                <w:rFonts w:ascii="Calibri" w:hAnsi="Calibri"/>
                <w:i/>
                <w:szCs w:val="21"/>
                <w:lang w:val="en-AU"/>
              </w:rPr>
            </w:pPr>
          </w:p>
        </w:tc>
        <w:tc>
          <w:tcPr>
            <w:tcW w:w="4997" w:type="dxa"/>
          </w:tcPr>
          <w:p w14:paraId="69B1929C" w14:textId="77777777" w:rsidR="00D128C5" w:rsidRPr="00197DF3" w:rsidRDefault="00D353BC" w:rsidP="00D128C5">
            <w:pPr>
              <w:rPr>
                <w:rFonts w:ascii="Calibri" w:hAnsi="Calibri"/>
                <w:i/>
                <w:sz w:val="16"/>
                <w:szCs w:val="21"/>
                <w:lang w:val="en-AU"/>
              </w:rPr>
            </w:pPr>
            <w:r w:rsidRPr="00197DF3">
              <w:rPr>
                <w:rFonts w:ascii="Calibri" w:hAnsi="Calibri"/>
                <w:i/>
                <w:sz w:val="16"/>
                <w:szCs w:val="21"/>
                <w:lang w:val="en-AU"/>
              </w:rPr>
              <w:t xml:space="preserve">What do different input devices enable us to do? </w:t>
            </w:r>
          </w:p>
          <w:p w14:paraId="5C524808" w14:textId="77777777" w:rsidR="002758B8" w:rsidRPr="00197DF3" w:rsidRDefault="002758B8" w:rsidP="00141263">
            <w:pPr>
              <w:rPr>
                <w:rFonts w:ascii="Calibri" w:hAnsi="Calibri"/>
                <w:szCs w:val="21"/>
                <w:lang w:val="en-AU"/>
              </w:rPr>
            </w:pPr>
          </w:p>
        </w:tc>
        <w:tc>
          <w:tcPr>
            <w:tcW w:w="4997" w:type="dxa"/>
          </w:tcPr>
          <w:p w14:paraId="5BA2412F" w14:textId="77777777" w:rsidR="00F52A65" w:rsidRPr="00197DF3" w:rsidRDefault="00F52A65" w:rsidP="00D128C5">
            <w:pPr>
              <w:rPr>
                <w:rFonts w:ascii="Calibri" w:hAnsi="Calibri"/>
                <w:i/>
                <w:sz w:val="16"/>
                <w:szCs w:val="21"/>
                <w:lang w:val="en-AU"/>
              </w:rPr>
            </w:pPr>
            <w:r w:rsidRPr="00197DF3">
              <w:rPr>
                <w:rFonts w:ascii="Calibri" w:hAnsi="Calibri"/>
                <w:i/>
                <w:sz w:val="16"/>
                <w:szCs w:val="21"/>
                <w:lang w:val="en-AU"/>
              </w:rPr>
              <w:t>How can you control devices remotely?</w:t>
            </w:r>
          </w:p>
          <w:p w14:paraId="7AAB7F96" w14:textId="77777777" w:rsidR="007F3C9F" w:rsidRPr="00197DF3" w:rsidRDefault="007F3C9F" w:rsidP="007F3C9F">
            <w:pPr>
              <w:rPr>
                <w:rFonts w:ascii="Calibri" w:hAnsi="Calibri"/>
                <w:i/>
                <w:sz w:val="16"/>
                <w:szCs w:val="21"/>
                <w:lang w:val="en-AU"/>
              </w:rPr>
            </w:pPr>
          </w:p>
          <w:p w14:paraId="204AA3B1" w14:textId="77777777" w:rsidR="002758B8" w:rsidRPr="00197DF3" w:rsidRDefault="002758B8" w:rsidP="00141263">
            <w:pPr>
              <w:pStyle w:val="PlainText"/>
              <w:rPr>
                <w:lang w:val="en-AU"/>
              </w:rPr>
            </w:pPr>
          </w:p>
        </w:tc>
        <w:tc>
          <w:tcPr>
            <w:tcW w:w="4997" w:type="dxa"/>
          </w:tcPr>
          <w:p w14:paraId="6A767D10" w14:textId="77777777" w:rsidR="00D128C5" w:rsidRPr="00197DF3" w:rsidRDefault="005B008B" w:rsidP="00D128C5">
            <w:pPr>
              <w:rPr>
                <w:rFonts w:ascii="Calibri" w:hAnsi="Calibri"/>
                <w:i/>
                <w:sz w:val="16"/>
                <w:szCs w:val="21"/>
                <w:lang w:val="en-AU"/>
              </w:rPr>
            </w:pPr>
            <w:r w:rsidRPr="00197DF3">
              <w:rPr>
                <w:rFonts w:ascii="Calibri" w:hAnsi="Calibri"/>
                <w:i/>
                <w:sz w:val="16"/>
                <w:szCs w:val="21"/>
                <w:lang w:val="en-AU"/>
              </w:rPr>
              <w:t xml:space="preserve">How can I apply what I know about digital systems? </w:t>
            </w:r>
          </w:p>
          <w:p w14:paraId="5EA8BEC1" w14:textId="77777777" w:rsidR="002758B8" w:rsidRPr="00197DF3" w:rsidRDefault="002758B8" w:rsidP="00141263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</w:tc>
      </w:tr>
      <w:tr w:rsidR="00CA2CF1" w:rsidRPr="00197DF3" w14:paraId="4B9DC6AB" w14:textId="77777777" w:rsidTr="003F43F1">
        <w:tc>
          <w:tcPr>
            <w:tcW w:w="2106" w:type="dxa"/>
          </w:tcPr>
          <w:p w14:paraId="578148BD" w14:textId="77777777" w:rsidR="00CA2CF1" w:rsidRPr="00197DF3" w:rsidRDefault="00CA2CF1" w:rsidP="00141263">
            <w:pPr>
              <w:rPr>
                <w:rFonts w:ascii="Calibri" w:hAnsi="Calibri"/>
                <w:szCs w:val="21"/>
                <w:lang w:val="en-AU"/>
              </w:rPr>
            </w:pPr>
            <w:r w:rsidRPr="00197DF3">
              <w:rPr>
                <w:rFonts w:ascii="Calibri" w:hAnsi="Calibri"/>
                <w:szCs w:val="21"/>
                <w:lang w:val="en-AU"/>
              </w:rPr>
              <w:t xml:space="preserve">AC ALIGNMENT </w:t>
            </w:r>
          </w:p>
        </w:tc>
        <w:tc>
          <w:tcPr>
            <w:tcW w:w="4997" w:type="dxa"/>
          </w:tcPr>
          <w:p w14:paraId="15D06AAE" w14:textId="77777777" w:rsidR="00CA2CF1" w:rsidRPr="00197DF3" w:rsidRDefault="00CA2CF1" w:rsidP="007F3C9F">
            <w:pPr>
              <w:rPr>
                <w:rFonts w:ascii="Calibri" w:hAnsi="Calibri"/>
                <w:i/>
                <w:sz w:val="16"/>
                <w:szCs w:val="21"/>
                <w:lang w:val="en-AU"/>
              </w:rPr>
            </w:pPr>
            <w:r w:rsidRPr="00197DF3">
              <w:rPr>
                <w:rFonts w:ascii="Calibri" w:hAnsi="Calibri"/>
                <w:i/>
                <w:sz w:val="16"/>
                <w:szCs w:val="21"/>
                <w:lang w:val="en-AU"/>
              </w:rPr>
              <w:t>Digital systems (ACTDIK014 )</w:t>
            </w:r>
          </w:p>
        </w:tc>
        <w:tc>
          <w:tcPr>
            <w:tcW w:w="4997" w:type="dxa"/>
          </w:tcPr>
          <w:p w14:paraId="77995DE3" w14:textId="77777777" w:rsidR="00CA2CF1" w:rsidRPr="00197DF3" w:rsidRDefault="00CA2CF1" w:rsidP="00D128C5">
            <w:pPr>
              <w:rPr>
                <w:rFonts w:ascii="Calibri" w:hAnsi="Calibri"/>
                <w:i/>
                <w:sz w:val="16"/>
                <w:szCs w:val="21"/>
                <w:lang w:val="en-AU"/>
              </w:rPr>
            </w:pPr>
            <w:r w:rsidRPr="00197DF3">
              <w:rPr>
                <w:rFonts w:ascii="Calibri" w:hAnsi="Calibri"/>
                <w:i/>
                <w:sz w:val="16"/>
                <w:szCs w:val="21"/>
                <w:lang w:val="en-AU"/>
              </w:rPr>
              <w:t>Digital systems (ACTDIK014 )</w:t>
            </w:r>
          </w:p>
        </w:tc>
        <w:tc>
          <w:tcPr>
            <w:tcW w:w="4997" w:type="dxa"/>
          </w:tcPr>
          <w:p w14:paraId="51B3D502" w14:textId="77777777" w:rsidR="00CA2CF1" w:rsidRPr="00197DF3" w:rsidRDefault="00CA2CF1" w:rsidP="00D128C5">
            <w:pPr>
              <w:rPr>
                <w:rFonts w:ascii="Calibri" w:hAnsi="Calibri"/>
                <w:i/>
                <w:sz w:val="16"/>
                <w:szCs w:val="21"/>
                <w:lang w:val="en-AU"/>
              </w:rPr>
            </w:pPr>
            <w:r w:rsidRPr="00197DF3">
              <w:rPr>
                <w:rFonts w:ascii="Calibri" w:hAnsi="Calibri"/>
                <w:i/>
                <w:sz w:val="16"/>
                <w:szCs w:val="21"/>
                <w:lang w:val="en-AU"/>
              </w:rPr>
              <w:t>Digital systems (ACTDIK014 )</w:t>
            </w:r>
          </w:p>
        </w:tc>
        <w:tc>
          <w:tcPr>
            <w:tcW w:w="4997" w:type="dxa"/>
          </w:tcPr>
          <w:p w14:paraId="7AFF9E31" w14:textId="7E3E06B2" w:rsidR="00CA2CF1" w:rsidRPr="00197DF3" w:rsidRDefault="00CA2CF1" w:rsidP="00D128C5">
            <w:pPr>
              <w:rPr>
                <w:rFonts w:ascii="Calibri" w:hAnsi="Calibri"/>
                <w:i/>
                <w:sz w:val="16"/>
                <w:szCs w:val="21"/>
                <w:lang w:val="en-AU"/>
              </w:rPr>
            </w:pPr>
            <w:r w:rsidRPr="00197DF3">
              <w:rPr>
                <w:rFonts w:ascii="Calibri" w:hAnsi="Calibri"/>
                <w:i/>
                <w:sz w:val="16"/>
                <w:szCs w:val="21"/>
                <w:lang w:val="en-AU"/>
              </w:rPr>
              <w:t>Digital systems (ACTDIK</w:t>
            </w:r>
            <w:r w:rsidR="00096E36" w:rsidRPr="00197DF3">
              <w:rPr>
                <w:rFonts w:ascii="Calibri" w:hAnsi="Calibri"/>
                <w:i/>
                <w:sz w:val="16"/>
                <w:szCs w:val="21"/>
                <w:lang w:val="en-AU"/>
              </w:rPr>
              <w:t>014)</w:t>
            </w:r>
          </w:p>
          <w:p w14:paraId="3B64B04B" w14:textId="2CA68011" w:rsidR="00CA2CF1" w:rsidRPr="00197DF3" w:rsidRDefault="00CA2CF1" w:rsidP="00D128C5">
            <w:pPr>
              <w:rPr>
                <w:rFonts w:ascii="Calibri" w:hAnsi="Calibri"/>
                <w:i/>
                <w:sz w:val="16"/>
                <w:szCs w:val="21"/>
                <w:lang w:val="en-AU"/>
              </w:rPr>
            </w:pPr>
            <w:r w:rsidRPr="00197DF3">
              <w:rPr>
                <w:rFonts w:ascii="Calibri" w:hAnsi="Calibri"/>
                <w:i/>
                <w:sz w:val="16"/>
                <w:szCs w:val="21"/>
                <w:lang w:val="en-AU"/>
              </w:rPr>
              <w:t>Investigating and defining (ACTDIP</w:t>
            </w:r>
            <w:r w:rsidR="00096E36" w:rsidRPr="00197DF3">
              <w:rPr>
                <w:rFonts w:ascii="Calibri" w:hAnsi="Calibri"/>
                <w:i/>
                <w:sz w:val="16"/>
                <w:szCs w:val="21"/>
                <w:lang w:val="en-AU"/>
              </w:rPr>
              <w:t>017)</w:t>
            </w:r>
          </w:p>
          <w:p w14:paraId="20CBF5B4" w14:textId="77777777" w:rsidR="00CA2CF1" w:rsidRPr="00197DF3" w:rsidRDefault="00CA2CF1" w:rsidP="00D128C5">
            <w:pPr>
              <w:rPr>
                <w:rFonts w:ascii="Calibri" w:hAnsi="Calibri"/>
                <w:i/>
                <w:sz w:val="16"/>
                <w:szCs w:val="21"/>
                <w:lang w:val="en-AU"/>
              </w:rPr>
            </w:pPr>
            <w:r w:rsidRPr="00197DF3">
              <w:rPr>
                <w:rFonts w:ascii="Calibri" w:hAnsi="Calibri"/>
                <w:i/>
                <w:sz w:val="16"/>
                <w:szCs w:val="21"/>
                <w:lang w:val="en-AU"/>
              </w:rPr>
              <w:t>Producing and implementing (ACTDIP020)</w:t>
            </w:r>
          </w:p>
        </w:tc>
      </w:tr>
      <w:tr w:rsidR="00963DEB" w:rsidRPr="00197DF3" w14:paraId="71FA27E6" w14:textId="77777777" w:rsidTr="003F43F1">
        <w:tc>
          <w:tcPr>
            <w:tcW w:w="2106" w:type="dxa"/>
          </w:tcPr>
          <w:p w14:paraId="7EDB6483" w14:textId="77777777" w:rsidR="00963DEB" w:rsidRPr="00197DF3" w:rsidRDefault="00963DEB" w:rsidP="00141263">
            <w:pPr>
              <w:rPr>
                <w:rFonts w:ascii="Calibri" w:hAnsi="Calibri"/>
                <w:szCs w:val="21"/>
                <w:lang w:val="en-AU"/>
              </w:rPr>
            </w:pPr>
            <w:r w:rsidRPr="00197DF3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What’s this about? </w:t>
            </w:r>
          </w:p>
        </w:tc>
        <w:tc>
          <w:tcPr>
            <w:tcW w:w="4997" w:type="dxa"/>
          </w:tcPr>
          <w:p w14:paraId="79BCC40C" w14:textId="1FA71F4C" w:rsidR="00963DEB" w:rsidRPr="00197DF3" w:rsidRDefault="00963DEB" w:rsidP="007F3C9F">
            <w:pPr>
              <w:rPr>
                <w:sz w:val="14"/>
                <w:lang w:val="en-AU"/>
              </w:rPr>
            </w:pPr>
            <w:r w:rsidRPr="00197DF3">
              <w:rPr>
                <w:sz w:val="14"/>
                <w:lang w:val="en-AU"/>
              </w:rPr>
              <w:t xml:space="preserve">Input devices allow us to enter raw data into a computer. </w:t>
            </w:r>
            <w:r w:rsidR="0078095D" w:rsidRPr="00197DF3">
              <w:rPr>
                <w:sz w:val="14"/>
                <w:lang w:val="en-AU"/>
              </w:rPr>
              <w:t>A digital system, such as a tablet or desktop computer</w:t>
            </w:r>
            <w:r w:rsidR="002671E7" w:rsidRPr="00197DF3">
              <w:rPr>
                <w:sz w:val="14"/>
                <w:lang w:val="en-AU"/>
              </w:rPr>
              <w:t>,</w:t>
            </w:r>
            <w:r w:rsidRPr="00197DF3">
              <w:rPr>
                <w:sz w:val="14"/>
                <w:lang w:val="en-AU"/>
              </w:rPr>
              <w:t xml:space="preserve"> processes the data</w:t>
            </w:r>
            <w:r w:rsidR="002671E7" w:rsidRPr="00197DF3">
              <w:rPr>
                <w:sz w:val="14"/>
                <w:lang w:val="en-AU"/>
              </w:rPr>
              <w:t xml:space="preserve">. It </w:t>
            </w:r>
            <w:r w:rsidRPr="00197DF3">
              <w:rPr>
                <w:sz w:val="14"/>
                <w:lang w:val="en-AU"/>
              </w:rPr>
              <w:t xml:space="preserve">then produces outputs that </w:t>
            </w:r>
            <w:r w:rsidR="00C61DB9" w:rsidRPr="00197DF3">
              <w:rPr>
                <w:sz w:val="14"/>
                <w:lang w:val="en-AU"/>
              </w:rPr>
              <w:t>are</w:t>
            </w:r>
            <w:r w:rsidRPr="00197DF3">
              <w:rPr>
                <w:sz w:val="14"/>
                <w:lang w:val="en-AU"/>
              </w:rPr>
              <w:t xml:space="preserve"> </w:t>
            </w:r>
            <w:r w:rsidR="00CA2CF1" w:rsidRPr="00197DF3">
              <w:rPr>
                <w:sz w:val="14"/>
                <w:lang w:val="en-AU"/>
              </w:rPr>
              <w:t>communicate</w:t>
            </w:r>
            <w:r w:rsidR="00C61DB9" w:rsidRPr="00197DF3">
              <w:rPr>
                <w:sz w:val="14"/>
                <w:lang w:val="en-AU"/>
              </w:rPr>
              <w:t>d</w:t>
            </w:r>
            <w:r w:rsidR="00CA2CF1" w:rsidRPr="00197DF3">
              <w:rPr>
                <w:sz w:val="14"/>
                <w:lang w:val="en-AU"/>
              </w:rPr>
              <w:t xml:space="preserve"> </w:t>
            </w:r>
            <w:r w:rsidRPr="00197DF3">
              <w:rPr>
                <w:sz w:val="14"/>
                <w:lang w:val="en-AU"/>
              </w:rPr>
              <w:t>using an output device. Input devices can be manual or automatic</w:t>
            </w:r>
            <w:r w:rsidR="00B56C2A" w:rsidRPr="00197DF3">
              <w:rPr>
                <w:sz w:val="14"/>
                <w:lang w:val="en-AU"/>
              </w:rPr>
              <w:t xml:space="preserve">. </w:t>
            </w:r>
          </w:p>
          <w:p w14:paraId="59BA0A14" w14:textId="77777777" w:rsidR="00B56C2A" w:rsidRPr="00197DF3" w:rsidRDefault="00B56C2A" w:rsidP="007F3C9F">
            <w:pPr>
              <w:rPr>
                <w:sz w:val="14"/>
                <w:lang w:val="en-AU"/>
              </w:rPr>
            </w:pPr>
          </w:p>
          <w:p w14:paraId="512175B6" w14:textId="69687475" w:rsidR="00B56C2A" w:rsidRPr="00197DF3" w:rsidRDefault="00B56C2A" w:rsidP="007F3C9F">
            <w:pPr>
              <w:rPr>
                <w:sz w:val="14"/>
                <w:lang w:val="en-AU"/>
              </w:rPr>
            </w:pPr>
            <w:r w:rsidRPr="00197DF3">
              <w:rPr>
                <w:sz w:val="14"/>
                <w:lang w:val="en-AU"/>
              </w:rPr>
              <w:t>Data such as text, images, sound and numbers are input into a digital system using a range of digital devices. The output is communic</w:t>
            </w:r>
            <w:r w:rsidR="00CA2CF1" w:rsidRPr="00197DF3">
              <w:rPr>
                <w:sz w:val="14"/>
                <w:lang w:val="en-AU"/>
              </w:rPr>
              <w:t>ated using different components</w:t>
            </w:r>
            <w:r w:rsidR="00E82FC7" w:rsidRPr="00197DF3">
              <w:rPr>
                <w:sz w:val="14"/>
                <w:lang w:val="en-AU"/>
              </w:rPr>
              <w:t>;</w:t>
            </w:r>
            <w:r w:rsidR="00CA2CF1" w:rsidRPr="00197DF3">
              <w:rPr>
                <w:sz w:val="14"/>
                <w:lang w:val="en-AU"/>
              </w:rPr>
              <w:t xml:space="preserve"> for example</w:t>
            </w:r>
            <w:r w:rsidR="00E82FC7" w:rsidRPr="00197DF3">
              <w:rPr>
                <w:sz w:val="14"/>
                <w:lang w:val="en-AU"/>
              </w:rPr>
              <w:t>,</w:t>
            </w:r>
            <w:r w:rsidR="00CA2CF1" w:rsidRPr="00197DF3">
              <w:rPr>
                <w:sz w:val="14"/>
                <w:lang w:val="en-AU"/>
              </w:rPr>
              <w:t xml:space="preserve"> a</w:t>
            </w:r>
            <w:r w:rsidRPr="00197DF3">
              <w:rPr>
                <w:sz w:val="14"/>
                <w:lang w:val="en-AU"/>
              </w:rPr>
              <w:t xml:space="preserve"> speaker for sound.</w:t>
            </w:r>
          </w:p>
          <w:p w14:paraId="0BAD95CC" w14:textId="77777777" w:rsidR="00131CD2" w:rsidRPr="00197DF3" w:rsidRDefault="00131CD2" w:rsidP="007F3C9F">
            <w:pPr>
              <w:rPr>
                <w:sz w:val="14"/>
                <w:lang w:val="en-AU"/>
              </w:rPr>
            </w:pPr>
          </w:p>
          <w:p w14:paraId="61CC2C87" w14:textId="3CA87567" w:rsidR="00963DEB" w:rsidRPr="00197DF3" w:rsidRDefault="00131CD2" w:rsidP="007F3C9F">
            <w:pPr>
              <w:rPr>
                <w:rFonts w:ascii="Calibri" w:hAnsi="Calibri"/>
                <w:i/>
                <w:sz w:val="16"/>
                <w:szCs w:val="21"/>
                <w:lang w:val="en-AU"/>
              </w:rPr>
            </w:pPr>
            <w:r w:rsidRPr="00197DF3">
              <w:rPr>
                <w:sz w:val="14"/>
                <w:lang w:val="en-AU"/>
              </w:rPr>
              <w:t>To enable data input</w:t>
            </w:r>
            <w:r w:rsidR="00CA2CF1" w:rsidRPr="00197DF3">
              <w:rPr>
                <w:sz w:val="14"/>
                <w:lang w:val="en-AU"/>
              </w:rPr>
              <w:t xml:space="preserve">, </w:t>
            </w:r>
            <w:r w:rsidRPr="00197DF3">
              <w:rPr>
                <w:sz w:val="14"/>
                <w:lang w:val="en-AU"/>
              </w:rPr>
              <w:t>specific software may be required</w:t>
            </w:r>
            <w:r w:rsidR="006D3C6F" w:rsidRPr="00197DF3">
              <w:rPr>
                <w:sz w:val="14"/>
                <w:lang w:val="en-AU"/>
              </w:rPr>
              <w:t>;</w:t>
            </w:r>
            <w:r w:rsidRPr="00197DF3">
              <w:rPr>
                <w:sz w:val="14"/>
                <w:lang w:val="en-AU"/>
              </w:rPr>
              <w:t xml:space="preserve"> for example</w:t>
            </w:r>
            <w:r w:rsidR="00CA2CF1" w:rsidRPr="00197DF3">
              <w:rPr>
                <w:sz w:val="14"/>
                <w:lang w:val="en-AU"/>
              </w:rPr>
              <w:t>,</w:t>
            </w:r>
            <w:r w:rsidRPr="00197DF3">
              <w:rPr>
                <w:sz w:val="14"/>
                <w:lang w:val="en-AU"/>
              </w:rPr>
              <w:t xml:space="preserve"> to gain audio and video input from a webcam the digital system requires suitable software. This software is </w:t>
            </w:r>
            <w:r w:rsidR="006D3C6F" w:rsidRPr="00197DF3">
              <w:rPr>
                <w:sz w:val="14"/>
                <w:lang w:val="en-AU"/>
              </w:rPr>
              <w:t xml:space="preserve">also </w:t>
            </w:r>
            <w:r w:rsidRPr="00197DF3">
              <w:rPr>
                <w:sz w:val="14"/>
                <w:lang w:val="en-AU"/>
              </w:rPr>
              <w:t xml:space="preserve">used to output the webcam data to a screen. </w:t>
            </w:r>
          </w:p>
        </w:tc>
        <w:tc>
          <w:tcPr>
            <w:tcW w:w="4997" w:type="dxa"/>
          </w:tcPr>
          <w:p w14:paraId="70D51A2C" w14:textId="25ACD68C" w:rsidR="00963DEB" w:rsidRPr="00197DF3" w:rsidRDefault="00131CD2" w:rsidP="00963DEB">
            <w:pPr>
              <w:spacing w:before="120" w:after="120"/>
              <w:ind w:right="144"/>
              <w:rPr>
                <w:sz w:val="14"/>
                <w:lang w:val="en-AU"/>
              </w:rPr>
            </w:pPr>
            <w:r w:rsidRPr="00197DF3">
              <w:rPr>
                <w:sz w:val="14"/>
                <w:lang w:val="en-AU"/>
              </w:rPr>
              <w:t>U</w:t>
            </w:r>
            <w:r w:rsidR="00963DEB" w:rsidRPr="00197DF3">
              <w:rPr>
                <w:sz w:val="14"/>
                <w:lang w:val="en-AU"/>
              </w:rPr>
              <w:t xml:space="preserve">sers </w:t>
            </w:r>
            <w:r w:rsidRPr="00197DF3">
              <w:rPr>
                <w:sz w:val="14"/>
                <w:lang w:val="en-AU"/>
              </w:rPr>
              <w:t xml:space="preserve">of digital systems </w:t>
            </w:r>
            <w:r w:rsidR="00963DEB" w:rsidRPr="00197DF3">
              <w:rPr>
                <w:sz w:val="14"/>
                <w:lang w:val="en-AU"/>
              </w:rPr>
              <w:t>need to have the ability to enter data into computers. Various peripheral devices have been created to fulfil this need and this process of invention continues.</w:t>
            </w:r>
          </w:p>
          <w:p w14:paraId="3A59EFBD" w14:textId="77777777" w:rsidR="00963DEB" w:rsidRPr="00197DF3" w:rsidRDefault="00963DEB" w:rsidP="00D128C5">
            <w:pPr>
              <w:rPr>
                <w:rFonts w:ascii="Calibri" w:hAnsi="Calibri"/>
                <w:i/>
                <w:sz w:val="16"/>
                <w:szCs w:val="21"/>
                <w:lang w:val="en-AU"/>
              </w:rPr>
            </w:pPr>
          </w:p>
        </w:tc>
        <w:tc>
          <w:tcPr>
            <w:tcW w:w="4997" w:type="dxa"/>
          </w:tcPr>
          <w:p w14:paraId="1AC9B8E7" w14:textId="79DA2037" w:rsidR="00963DEB" w:rsidRPr="00197DF3" w:rsidRDefault="00963DEB" w:rsidP="00963DEB">
            <w:pPr>
              <w:tabs>
                <w:tab w:val="left" w:pos="1095"/>
              </w:tabs>
              <w:rPr>
                <w:sz w:val="14"/>
                <w:lang w:val="en-AU"/>
              </w:rPr>
            </w:pPr>
            <w:r w:rsidRPr="00197DF3">
              <w:rPr>
                <w:sz w:val="14"/>
                <w:lang w:val="en-AU"/>
              </w:rPr>
              <w:t xml:space="preserve">Bluetooth </w:t>
            </w:r>
            <w:r w:rsidR="00BE6AAA">
              <w:rPr>
                <w:sz w:val="14"/>
                <w:lang w:val="en-AU"/>
              </w:rPr>
              <w:t>l</w:t>
            </w:r>
            <w:r w:rsidRPr="00197DF3">
              <w:rPr>
                <w:sz w:val="14"/>
                <w:lang w:val="en-AU"/>
              </w:rPr>
              <w:t xml:space="preserve">ow </w:t>
            </w:r>
            <w:r w:rsidR="00BE6AAA">
              <w:rPr>
                <w:sz w:val="14"/>
                <w:lang w:val="en-AU"/>
              </w:rPr>
              <w:t>e</w:t>
            </w:r>
            <w:r w:rsidRPr="00197DF3">
              <w:rPr>
                <w:sz w:val="14"/>
                <w:lang w:val="en-AU"/>
              </w:rPr>
              <w:t xml:space="preserve">nergy is an emerging low-power wireless technology developed for short-range control and monitoring applications. </w:t>
            </w:r>
          </w:p>
          <w:p w14:paraId="47C72ABE" w14:textId="77777777" w:rsidR="00963DEB" w:rsidRPr="00197DF3" w:rsidRDefault="00963DEB" w:rsidP="00D128C5">
            <w:pPr>
              <w:rPr>
                <w:rFonts w:ascii="Calibri" w:hAnsi="Calibri"/>
                <w:i/>
                <w:sz w:val="16"/>
                <w:szCs w:val="21"/>
                <w:lang w:val="en-AU"/>
              </w:rPr>
            </w:pPr>
          </w:p>
        </w:tc>
        <w:tc>
          <w:tcPr>
            <w:tcW w:w="4997" w:type="dxa"/>
          </w:tcPr>
          <w:p w14:paraId="2A03E1CC" w14:textId="3E3DF171" w:rsidR="00AC6347" w:rsidRPr="00197DF3" w:rsidRDefault="00943B16" w:rsidP="00AC6347">
            <w:pPr>
              <w:rPr>
                <w:sz w:val="14"/>
                <w:lang w:val="en-AU"/>
              </w:rPr>
            </w:pPr>
            <w:r w:rsidRPr="00197DF3">
              <w:rPr>
                <w:sz w:val="14"/>
                <w:lang w:val="en-AU"/>
              </w:rPr>
              <w:t>As students d</w:t>
            </w:r>
            <w:r w:rsidR="00963DEB" w:rsidRPr="00197DF3">
              <w:rPr>
                <w:sz w:val="14"/>
                <w:lang w:val="en-AU"/>
              </w:rPr>
              <w:t>esign a digital solution</w:t>
            </w:r>
            <w:r w:rsidRPr="00197DF3">
              <w:rPr>
                <w:sz w:val="14"/>
                <w:lang w:val="en-AU"/>
              </w:rPr>
              <w:t>,</w:t>
            </w:r>
            <w:r w:rsidR="00963DEB" w:rsidRPr="00197DF3">
              <w:rPr>
                <w:sz w:val="14"/>
                <w:lang w:val="en-AU"/>
              </w:rPr>
              <w:t xml:space="preserve"> </w:t>
            </w:r>
            <w:r w:rsidRPr="00197DF3">
              <w:rPr>
                <w:sz w:val="14"/>
                <w:lang w:val="en-AU"/>
              </w:rPr>
              <w:t>they can</w:t>
            </w:r>
            <w:r w:rsidR="00963DEB" w:rsidRPr="00197DF3">
              <w:rPr>
                <w:sz w:val="14"/>
                <w:lang w:val="en-AU"/>
              </w:rPr>
              <w:t xml:space="preserve"> apply their understanding </w:t>
            </w:r>
            <w:r w:rsidR="00061B16" w:rsidRPr="00197DF3">
              <w:rPr>
                <w:sz w:val="14"/>
                <w:lang w:val="en-AU"/>
              </w:rPr>
              <w:t>of the way in which data is input and output by digital systems</w:t>
            </w:r>
            <w:r w:rsidR="00351545" w:rsidRPr="00197DF3">
              <w:rPr>
                <w:sz w:val="14"/>
                <w:lang w:val="en-AU"/>
              </w:rPr>
              <w:t>. Students</w:t>
            </w:r>
            <w:r w:rsidR="00963DEB" w:rsidRPr="00197DF3">
              <w:rPr>
                <w:sz w:val="14"/>
                <w:lang w:val="en-AU"/>
              </w:rPr>
              <w:t xml:space="preserve"> empathis</w:t>
            </w:r>
            <w:r w:rsidR="00351545" w:rsidRPr="00197DF3">
              <w:rPr>
                <w:sz w:val="14"/>
                <w:lang w:val="en-AU"/>
              </w:rPr>
              <w:t>e</w:t>
            </w:r>
            <w:r w:rsidR="00963DEB" w:rsidRPr="00197DF3">
              <w:rPr>
                <w:sz w:val="14"/>
                <w:lang w:val="en-AU"/>
              </w:rPr>
              <w:t xml:space="preserve"> with the target audience, going through a process of ideation and then design.</w:t>
            </w:r>
            <w:r w:rsidR="00C536E0" w:rsidRPr="00197DF3">
              <w:rPr>
                <w:sz w:val="14"/>
                <w:lang w:val="en-AU"/>
              </w:rPr>
              <w:t xml:space="preserve"> </w:t>
            </w:r>
            <w:r w:rsidR="00AC6347" w:rsidRPr="00197DF3">
              <w:rPr>
                <w:sz w:val="14"/>
                <w:lang w:val="en-AU"/>
              </w:rPr>
              <w:t xml:space="preserve">Creating enables students to test whether their design works as expected. </w:t>
            </w:r>
          </w:p>
        </w:tc>
      </w:tr>
      <w:tr w:rsidR="002758B8" w:rsidRPr="00197DF3" w14:paraId="38773765" w14:textId="77777777" w:rsidTr="003F43F1">
        <w:tc>
          <w:tcPr>
            <w:tcW w:w="2106" w:type="dxa"/>
          </w:tcPr>
          <w:p w14:paraId="24D985C3" w14:textId="77777777" w:rsidR="002758B8" w:rsidRPr="00197DF3" w:rsidRDefault="002758B8" w:rsidP="00141263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197DF3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The focus of the learning (in simple terms)</w:t>
            </w:r>
          </w:p>
          <w:p w14:paraId="47ED5033" w14:textId="77777777" w:rsidR="00AB602B" w:rsidRPr="00197DF3" w:rsidRDefault="00AB602B" w:rsidP="00141263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4997" w:type="dxa"/>
          </w:tcPr>
          <w:p w14:paraId="571DBAEB" w14:textId="70EFA4A4" w:rsidR="0096654F" w:rsidRPr="00197DF3" w:rsidRDefault="0096654F" w:rsidP="00D353BC">
            <w:pPr>
              <w:spacing w:before="120" w:after="120"/>
              <w:ind w:right="144"/>
              <w:rPr>
                <w:sz w:val="14"/>
                <w:lang w:val="en-AU"/>
              </w:rPr>
            </w:pPr>
            <w:r w:rsidRPr="00197DF3">
              <w:rPr>
                <w:sz w:val="14"/>
                <w:lang w:val="en-AU"/>
              </w:rPr>
              <w:t>Review the way in which the internal and external components of digital systems are coordinated to handle data</w:t>
            </w:r>
            <w:r w:rsidR="005A018C" w:rsidRPr="00197DF3">
              <w:rPr>
                <w:sz w:val="14"/>
                <w:lang w:val="en-AU"/>
              </w:rPr>
              <w:t>;</w:t>
            </w:r>
            <w:r w:rsidRPr="00197DF3">
              <w:rPr>
                <w:sz w:val="14"/>
                <w:lang w:val="en-AU"/>
              </w:rPr>
              <w:t xml:space="preserve"> for example</w:t>
            </w:r>
            <w:r w:rsidR="005A018C" w:rsidRPr="00197DF3">
              <w:rPr>
                <w:sz w:val="14"/>
                <w:lang w:val="en-AU"/>
              </w:rPr>
              <w:t>,</w:t>
            </w:r>
            <w:r w:rsidRPr="00197DF3">
              <w:rPr>
                <w:sz w:val="14"/>
                <w:lang w:val="en-AU"/>
              </w:rPr>
              <w:t xml:space="preserve"> how a keyboard, central processing unit and monitor work together to accept, manipulate and present data and information. Provide opportunit</w:t>
            </w:r>
            <w:r w:rsidR="00374CC2" w:rsidRPr="00197DF3">
              <w:rPr>
                <w:sz w:val="14"/>
                <w:lang w:val="en-AU"/>
              </w:rPr>
              <w:t>ies</w:t>
            </w:r>
            <w:r w:rsidRPr="00197DF3">
              <w:rPr>
                <w:sz w:val="14"/>
                <w:lang w:val="en-AU"/>
              </w:rPr>
              <w:t xml:space="preserve"> to include sensors to cover automated data input. </w:t>
            </w:r>
          </w:p>
          <w:p w14:paraId="2A98A95B" w14:textId="10082E9B" w:rsidR="005F70AC" w:rsidRPr="00197DF3" w:rsidRDefault="008D7C23" w:rsidP="005F70AC">
            <w:pPr>
              <w:numPr>
                <w:ilvl w:val="0"/>
                <w:numId w:val="23"/>
              </w:numPr>
              <w:shd w:val="clear" w:color="auto" w:fill="FFFFFF"/>
              <w:spacing w:before="75" w:after="300"/>
              <w:ind w:left="0"/>
              <w:rPr>
                <w:sz w:val="14"/>
                <w:lang w:val="en-AU"/>
              </w:rPr>
            </w:pPr>
            <w:r w:rsidRPr="00197DF3">
              <w:rPr>
                <w:sz w:val="14"/>
                <w:lang w:val="en-AU"/>
              </w:rPr>
              <w:t>D</w:t>
            </w:r>
            <w:r w:rsidR="00131CD2" w:rsidRPr="00197DF3">
              <w:rPr>
                <w:sz w:val="14"/>
                <w:lang w:val="en-AU"/>
              </w:rPr>
              <w:t>igital system</w:t>
            </w:r>
            <w:r w:rsidRPr="00197DF3">
              <w:rPr>
                <w:sz w:val="14"/>
                <w:lang w:val="en-AU"/>
              </w:rPr>
              <w:t>s</w:t>
            </w:r>
            <w:r w:rsidR="00131CD2" w:rsidRPr="00197DF3">
              <w:rPr>
                <w:sz w:val="14"/>
                <w:lang w:val="en-AU"/>
              </w:rPr>
              <w:t xml:space="preserve"> such as a computer </w:t>
            </w:r>
            <w:r w:rsidR="005F70AC" w:rsidRPr="00197DF3">
              <w:rPr>
                <w:sz w:val="14"/>
                <w:lang w:val="en-AU"/>
              </w:rPr>
              <w:t xml:space="preserve">can be programmed to respond to input devices </w:t>
            </w:r>
            <w:r w:rsidR="005A018C" w:rsidRPr="00197DF3">
              <w:rPr>
                <w:sz w:val="14"/>
                <w:lang w:val="en-AU"/>
              </w:rPr>
              <w:t xml:space="preserve">such as </w:t>
            </w:r>
            <w:r w:rsidR="005F70AC" w:rsidRPr="00197DF3">
              <w:rPr>
                <w:sz w:val="14"/>
                <w:lang w:val="en-AU"/>
              </w:rPr>
              <w:t>sensors. For example</w:t>
            </w:r>
            <w:r w:rsidR="008D474B" w:rsidRPr="00197DF3">
              <w:rPr>
                <w:sz w:val="14"/>
                <w:lang w:val="en-AU"/>
              </w:rPr>
              <w:t>,</w:t>
            </w:r>
            <w:r w:rsidR="005F70AC" w:rsidRPr="00197DF3">
              <w:rPr>
                <w:sz w:val="14"/>
                <w:lang w:val="en-AU"/>
              </w:rPr>
              <w:t xml:space="preserve"> in a water heater sensors are used to react to a drop in temperature and </w:t>
            </w:r>
            <w:r w:rsidR="00BB3666" w:rsidRPr="00197DF3">
              <w:rPr>
                <w:sz w:val="14"/>
                <w:lang w:val="en-AU"/>
              </w:rPr>
              <w:t xml:space="preserve">to </w:t>
            </w:r>
            <w:r w:rsidR="005F70AC" w:rsidRPr="00197DF3">
              <w:rPr>
                <w:sz w:val="14"/>
                <w:lang w:val="en-AU"/>
              </w:rPr>
              <w:t xml:space="preserve">tell an output device, </w:t>
            </w:r>
            <w:r w:rsidR="005A018C" w:rsidRPr="00197DF3">
              <w:rPr>
                <w:sz w:val="14"/>
                <w:lang w:val="en-AU"/>
              </w:rPr>
              <w:t xml:space="preserve">such as </w:t>
            </w:r>
            <w:r w:rsidR="005F70AC" w:rsidRPr="00197DF3">
              <w:rPr>
                <w:sz w:val="14"/>
                <w:lang w:val="en-AU"/>
              </w:rPr>
              <w:t>a heating element, to heat up the water.</w:t>
            </w:r>
          </w:p>
          <w:p w14:paraId="28456520" w14:textId="428DFC3D" w:rsidR="00EB45EA" w:rsidRDefault="008D474B" w:rsidP="00FB06F7">
            <w:pPr>
              <w:rPr>
                <w:sz w:val="14"/>
                <w:lang w:val="en-AU"/>
              </w:rPr>
            </w:pPr>
            <w:r w:rsidRPr="00197DF3">
              <w:rPr>
                <w:sz w:val="14"/>
                <w:lang w:val="en-AU"/>
              </w:rPr>
              <w:t>Students create a visual representation such as a label</w:t>
            </w:r>
            <w:r w:rsidR="008929FB">
              <w:rPr>
                <w:sz w:val="14"/>
                <w:lang w:val="en-AU"/>
              </w:rPr>
              <w:t>l</w:t>
            </w:r>
            <w:r w:rsidRPr="00197DF3">
              <w:rPr>
                <w:sz w:val="14"/>
                <w:lang w:val="en-AU"/>
              </w:rPr>
              <w:t>ed diagram to show how a digital system of interest works, showing inputs, how data is processed and the output.</w:t>
            </w:r>
            <w:r w:rsidR="00131CD2" w:rsidRPr="00197DF3">
              <w:rPr>
                <w:sz w:val="14"/>
                <w:lang w:val="en-AU"/>
              </w:rPr>
              <w:t xml:space="preserve"> They may include specific software that </w:t>
            </w:r>
            <w:r w:rsidR="00867255" w:rsidRPr="00197DF3">
              <w:rPr>
                <w:sz w:val="14"/>
                <w:lang w:val="en-AU"/>
              </w:rPr>
              <w:t>is</w:t>
            </w:r>
            <w:r w:rsidR="00131CD2" w:rsidRPr="00197DF3">
              <w:rPr>
                <w:sz w:val="14"/>
                <w:lang w:val="en-AU"/>
              </w:rPr>
              <w:t xml:space="preserve"> required as part of the system. </w:t>
            </w:r>
          </w:p>
          <w:p w14:paraId="3E9AACF0" w14:textId="77777777" w:rsidR="00EB45EA" w:rsidRDefault="00EB45EA" w:rsidP="00FB06F7">
            <w:pPr>
              <w:rPr>
                <w:sz w:val="14"/>
                <w:lang w:val="en-AU"/>
              </w:rPr>
            </w:pPr>
          </w:p>
          <w:p w14:paraId="1E037B4F" w14:textId="4DA9BAA8" w:rsidR="00CA2CF1" w:rsidRPr="00197DF3" w:rsidRDefault="00EB45EA" w:rsidP="00FB06F7">
            <w:pPr>
              <w:rPr>
                <w:rFonts w:ascii="Calibri" w:hAnsi="Calibri"/>
                <w:i/>
                <w:sz w:val="16"/>
                <w:szCs w:val="21"/>
                <w:lang w:val="en-AU"/>
              </w:rPr>
            </w:pPr>
            <w:r>
              <w:rPr>
                <w:sz w:val="14"/>
                <w:lang w:val="en-AU"/>
              </w:rPr>
              <w:t>Students s</w:t>
            </w:r>
            <w:r w:rsidR="00B56C2A" w:rsidRPr="001648C8">
              <w:rPr>
                <w:sz w:val="14"/>
                <w:lang w:val="en-AU"/>
              </w:rPr>
              <w:t xml:space="preserve">hare completed representations to help answer the question: </w:t>
            </w:r>
            <w:r w:rsidR="00BA3629" w:rsidRPr="001648C8">
              <w:rPr>
                <w:sz w:val="14"/>
                <w:lang w:val="en-AU"/>
              </w:rPr>
              <w:t>‘</w:t>
            </w:r>
            <w:r w:rsidR="00131CD2" w:rsidRPr="001648C8">
              <w:rPr>
                <w:sz w:val="14"/>
                <w:lang w:val="en-AU"/>
              </w:rPr>
              <w:t>How is data input into a digital system, and how might it be output?</w:t>
            </w:r>
            <w:r w:rsidR="00BA3629" w:rsidRPr="001648C8">
              <w:rPr>
                <w:sz w:val="14"/>
                <w:lang w:val="en-AU"/>
              </w:rPr>
              <w:t>’</w:t>
            </w:r>
          </w:p>
        </w:tc>
        <w:tc>
          <w:tcPr>
            <w:tcW w:w="4997" w:type="dxa"/>
          </w:tcPr>
          <w:p w14:paraId="01E1440C" w14:textId="2A4102A7" w:rsidR="00D353BC" w:rsidRPr="00197DF3" w:rsidRDefault="00D353BC" w:rsidP="00D353BC">
            <w:pPr>
              <w:spacing w:before="120" w:after="120"/>
              <w:ind w:right="144"/>
              <w:rPr>
                <w:sz w:val="14"/>
                <w:lang w:val="en-AU"/>
              </w:rPr>
            </w:pPr>
            <w:r w:rsidRPr="00197DF3">
              <w:rPr>
                <w:sz w:val="14"/>
                <w:lang w:val="en-AU"/>
              </w:rPr>
              <w:t xml:space="preserve">Explore a range of input devices </w:t>
            </w:r>
            <w:r w:rsidR="005824B7" w:rsidRPr="00197DF3">
              <w:rPr>
                <w:sz w:val="14"/>
                <w:lang w:val="en-AU"/>
              </w:rPr>
              <w:t xml:space="preserve">developed over time </w:t>
            </w:r>
            <w:r w:rsidRPr="00197DF3">
              <w:rPr>
                <w:sz w:val="14"/>
                <w:lang w:val="en-AU"/>
              </w:rPr>
              <w:t>and how they work. These could include paper tape, punch cards, keyboard, joystick, game controller, accelerometer, microphone and speech recognition, intelligent assistants, graphics tablet, scanner, stylus, touchscreen</w:t>
            </w:r>
            <w:r w:rsidR="000D5CD9" w:rsidRPr="00197DF3">
              <w:rPr>
                <w:sz w:val="14"/>
                <w:lang w:val="en-AU"/>
              </w:rPr>
              <w:t xml:space="preserve"> and </w:t>
            </w:r>
            <w:r w:rsidRPr="00197DF3">
              <w:rPr>
                <w:sz w:val="14"/>
                <w:lang w:val="en-AU"/>
              </w:rPr>
              <w:t xml:space="preserve">webcam. </w:t>
            </w:r>
          </w:p>
          <w:p w14:paraId="39FC2453" w14:textId="4ABD058F" w:rsidR="005824B7" w:rsidRPr="00197DF3" w:rsidRDefault="002A4E2B" w:rsidP="00D353BC">
            <w:pPr>
              <w:spacing w:before="120" w:after="120"/>
              <w:ind w:right="144"/>
              <w:rPr>
                <w:sz w:val="14"/>
                <w:lang w:val="en-AU"/>
              </w:rPr>
            </w:pPr>
            <w:r w:rsidRPr="00197DF3">
              <w:rPr>
                <w:sz w:val="14"/>
                <w:lang w:val="en-AU"/>
              </w:rPr>
              <w:t>E</w:t>
            </w:r>
            <w:r w:rsidR="005824B7" w:rsidRPr="00197DF3">
              <w:rPr>
                <w:sz w:val="14"/>
                <w:lang w:val="en-AU"/>
              </w:rPr>
              <w:t>ach group prepare</w:t>
            </w:r>
            <w:r w:rsidR="000D5CD9" w:rsidRPr="00197DF3">
              <w:rPr>
                <w:sz w:val="14"/>
                <w:lang w:val="en-AU"/>
              </w:rPr>
              <w:t>s</w:t>
            </w:r>
            <w:r w:rsidR="005824B7" w:rsidRPr="00197DF3">
              <w:rPr>
                <w:sz w:val="14"/>
                <w:lang w:val="en-AU"/>
              </w:rPr>
              <w:t xml:space="preserve"> a short presentation. In particular, </w:t>
            </w:r>
            <w:r w:rsidR="00957450">
              <w:rPr>
                <w:sz w:val="14"/>
                <w:lang w:val="en-AU"/>
              </w:rPr>
              <w:t>groups</w:t>
            </w:r>
            <w:r w:rsidR="00957450" w:rsidRPr="00197DF3">
              <w:rPr>
                <w:sz w:val="14"/>
                <w:lang w:val="en-AU"/>
              </w:rPr>
              <w:t xml:space="preserve"> </w:t>
            </w:r>
            <w:r w:rsidR="005824B7" w:rsidRPr="00197DF3">
              <w:rPr>
                <w:sz w:val="14"/>
                <w:lang w:val="en-AU"/>
              </w:rPr>
              <w:t>should identify the need(s) fulfilled by each of the devices</w:t>
            </w:r>
            <w:r w:rsidRPr="00197DF3">
              <w:rPr>
                <w:sz w:val="14"/>
                <w:lang w:val="en-AU"/>
              </w:rPr>
              <w:t xml:space="preserve">. </w:t>
            </w:r>
            <w:r w:rsidR="00A77406" w:rsidRPr="00197DF3">
              <w:rPr>
                <w:sz w:val="14"/>
                <w:lang w:val="en-AU"/>
              </w:rPr>
              <w:t xml:space="preserve">With a focus on different peripheral devices students present </w:t>
            </w:r>
            <w:r w:rsidR="000D5CD9" w:rsidRPr="00197DF3">
              <w:rPr>
                <w:sz w:val="14"/>
                <w:lang w:val="en-AU"/>
              </w:rPr>
              <w:t xml:space="preserve">ten </w:t>
            </w:r>
            <w:r w:rsidR="00A77406" w:rsidRPr="00197DF3">
              <w:rPr>
                <w:sz w:val="14"/>
                <w:lang w:val="en-AU"/>
              </w:rPr>
              <w:t>ways to input data into a digital computing device. Include a range of data types text, numeric, image and sound. The task could be set around creating a 'how to</w:t>
            </w:r>
            <w:r w:rsidR="000D5CD9" w:rsidRPr="00197DF3">
              <w:rPr>
                <w:sz w:val="14"/>
                <w:lang w:val="en-AU"/>
              </w:rPr>
              <w:t>’</w:t>
            </w:r>
            <w:r w:rsidR="00A77406" w:rsidRPr="00197DF3">
              <w:rPr>
                <w:sz w:val="14"/>
                <w:lang w:val="en-AU"/>
              </w:rPr>
              <w:t xml:space="preserve"> guide for the particular usage.</w:t>
            </w:r>
          </w:p>
          <w:p w14:paraId="190A6531" w14:textId="69A2BEA0" w:rsidR="00F96014" w:rsidRPr="00197DF3" w:rsidRDefault="00F96014">
            <w:pPr>
              <w:spacing w:before="120" w:after="120"/>
              <w:ind w:right="144"/>
              <w:rPr>
                <w:sz w:val="14"/>
                <w:lang w:val="en-AU"/>
              </w:rPr>
            </w:pPr>
            <w:proofErr w:type="spellStart"/>
            <w:r w:rsidRPr="00197DF3">
              <w:rPr>
                <w:sz w:val="14"/>
                <w:lang w:val="en-AU"/>
              </w:rPr>
              <w:t>Ma</w:t>
            </w:r>
            <w:r w:rsidR="000D5CD9" w:rsidRPr="00197DF3">
              <w:rPr>
                <w:sz w:val="14"/>
                <w:lang w:val="en-AU"/>
              </w:rPr>
              <w:t>k</w:t>
            </w:r>
            <w:r w:rsidRPr="00197DF3">
              <w:rPr>
                <w:sz w:val="14"/>
                <w:lang w:val="en-AU"/>
              </w:rPr>
              <w:t>ey</w:t>
            </w:r>
            <w:proofErr w:type="spellEnd"/>
            <w:r w:rsidRPr="00197DF3">
              <w:rPr>
                <w:sz w:val="14"/>
                <w:lang w:val="en-AU"/>
              </w:rPr>
              <w:t xml:space="preserve"> </w:t>
            </w:r>
            <w:proofErr w:type="spellStart"/>
            <w:r w:rsidRPr="00197DF3">
              <w:rPr>
                <w:sz w:val="14"/>
                <w:lang w:val="en-AU"/>
              </w:rPr>
              <w:t>Ma</w:t>
            </w:r>
            <w:r w:rsidR="000D5CD9" w:rsidRPr="00197DF3">
              <w:rPr>
                <w:sz w:val="14"/>
                <w:lang w:val="en-AU"/>
              </w:rPr>
              <w:t>k</w:t>
            </w:r>
            <w:r w:rsidRPr="00197DF3">
              <w:rPr>
                <w:sz w:val="14"/>
                <w:lang w:val="en-AU"/>
              </w:rPr>
              <w:t>ey</w:t>
            </w:r>
            <w:proofErr w:type="spellEnd"/>
            <w:r w:rsidRPr="00197DF3">
              <w:rPr>
                <w:sz w:val="14"/>
                <w:lang w:val="en-AU"/>
              </w:rPr>
              <w:t xml:space="preserve"> is a simple circuit board that lets you turn any </w:t>
            </w:r>
            <w:r w:rsidR="005824B7" w:rsidRPr="00197DF3">
              <w:rPr>
                <w:sz w:val="14"/>
                <w:lang w:val="en-AU"/>
              </w:rPr>
              <w:t xml:space="preserve">conductible </w:t>
            </w:r>
            <w:r w:rsidRPr="00197DF3">
              <w:rPr>
                <w:sz w:val="14"/>
                <w:lang w:val="en-AU"/>
              </w:rPr>
              <w:t>surface into an input device for your compute</w:t>
            </w:r>
            <w:r w:rsidR="00D353BC" w:rsidRPr="00197DF3">
              <w:rPr>
                <w:sz w:val="14"/>
                <w:lang w:val="en-AU"/>
              </w:rPr>
              <w:t xml:space="preserve">r. </w:t>
            </w:r>
            <w:r w:rsidR="0045126D" w:rsidRPr="00197DF3">
              <w:rPr>
                <w:sz w:val="14"/>
                <w:lang w:val="en-AU"/>
              </w:rPr>
              <w:t>S</w:t>
            </w:r>
            <w:r w:rsidR="005824B7" w:rsidRPr="00197DF3">
              <w:rPr>
                <w:sz w:val="14"/>
                <w:lang w:val="en-AU"/>
              </w:rPr>
              <w:t xml:space="preserve">tudents </w:t>
            </w:r>
            <w:r w:rsidR="0045126D" w:rsidRPr="00197DF3">
              <w:rPr>
                <w:sz w:val="14"/>
                <w:lang w:val="en-AU"/>
              </w:rPr>
              <w:t>can</w:t>
            </w:r>
            <w:r w:rsidR="005824B7" w:rsidRPr="00197DF3">
              <w:rPr>
                <w:sz w:val="14"/>
                <w:lang w:val="en-AU"/>
              </w:rPr>
              <w:t xml:space="preserve"> explore and use different materials to test ways to provide an input. </w:t>
            </w:r>
          </w:p>
        </w:tc>
        <w:tc>
          <w:tcPr>
            <w:tcW w:w="4997" w:type="dxa"/>
          </w:tcPr>
          <w:p w14:paraId="48389176" w14:textId="4981386D" w:rsidR="0009361E" w:rsidRPr="00197DF3" w:rsidRDefault="0009361E" w:rsidP="006D696D">
            <w:pPr>
              <w:tabs>
                <w:tab w:val="left" w:pos="1095"/>
              </w:tabs>
              <w:rPr>
                <w:sz w:val="14"/>
                <w:lang w:val="en-AU"/>
              </w:rPr>
            </w:pPr>
            <w:r w:rsidRPr="00197DF3">
              <w:rPr>
                <w:sz w:val="14"/>
                <w:lang w:val="en-AU"/>
              </w:rPr>
              <w:t>S</w:t>
            </w:r>
            <w:r w:rsidR="006D696D" w:rsidRPr="00197DF3">
              <w:rPr>
                <w:sz w:val="14"/>
                <w:lang w:val="en-AU"/>
              </w:rPr>
              <w:t xml:space="preserve">tudents control </w:t>
            </w:r>
            <w:r w:rsidR="0045420C" w:rsidRPr="00197DF3">
              <w:rPr>
                <w:sz w:val="14"/>
                <w:lang w:val="en-AU"/>
              </w:rPr>
              <w:t xml:space="preserve">devices </w:t>
            </w:r>
            <w:r w:rsidR="006D696D" w:rsidRPr="00197DF3">
              <w:rPr>
                <w:sz w:val="14"/>
                <w:lang w:val="en-AU"/>
              </w:rPr>
              <w:t>remotely via Bluetooth and a wireless network.</w:t>
            </w:r>
          </w:p>
          <w:p w14:paraId="3D312EBD" w14:textId="2ED2019C" w:rsidR="006D696D" w:rsidRPr="00197DF3" w:rsidRDefault="0009361E" w:rsidP="006D696D">
            <w:pPr>
              <w:tabs>
                <w:tab w:val="left" w:pos="1095"/>
              </w:tabs>
              <w:rPr>
                <w:sz w:val="14"/>
                <w:lang w:val="en-AU"/>
              </w:rPr>
            </w:pPr>
            <w:r w:rsidRPr="00197DF3">
              <w:rPr>
                <w:sz w:val="14"/>
                <w:lang w:val="en-AU"/>
              </w:rPr>
              <w:t>Devices</w:t>
            </w:r>
            <w:r w:rsidR="0045420C" w:rsidRPr="00197DF3">
              <w:rPr>
                <w:sz w:val="14"/>
                <w:lang w:val="en-AU"/>
              </w:rPr>
              <w:t xml:space="preserve"> may include: </w:t>
            </w:r>
          </w:p>
          <w:p w14:paraId="4194E128" w14:textId="577DC0BA" w:rsidR="006D696D" w:rsidRPr="00197DF3" w:rsidRDefault="00016748" w:rsidP="0045420C">
            <w:pPr>
              <w:pStyle w:val="ListParagraph"/>
              <w:numPr>
                <w:ilvl w:val="0"/>
                <w:numId w:val="25"/>
              </w:numPr>
              <w:tabs>
                <w:tab w:val="left" w:pos="1095"/>
              </w:tabs>
              <w:ind w:left="213" w:hanging="213"/>
              <w:rPr>
                <w:sz w:val="14"/>
                <w:lang w:val="en-AU"/>
              </w:rPr>
            </w:pPr>
            <w:r w:rsidRPr="00197DF3">
              <w:rPr>
                <w:sz w:val="14"/>
                <w:lang w:val="en-AU"/>
              </w:rPr>
              <w:t>e</w:t>
            </w:r>
            <w:r w:rsidR="0045420C" w:rsidRPr="00197DF3">
              <w:rPr>
                <w:sz w:val="14"/>
                <w:lang w:val="en-AU"/>
              </w:rPr>
              <w:t xml:space="preserve">lectronic kits such as </w:t>
            </w:r>
            <w:r w:rsidR="00507DAF" w:rsidRPr="00197DF3">
              <w:rPr>
                <w:sz w:val="14"/>
                <w:lang w:val="en-AU"/>
              </w:rPr>
              <w:t>l</w:t>
            </w:r>
            <w:r w:rsidR="0045420C" w:rsidRPr="00197DF3">
              <w:rPr>
                <w:sz w:val="14"/>
                <w:lang w:val="en-AU"/>
              </w:rPr>
              <w:t>ittleBits that include a Bluetooth component</w:t>
            </w:r>
            <w:r w:rsidR="003B36ED" w:rsidRPr="00197DF3">
              <w:rPr>
                <w:sz w:val="14"/>
                <w:lang w:val="en-AU"/>
              </w:rPr>
              <w:t>; these</w:t>
            </w:r>
            <w:r w:rsidR="0045420C" w:rsidRPr="00197DF3">
              <w:rPr>
                <w:sz w:val="14"/>
                <w:lang w:val="en-AU"/>
              </w:rPr>
              <w:t xml:space="preserve"> can be used with a smartphone or tablet to control electric motors, buzzers or LEDs (lights) that are connected in a circuit </w:t>
            </w:r>
          </w:p>
          <w:p w14:paraId="078E8D48" w14:textId="4D43DE08" w:rsidR="00FA767B" w:rsidRPr="00197DF3" w:rsidRDefault="00016748" w:rsidP="00FA767B">
            <w:pPr>
              <w:pStyle w:val="ListParagraph"/>
              <w:numPr>
                <w:ilvl w:val="0"/>
                <w:numId w:val="25"/>
              </w:numPr>
              <w:tabs>
                <w:tab w:val="left" w:pos="1095"/>
              </w:tabs>
              <w:ind w:left="213" w:hanging="213"/>
              <w:rPr>
                <w:sz w:val="14"/>
                <w:lang w:val="en-AU"/>
              </w:rPr>
            </w:pPr>
            <w:r w:rsidRPr="00197DF3">
              <w:rPr>
                <w:sz w:val="14"/>
                <w:lang w:val="en-AU"/>
              </w:rPr>
              <w:t>r</w:t>
            </w:r>
            <w:r w:rsidR="0045420C" w:rsidRPr="00197DF3">
              <w:rPr>
                <w:sz w:val="14"/>
                <w:lang w:val="en-AU"/>
              </w:rPr>
              <w:t xml:space="preserve">obotic devices such as Sphero, Lego EV3 or similar that are Bluetooth enabled </w:t>
            </w:r>
          </w:p>
          <w:p w14:paraId="02CEBD28" w14:textId="6458882C" w:rsidR="00FA767B" w:rsidRPr="00197DF3" w:rsidRDefault="00FA767B" w:rsidP="00FA767B">
            <w:pPr>
              <w:pStyle w:val="ListParagraph"/>
              <w:numPr>
                <w:ilvl w:val="0"/>
                <w:numId w:val="25"/>
              </w:numPr>
              <w:tabs>
                <w:tab w:val="left" w:pos="1095"/>
              </w:tabs>
              <w:ind w:left="213" w:hanging="213"/>
              <w:rPr>
                <w:sz w:val="14"/>
                <w:lang w:val="en-AU"/>
              </w:rPr>
            </w:pPr>
            <w:r w:rsidRPr="00197DF3">
              <w:rPr>
                <w:sz w:val="14"/>
                <w:lang w:val="en-AU"/>
              </w:rPr>
              <w:t xml:space="preserve">BBC </w:t>
            </w:r>
            <w:proofErr w:type="spellStart"/>
            <w:proofErr w:type="gramStart"/>
            <w:r w:rsidRPr="00197DF3">
              <w:rPr>
                <w:sz w:val="14"/>
                <w:lang w:val="en-AU"/>
              </w:rPr>
              <w:t>Micro:bit</w:t>
            </w:r>
            <w:proofErr w:type="spellEnd"/>
            <w:proofErr w:type="gramEnd"/>
            <w:r w:rsidRPr="00197DF3">
              <w:rPr>
                <w:sz w:val="14"/>
                <w:lang w:val="en-AU"/>
              </w:rPr>
              <w:t xml:space="preserve"> and </w:t>
            </w:r>
            <w:r w:rsidR="005211CC" w:rsidRPr="00197DF3">
              <w:rPr>
                <w:sz w:val="14"/>
                <w:lang w:val="en-AU"/>
              </w:rPr>
              <w:t>a</w:t>
            </w:r>
            <w:r w:rsidRPr="00197DF3">
              <w:rPr>
                <w:sz w:val="14"/>
                <w:lang w:val="en-AU"/>
              </w:rPr>
              <w:t>pp</w:t>
            </w:r>
            <w:r w:rsidR="00513FD0" w:rsidRPr="00197DF3">
              <w:rPr>
                <w:sz w:val="14"/>
                <w:lang w:val="en-AU"/>
              </w:rPr>
              <w:t>; the app allows</w:t>
            </w:r>
            <w:r w:rsidRPr="00197DF3">
              <w:rPr>
                <w:sz w:val="14"/>
                <w:lang w:val="en-AU"/>
              </w:rPr>
              <w:t xml:space="preserve"> you </w:t>
            </w:r>
            <w:r w:rsidR="00513FD0" w:rsidRPr="00197DF3">
              <w:rPr>
                <w:sz w:val="14"/>
                <w:lang w:val="en-AU"/>
              </w:rPr>
              <w:t xml:space="preserve">to </w:t>
            </w:r>
            <w:r w:rsidRPr="00197DF3">
              <w:rPr>
                <w:sz w:val="14"/>
                <w:lang w:val="en-AU"/>
              </w:rPr>
              <w:t xml:space="preserve">send code to your </w:t>
            </w:r>
            <w:proofErr w:type="spellStart"/>
            <w:r w:rsidR="00513FD0" w:rsidRPr="00197DF3">
              <w:rPr>
                <w:sz w:val="14"/>
                <w:lang w:val="en-AU"/>
              </w:rPr>
              <w:t>M</w:t>
            </w:r>
            <w:r w:rsidRPr="00197DF3">
              <w:rPr>
                <w:sz w:val="14"/>
                <w:lang w:val="en-AU"/>
              </w:rPr>
              <w:t>icro:bit</w:t>
            </w:r>
            <w:proofErr w:type="spellEnd"/>
            <w:r w:rsidRPr="00197DF3">
              <w:rPr>
                <w:sz w:val="14"/>
                <w:lang w:val="en-AU"/>
              </w:rPr>
              <w:t xml:space="preserve"> wirelessly using Bluetooth.</w:t>
            </w:r>
          </w:p>
          <w:p w14:paraId="503B4B45" w14:textId="77777777" w:rsidR="00FA767B" w:rsidRPr="00197DF3" w:rsidRDefault="00FA767B" w:rsidP="00FA767B">
            <w:pPr>
              <w:tabs>
                <w:tab w:val="left" w:pos="1095"/>
              </w:tabs>
              <w:rPr>
                <w:sz w:val="14"/>
                <w:lang w:val="en-AU"/>
              </w:rPr>
            </w:pPr>
          </w:p>
          <w:p w14:paraId="2FEE405B" w14:textId="45939B6A" w:rsidR="002758B8" w:rsidRPr="00197DF3" w:rsidRDefault="00F52A65" w:rsidP="006D696D">
            <w:pPr>
              <w:tabs>
                <w:tab w:val="left" w:pos="1095"/>
              </w:tabs>
              <w:rPr>
                <w:sz w:val="14"/>
                <w:lang w:val="en-AU"/>
              </w:rPr>
            </w:pPr>
            <w:r w:rsidRPr="00197DF3">
              <w:rPr>
                <w:sz w:val="14"/>
                <w:lang w:val="en-AU"/>
              </w:rPr>
              <w:t xml:space="preserve">Ask students to demonstrate how to control a device remotely and explain the role Bluetooth technology plays. </w:t>
            </w:r>
            <w:r w:rsidR="00FA767B" w:rsidRPr="00197DF3">
              <w:rPr>
                <w:sz w:val="14"/>
                <w:lang w:val="en-AU"/>
              </w:rPr>
              <w:t>Discuss</w:t>
            </w:r>
            <w:r w:rsidRPr="00197DF3">
              <w:rPr>
                <w:sz w:val="14"/>
                <w:lang w:val="en-AU"/>
              </w:rPr>
              <w:t xml:space="preserve"> the advantages</w:t>
            </w:r>
            <w:r w:rsidR="00CB7267" w:rsidRPr="00197DF3">
              <w:rPr>
                <w:sz w:val="14"/>
                <w:lang w:val="en-AU"/>
              </w:rPr>
              <w:t xml:space="preserve"> and </w:t>
            </w:r>
            <w:r w:rsidRPr="00197DF3">
              <w:rPr>
                <w:sz w:val="14"/>
                <w:lang w:val="en-AU"/>
              </w:rPr>
              <w:t>disadvantages</w:t>
            </w:r>
            <w:r w:rsidR="00FA767B" w:rsidRPr="00197DF3">
              <w:rPr>
                <w:sz w:val="14"/>
                <w:lang w:val="en-AU"/>
              </w:rPr>
              <w:t xml:space="preserve"> </w:t>
            </w:r>
            <w:r w:rsidRPr="00197DF3">
              <w:rPr>
                <w:sz w:val="14"/>
                <w:lang w:val="en-AU"/>
              </w:rPr>
              <w:t>of</w:t>
            </w:r>
            <w:r w:rsidR="00FA767B" w:rsidRPr="00197DF3">
              <w:rPr>
                <w:sz w:val="14"/>
                <w:lang w:val="en-AU"/>
              </w:rPr>
              <w:t xml:space="preserve"> Blu</w:t>
            </w:r>
            <w:r w:rsidRPr="00197DF3">
              <w:rPr>
                <w:sz w:val="14"/>
                <w:lang w:val="en-AU"/>
              </w:rPr>
              <w:t xml:space="preserve">etooth technology and </w:t>
            </w:r>
            <w:r w:rsidR="00CB7267" w:rsidRPr="00197DF3">
              <w:rPr>
                <w:sz w:val="14"/>
                <w:lang w:val="en-AU"/>
              </w:rPr>
              <w:t xml:space="preserve">some </w:t>
            </w:r>
            <w:r w:rsidRPr="00197DF3">
              <w:rPr>
                <w:sz w:val="14"/>
                <w:lang w:val="en-AU"/>
              </w:rPr>
              <w:t xml:space="preserve">potential applications. </w:t>
            </w:r>
            <w:r w:rsidR="003F43F1" w:rsidRPr="00197DF3">
              <w:rPr>
                <w:sz w:val="14"/>
                <w:lang w:val="en-AU"/>
              </w:rPr>
              <w:t>This technology could also be contrasted with the devices that use cabled connections.</w:t>
            </w:r>
            <w:r w:rsidR="005816E0" w:rsidRPr="00197DF3">
              <w:rPr>
                <w:sz w:val="14"/>
                <w:lang w:val="en-AU"/>
              </w:rPr>
              <w:t xml:space="preserve"> </w:t>
            </w:r>
            <w:r w:rsidR="003F43F1" w:rsidRPr="00197DF3">
              <w:rPr>
                <w:sz w:val="14"/>
                <w:lang w:val="en-AU"/>
              </w:rPr>
              <w:t>Identify parts that are for different purposes</w:t>
            </w:r>
            <w:r w:rsidR="001377B8" w:rsidRPr="00197DF3">
              <w:rPr>
                <w:sz w:val="14"/>
                <w:lang w:val="en-AU"/>
              </w:rPr>
              <w:t>;</w:t>
            </w:r>
            <w:r w:rsidR="003F43F1" w:rsidRPr="00197DF3">
              <w:rPr>
                <w:sz w:val="14"/>
                <w:lang w:val="en-AU"/>
              </w:rPr>
              <w:t xml:space="preserve"> for example</w:t>
            </w:r>
            <w:r w:rsidR="001377B8" w:rsidRPr="00197DF3">
              <w:rPr>
                <w:sz w:val="14"/>
                <w:lang w:val="en-AU"/>
              </w:rPr>
              <w:t>,</w:t>
            </w:r>
            <w:r w:rsidR="003F43F1" w:rsidRPr="00197DF3">
              <w:rPr>
                <w:sz w:val="14"/>
                <w:lang w:val="en-AU"/>
              </w:rPr>
              <w:t xml:space="preserve"> </w:t>
            </w:r>
            <w:r w:rsidR="0045420C" w:rsidRPr="00197DF3">
              <w:rPr>
                <w:sz w:val="14"/>
                <w:lang w:val="en-AU"/>
              </w:rPr>
              <w:t>USB charging and Blue</w:t>
            </w:r>
            <w:r w:rsidR="003F43F1" w:rsidRPr="00197DF3">
              <w:rPr>
                <w:sz w:val="14"/>
                <w:lang w:val="en-AU"/>
              </w:rPr>
              <w:t xml:space="preserve">tooth </w:t>
            </w:r>
            <w:r w:rsidR="00A77406" w:rsidRPr="00197DF3">
              <w:rPr>
                <w:sz w:val="14"/>
                <w:lang w:val="en-AU"/>
              </w:rPr>
              <w:t>for control</w:t>
            </w:r>
            <w:r w:rsidR="001377B8" w:rsidRPr="00197DF3">
              <w:rPr>
                <w:sz w:val="14"/>
                <w:lang w:val="en-AU"/>
              </w:rPr>
              <w:t>,</w:t>
            </w:r>
            <w:r w:rsidR="00A77406" w:rsidRPr="00197DF3">
              <w:rPr>
                <w:sz w:val="14"/>
                <w:lang w:val="en-AU"/>
              </w:rPr>
              <w:t xml:space="preserve"> as opposed to</w:t>
            </w:r>
            <w:r w:rsidR="003F43F1" w:rsidRPr="00197DF3">
              <w:rPr>
                <w:sz w:val="14"/>
                <w:lang w:val="en-AU"/>
              </w:rPr>
              <w:t xml:space="preserve"> continuous cable connection for control. </w:t>
            </w:r>
          </w:p>
        </w:tc>
        <w:tc>
          <w:tcPr>
            <w:tcW w:w="4997" w:type="dxa"/>
          </w:tcPr>
          <w:p w14:paraId="2921F9C1" w14:textId="77777777" w:rsidR="00371FFF" w:rsidRPr="00197DF3" w:rsidRDefault="00371FFF" w:rsidP="00371FFF">
            <w:pPr>
              <w:tabs>
                <w:tab w:val="left" w:pos="1095"/>
              </w:tabs>
              <w:rPr>
                <w:sz w:val="14"/>
                <w:lang w:val="en-AU"/>
              </w:rPr>
            </w:pPr>
            <w:r w:rsidRPr="00197DF3">
              <w:rPr>
                <w:sz w:val="14"/>
                <w:lang w:val="en-AU"/>
              </w:rPr>
              <w:t xml:space="preserve">Students design a digital solution that incorporates data being transmitted </w:t>
            </w:r>
            <w:r w:rsidR="00061B16" w:rsidRPr="00197DF3">
              <w:rPr>
                <w:sz w:val="14"/>
                <w:lang w:val="en-AU"/>
              </w:rPr>
              <w:t xml:space="preserve">via an input device or network for a particular purpose or </w:t>
            </w:r>
            <w:r w:rsidR="00C536E0" w:rsidRPr="00197DF3">
              <w:rPr>
                <w:sz w:val="14"/>
                <w:lang w:val="en-AU"/>
              </w:rPr>
              <w:t xml:space="preserve">to </w:t>
            </w:r>
            <w:r w:rsidR="00061B16" w:rsidRPr="00197DF3">
              <w:rPr>
                <w:sz w:val="14"/>
                <w:lang w:val="en-AU"/>
              </w:rPr>
              <w:t xml:space="preserve">meet a particular need. </w:t>
            </w:r>
          </w:p>
          <w:p w14:paraId="1777314A" w14:textId="77777777" w:rsidR="00371FFF" w:rsidRPr="00197DF3" w:rsidRDefault="00371FFF" w:rsidP="00371FFF">
            <w:pPr>
              <w:tabs>
                <w:tab w:val="left" w:pos="1095"/>
              </w:tabs>
              <w:rPr>
                <w:sz w:val="14"/>
                <w:lang w:val="en-AU"/>
              </w:rPr>
            </w:pPr>
          </w:p>
          <w:p w14:paraId="52AAA4FF" w14:textId="77777777" w:rsidR="00AC6347" w:rsidRPr="00197DF3" w:rsidRDefault="00371FFF" w:rsidP="00371FFF">
            <w:pPr>
              <w:tabs>
                <w:tab w:val="left" w:pos="1095"/>
              </w:tabs>
              <w:rPr>
                <w:sz w:val="14"/>
                <w:lang w:val="en-AU"/>
              </w:rPr>
            </w:pPr>
            <w:r w:rsidRPr="00197DF3">
              <w:rPr>
                <w:sz w:val="14"/>
                <w:lang w:val="en-AU"/>
              </w:rPr>
              <w:t>Students plan their design and identify the data and functional requirements.</w:t>
            </w:r>
          </w:p>
          <w:p w14:paraId="77889E8E" w14:textId="77777777" w:rsidR="00AC6347" w:rsidRPr="00197DF3" w:rsidRDefault="00AC6347" w:rsidP="00371FFF">
            <w:pPr>
              <w:tabs>
                <w:tab w:val="left" w:pos="1095"/>
              </w:tabs>
              <w:rPr>
                <w:sz w:val="14"/>
                <w:lang w:val="en-AU"/>
              </w:rPr>
            </w:pPr>
          </w:p>
          <w:p w14:paraId="4F379835" w14:textId="77777777" w:rsidR="00AC6347" w:rsidRPr="00197DF3" w:rsidRDefault="00AC6347" w:rsidP="00371FFF">
            <w:pPr>
              <w:tabs>
                <w:tab w:val="left" w:pos="1095"/>
              </w:tabs>
              <w:rPr>
                <w:sz w:val="14"/>
                <w:lang w:val="en-AU"/>
              </w:rPr>
            </w:pPr>
            <w:r w:rsidRPr="00197DF3">
              <w:rPr>
                <w:sz w:val="14"/>
                <w:lang w:val="en-AU"/>
              </w:rPr>
              <w:t xml:space="preserve">If time permits, students create a digital solution </w:t>
            </w:r>
            <w:r w:rsidR="004835DC" w:rsidRPr="00197DF3">
              <w:rPr>
                <w:sz w:val="14"/>
                <w:lang w:val="en-AU"/>
              </w:rPr>
              <w:t>by implementing</w:t>
            </w:r>
            <w:r w:rsidRPr="00197DF3">
              <w:rPr>
                <w:sz w:val="14"/>
                <w:lang w:val="en-AU"/>
              </w:rPr>
              <w:t xml:space="preserve"> their design. </w:t>
            </w:r>
          </w:p>
          <w:p w14:paraId="22D71561" w14:textId="77777777" w:rsidR="00371FFF" w:rsidRPr="00197DF3" w:rsidRDefault="00371FFF" w:rsidP="00371FFF">
            <w:pPr>
              <w:tabs>
                <w:tab w:val="left" w:pos="1095"/>
              </w:tabs>
              <w:rPr>
                <w:sz w:val="14"/>
                <w:lang w:val="en-AU"/>
              </w:rPr>
            </w:pPr>
            <w:r w:rsidRPr="00197DF3">
              <w:rPr>
                <w:sz w:val="14"/>
                <w:lang w:val="en-AU"/>
              </w:rPr>
              <w:t xml:space="preserve"> </w:t>
            </w:r>
          </w:p>
          <w:p w14:paraId="305BE1D6" w14:textId="77777777" w:rsidR="00371FFF" w:rsidRPr="00197DF3" w:rsidRDefault="00371FFF" w:rsidP="00371FFF">
            <w:pPr>
              <w:tabs>
                <w:tab w:val="left" w:pos="1095"/>
              </w:tabs>
              <w:rPr>
                <w:sz w:val="14"/>
                <w:lang w:val="en-AU"/>
              </w:rPr>
            </w:pPr>
          </w:p>
          <w:p w14:paraId="4FF3A00A" w14:textId="77777777" w:rsidR="00371FFF" w:rsidRPr="00197DF3" w:rsidRDefault="00371FFF" w:rsidP="00371FFF">
            <w:pPr>
              <w:tabs>
                <w:tab w:val="left" w:pos="1095"/>
              </w:tabs>
              <w:rPr>
                <w:sz w:val="14"/>
                <w:lang w:val="en-AU"/>
              </w:rPr>
            </w:pPr>
          </w:p>
          <w:p w14:paraId="504F7C8B" w14:textId="77777777" w:rsidR="00371FFF" w:rsidRPr="00197DF3" w:rsidRDefault="00371FFF" w:rsidP="00371FFF">
            <w:pPr>
              <w:tabs>
                <w:tab w:val="left" w:pos="1095"/>
              </w:tabs>
              <w:rPr>
                <w:sz w:val="14"/>
                <w:lang w:val="en-AU"/>
              </w:rPr>
            </w:pPr>
          </w:p>
          <w:p w14:paraId="1469C354" w14:textId="77777777" w:rsidR="002758B8" w:rsidRPr="00197DF3" w:rsidRDefault="002758B8" w:rsidP="00141263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</w:tc>
      </w:tr>
      <w:tr w:rsidR="00141263" w:rsidRPr="00197DF3" w14:paraId="7F2FF9D4" w14:textId="77777777" w:rsidTr="003F43F1">
        <w:tc>
          <w:tcPr>
            <w:tcW w:w="2106" w:type="dxa"/>
          </w:tcPr>
          <w:p w14:paraId="5094FB47" w14:textId="4C7547CE" w:rsidR="00141263" w:rsidRPr="00197DF3" w:rsidRDefault="00141263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197DF3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Supporting resources and tools </w:t>
            </w:r>
            <w:r w:rsidR="005B3189" w:rsidRPr="00197DF3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and purpose/context for use</w:t>
            </w:r>
            <w:r w:rsidR="005816E0" w:rsidRPr="00197DF3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4997" w:type="dxa"/>
          </w:tcPr>
          <w:p w14:paraId="75C2FD2F" w14:textId="4A508BC4" w:rsidR="00A76A22" w:rsidRPr="00197DF3" w:rsidRDefault="004B5E6A" w:rsidP="00D128C5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hyperlink r:id="rId22" w:anchor="ztwnsbk" w:history="1">
              <w:r w:rsidR="00A76A22" w:rsidRPr="001648C8">
                <w:rPr>
                  <w:rStyle w:val="Hyperlink"/>
                  <w:rFonts w:asciiTheme="majorHAnsi" w:hAnsiTheme="majorHAnsi" w:cstheme="majorHAnsi"/>
                  <w:sz w:val="14"/>
                  <w:szCs w:val="14"/>
                </w:rPr>
                <w:t>What are input and output devices?</w:t>
              </w:r>
            </w:hyperlink>
          </w:p>
          <w:p w14:paraId="5477FB78" w14:textId="77777777" w:rsidR="00E425DB" w:rsidRPr="00197DF3" w:rsidRDefault="004B5E6A" w:rsidP="00D128C5">
            <w:pPr>
              <w:rPr>
                <w:sz w:val="14"/>
                <w:lang w:val="en-AU"/>
              </w:rPr>
            </w:pPr>
            <w:hyperlink r:id="rId23" w:history="1">
              <w:r w:rsidR="0096654F" w:rsidRPr="00197DF3">
                <w:rPr>
                  <w:sz w:val="14"/>
                  <w:lang w:val="en-AU"/>
                </w:rPr>
                <w:t>View this resource to find out about the many different peripheral devices that enable us to input data</w:t>
              </w:r>
              <w:r w:rsidR="006D36C9" w:rsidRPr="00197DF3">
                <w:rPr>
                  <w:sz w:val="14"/>
                  <w:lang w:val="en-AU"/>
                </w:rPr>
                <w:t>;</w:t>
              </w:r>
              <w:r w:rsidR="0096654F" w:rsidRPr="00197DF3">
                <w:rPr>
                  <w:sz w:val="14"/>
                  <w:lang w:val="en-AU"/>
                </w:rPr>
                <w:t xml:space="preserve"> and </w:t>
              </w:r>
              <w:r w:rsidR="006D36C9" w:rsidRPr="00197DF3">
                <w:rPr>
                  <w:sz w:val="14"/>
                  <w:lang w:val="en-AU"/>
                </w:rPr>
                <w:t xml:space="preserve">to find out about </w:t>
              </w:r>
              <w:r w:rsidR="0096654F" w:rsidRPr="00197DF3">
                <w:rPr>
                  <w:sz w:val="14"/>
                  <w:lang w:val="en-AU"/>
                </w:rPr>
                <w:t xml:space="preserve">devices that display the output. </w:t>
              </w:r>
            </w:hyperlink>
          </w:p>
          <w:p w14:paraId="08C5F659" w14:textId="77777777" w:rsidR="00F062F3" w:rsidRPr="00197DF3" w:rsidRDefault="00F062F3" w:rsidP="00D128C5">
            <w:pPr>
              <w:rPr>
                <w:lang w:val="en-AU"/>
              </w:rPr>
            </w:pPr>
          </w:p>
          <w:p w14:paraId="2D88614A" w14:textId="77777777" w:rsidR="00B15D2F" w:rsidRPr="001648C8" w:rsidRDefault="004B5E6A" w:rsidP="00D128C5">
            <w:pPr>
              <w:rPr>
                <w:rStyle w:val="Hyperlink"/>
              </w:rPr>
            </w:pPr>
            <w:hyperlink r:id="rId24" w:history="1">
              <w:r w:rsidR="00B15D2F" w:rsidRPr="001648C8">
                <w:rPr>
                  <w:rStyle w:val="Hyperlink"/>
                  <w:rFonts w:asciiTheme="majorHAnsi" w:hAnsiTheme="majorHAnsi" w:cstheme="majorHAnsi"/>
                </w:rPr>
                <w:t>Controlling physical systems</w:t>
              </w:r>
            </w:hyperlink>
          </w:p>
          <w:p w14:paraId="64092D1F" w14:textId="450A54E6" w:rsidR="006D696D" w:rsidRPr="00197DF3" w:rsidRDefault="004B5E6A" w:rsidP="00D128C5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hyperlink r:id="rId25" w:history="1">
              <w:r w:rsidR="00591D07" w:rsidRPr="00197DF3">
                <w:rPr>
                  <w:sz w:val="14"/>
                  <w:lang w:val="en-AU"/>
                </w:rPr>
                <w:t>View this resource to f</w:t>
              </w:r>
              <w:r w:rsidR="006D696D" w:rsidRPr="00197DF3">
                <w:rPr>
                  <w:sz w:val="14"/>
                  <w:lang w:val="en-AU"/>
                </w:rPr>
                <w:t>ind out about</w:t>
              </w:r>
              <w:r w:rsidR="00591D07" w:rsidRPr="00197DF3">
                <w:rPr>
                  <w:sz w:val="14"/>
                  <w:lang w:val="en-AU"/>
                </w:rPr>
                <w:t xml:space="preserve"> peripheral devices that </w:t>
              </w:r>
              <w:r w:rsidR="006D696D" w:rsidRPr="00197DF3">
                <w:rPr>
                  <w:sz w:val="14"/>
                  <w:lang w:val="en-AU"/>
                </w:rPr>
                <w:t>perform automated tasks and how sensors are used in a digital system to perform tasks automatically.</w:t>
              </w:r>
              <w:r w:rsidR="005816E0" w:rsidRPr="00197DF3">
                <w:rPr>
                  <w:sz w:val="14"/>
                  <w:lang w:val="en-AU"/>
                </w:rPr>
                <w:t xml:space="preserve"> </w:t>
              </w:r>
            </w:hyperlink>
            <w:r w:rsidR="006D696D" w:rsidRPr="00197DF3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</w:p>
          <w:p w14:paraId="6F9EB900" w14:textId="77777777" w:rsidR="00526770" w:rsidRPr="00197DF3" w:rsidRDefault="00526770" w:rsidP="00D128C5">
            <w:pPr>
              <w:rPr>
                <w:rStyle w:val="Hyperlink"/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372C2698" w14:textId="010545CB" w:rsidR="00526770" w:rsidRPr="001648C8" w:rsidRDefault="004B5E6A" w:rsidP="00526770">
            <w:pPr>
              <w:rPr>
                <w:rFonts w:asciiTheme="majorHAnsi" w:eastAsia="Times New Roman" w:hAnsiTheme="majorHAnsi" w:cstheme="majorHAnsi"/>
                <w:sz w:val="14"/>
                <w:szCs w:val="14"/>
                <w:lang w:val="en-AU"/>
              </w:rPr>
            </w:pPr>
            <w:hyperlink r:id="rId26" w:history="1">
              <w:r w:rsidR="00526770" w:rsidRPr="001648C8">
                <w:rPr>
                  <w:rStyle w:val="Hyperlink"/>
                  <w:rFonts w:asciiTheme="majorHAnsi" w:eastAsia="Times New Roman" w:hAnsiTheme="majorHAnsi" w:cstheme="majorHAnsi"/>
                  <w:sz w:val="14"/>
                  <w:szCs w:val="14"/>
                  <w:lang w:val="en-AU"/>
                </w:rPr>
                <w:t>Inside your computer</w:t>
              </w:r>
              <w:r w:rsidR="00A44D10" w:rsidRPr="00197DF3">
                <w:rPr>
                  <w:rStyle w:val="Hyperlink"/>
                  <w:rFonts w:asciiTheme="majorHAnsi" w:eastAsia="Times New Roman" w:hAnsiTheme="majorHAnsi" w:cstheme="majorHAnsi"/>
                  <w:sz w:val="14"/>
                  <w:szCs w:val="14"/>
                  <w:lang w:val="en-AU"/>
                </w:rPr>
                <w:t>:</w:t>
              </w:r>
              <w:r w:rsidR="00526770" w:rsidRPr="001648C8">
                <w:rPr>
                  <w:rStyle w:val="Hyperlink"/>
                  <w:rFonts w:asciiTheme="majorHAnsi" w:eastAsia="Times New Roman" w:hAnsiTheme="majorHAnsi" w:cstheme="majorHAnsi"/>
                  <w:sz w:val="14"/>
                  <w:szCs w:val="14"/>
                  <w:lang w:val="en-AU"/>
                </w:rPr>
                <w:t xml:space="preserve"> Bettina Bair</w:t>
              </w:r>
            </w:hyperlink>
          </w:p>
          <w:p w14:paraId="33D156C8" w14:textId="77777777" w:rsidR="00526770" w:rsidRPr="001648C8" w:rsidRDefault="00526770" w:rsidP="00D128C5">
            <w:pPr>
              <w:rPr>
                <w:rFonts w:asciiTheme="majorHAnsi" w:eastAsia="Times New Roman" w:hAnsiTheme="majorHAnsi" w:cstheme="majorHAnsi"/>
                <w:sz w:val="14"/>
                <w:szCs w:val="14"/>
                <w:lang w:val="en-AU"/>
              </w:rPr>
            </w:pPr>
            <w:r w:rsidRPr="001648C8">
              <w:rPr>
                <w:rFonts w:asciiTheme="majorHAnsi" w:eastAsia="Times New Roman" w:hAnsiTheme="majorHAnsi" w:cstheme="majorHAnsi"/>
                <w:sz w:val="14"/>
                <w:szCs w:val="14"/>
                <w:lang w:val="en-AU"/>
              </w:rPr>
              <w:t>This video describes the parts of the computer and how they interact with one another so that the computer works in the way that it does.</w:t>
            </w:r>
          </w:p>
          <w:p w14:paraId="4F4BE86B" w14:textId="77777777" w:rsidR="00D128C5" w:rsidRPr="00197DF3" w:rsidRDefault="00D128C5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4997" w:type="dxa"/>
          </w:tcPr>
          <w:p w14:paraId="22A8FE94" w14:textId="42532210" w:rsidR="00EA2889" w:rsidRPr="00197DF3" w:rsidRDefault="004B5E6A" w:rsidP="003F43F1">
            <w:pPr>
              <w:tabs>
                <w:tab w:val="left" w:pos="1014"/>
              </w:tabs>
              <w:rPr>
                <w:sz w:val="14"/>
                <w:lang w:val="en-AU"/>
              </w:rPr>
            </w:pPr>
            <w:hyperlink r:id="rId27" w:history="1">
              <w:r w:rsidR="003F43F1" w:rsidRPr="00197DF3">
                <w:rPr>
                  <w:rStyle w:val="Hyperlink"/>
                  <w:sz w:val="14"/>
                  <w:lang w:val="en-AU"/>
                </w:rPr>
                <w:t>Talk to me</w:t>
              </w:r>
            </w:hyperlink>
          </w:p>
          <w:p w14:paraId="483B25D1" w14:textId="0A4E84D4" w:rsidR="003F43F1" w:rsidRPr="00197DF3" w:rsidRDefault="003F43F1" w:rsidP="003F43F1">
            <w:pPr>
              <w:tabs>
                <w:tab w:val="left" w:pos="1014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197DF3">
              <w:rPr>
                <w:sz w:val="14"/>
                <w:lang w:val="en-AU"/>
              </w:rPr>
              <w:t>Th</w:t>
            </w:r>
            <w:r w:rsidR="00F13843" w:rsidRPr="00197DF3">
              <w:rPr>
                <w:sz w:val="14"/>
                <w:lang w:val="en-AU"/>
              </w:rPr>
              <w:t>e</w:t>
            </w:r>
            <w:r w:rsidRPr="00197DF3">
              <w:rPr>
                <w:sz w:val="14"/>
                <w:lang w:val="en-AU"/>
              </w:rPr>
              <w:t xml:space="preserve"> first part of this lesson provides guidance to investigate different input devices. </w:t>
            </w:r>
          </w:p>
          <w:p w14:paraId="2026A9A8" w14:textId="77777777" w:rsidR="003F43F1" w:rsidRPr="00197DF3" w:rsidRDefault="003F43F1" w:rsidP="003F43F1">
            <w:pPr>
              <w:tabs>
                <w:tab w:val="left" w:pos="1014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064746A2" w14:textId="3D9BE4C4" w:rsidR="00EA2889" w:rsidRPr="00197DF3" w:rsidRDefault="004B5E6A" w:rsidP="00CC693A">
            <w:pPr>
              <w:rPr>
                <w:sz w:val="14"/>
                <w:lang w:val="en-AU"/>
              </w:rPr>
            </w:pPr>
            <w:hyperlink r:id="rId28" w:anchor="/" w:history="1">
              <w:proofErr w:type="spellStart"/>
              <w:r w:rsidR="00AD420C" w:rsidRPr="00197DF3">
                <w:rPr>
                  <w:rStyle w:val="Hyperlink"/>
                  <w:sz w:val="14"/>
                  <w:lang w:val="en-AU"/>
                </w:rPr>
                <w:t>Ma</w:t>
              </w:r>
              <w:r w:rsidR="00EA2889" w:rsidRPr="00197DF3">
                <w:rPr>
                  <w:rStyle w:val="Hyperlink"/>
                  <w:sz w:val="14"/>
                  <w:lang w:val="en-AU"/>
                </w:rPr>
                <w:t>k</w:t>
              </w:r>
              <w:r w:rsidR="00AD420C" w:rsidRPr="00197DF3">
                <w:rPr>
                  <w:rStyle w:val="Hyperlink"/>
                  <w:sz w:val="14"/>
                  <w:lang w:val="en-AU"/>
                </w:rPr>
                <w:t>ey</w:t>
              </w:r>
              <w:proofErr w:type="spellEnd"/>
              <w:r w:rsidR="00AD420C" w:rsidRPr="00197DF3">
                <w:rPr>
                  <w:rStyle w:val="Hyperlink"/>
                  <w:sz w:val="14"/>
                  <w:lang w:val="en-AU"/>
                </w:rPr>
                <w:t xml:space="preserve"> </w:t>
              </w:r>
              <w:proofErr w:type="spellStart"/>
              <w:r w:rsidR="00AD420C" w:rsidRPr="00197DF3">
                <w:rPr>
                  <w:rStyle w:val="Hyperlink"/>
                  <w:sz w:val="14"/>
                  <w:lang w:val="en-AU"/>
                </w:rPr>
                <w:t>Ma</w:t>
              </w:r>
              <w:r w:rsidR="00EA2889" w:rsidRPr="00197DF3">
                <w:rPr>
                  <w:rStyle w:val="Hyperlink"/>
                  <w:sz w:val="14"/>
                  <w:lang w:val="en-AU"/>
                </w:rPr>
                <w:t>k</w:t>
              </w:r>
              <w:r w:rsidR="00AD420C" w:rsidRPr="00197DF3">
                <w:rPr>
                  <w:rStyle w:val="Hyperlink"/>
                  <w:sz w:val="14"/>
                  <w:lang w:val="en-AU"/>
                </w:rPr>
                <w:t>ey</w:t>
              </w:r>
              <w:proofErr w:type="spellEnd"/>
            </w:hyperlink>
          </w:p>
          <w:p w14:paraId="776D7BF5" w14:textId="50462430" w:rsidR="002A4E2B" w:rsidRPr="00197DF3" w:rsidRDefault="00EA2889" w:rsidP="00CC693A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proofErr w:type="spellStart"/>
            <w:r w:rsidRPr="00197DF3">
              <w:rPr>
                <w:sz w:val="14"/>
                <w:lang w:val="en-AU"/>
              </w:rPr>
              <w:t>Makey</w:t>
            </w:r>
            <w:proofErr w:type="spellEnd"/>
            <w:r w:rsidRPr="00197DF3">
              <w:rPr>
                <w:sz w:val="14"/>
                <w:lang w:val="en-AU"/>
              </w:rPr>
              <w:t xml:space="preserve"> </w:t>
            </w:r>
            <w:proofErr w:type="spellStart"/>
            <w:r w:rsidRPr="00197DF3">
              <w:rPr>
                <w:sz w:val="14"/>
                <w:lang w:val="en-AU"/>
              </w:rPr>
              <w:t>Makey</w:t>
            </w:r>
            <w:proofErr w:type="spellEnd"/>
            <w:r w:rsidRPr="00197DF3">
              <w:rPr>
                <w:sz w:val="14"/>
                <w:lang w:val="en-AU"/>
              </w:rPr>
              <w:t xml:space="preserve"> </w:t>
            </w:r>
            <w:r w:rsidR="002A4E2B" w:rsidRPr="00197DF3">
              <w:rPr>
                <w:sz w:val="14"/>
                <w:lang w:val="en-AU"/>
              </w:rPr>
              <w:t xml:space="preserve">provides lessons, video tutorials and how-to guides for the </w:t>
            </w:r>
            <w:proofErr w:type="spellStart"/>
            <w:r w:rsidR="00AD420C" w:rsidRPr="00197DF3">
              <w:rPr>
                <w:sz w:val="14"/>
                <w:lang w:val="en-AU"/>
              </w:rPr>
              <w:t>Ma</w:t>
            </w:r>
            <w:r w:rsidR="00F13843" w:rsidRPr="00197DF3">
              <w:rPr>
                <w:sz w:val="14"/>
                <w:lang w:val="en-AU"/>
              </w:rPr>
              <w:t>k</w:t>
            </w:r>
            <w:r w:rsidR="00AD420C" w:rsidRPr="00197DF3">
              <w:rPr>
                <w:sz w:val="14"/>
                <w:lang w:val="en-AU"/>
              </w:rPr>
              <w:t>ey</w:t>
            </w:r>
            <w:proofErr w:type="spellEnd"/>
            <w:r w:rsidR="00AD420C" w:rsidRPr="00197DF3">
              <w:rPr>
                <w:sz w:val="14"/>
                <w:lang w:val="en-AU"/>
              </w:rPr>
              <w:t xml:space="preserve"> </w:t>
            </w:r>
            <w:proofErr w:type="spellStart"/>
            <w:r w:rsidR="00AD420C" w:rsidRPr="00197DF3">
              <w:rPr>
                <w:sz w:val="14"/>
                <w:lang w:val="en-AU"/>
              </w:rPr>
              <w:t>Ma</w:t>
            </w:r>
            <w:r w:rsidR="00F13843" w:rsidRPr="00197DF3">
              <w:rPr>
                <w:sz w:val="14"/>
                <w:lang w:val="en-AU"/>
              </w:rPr>
              <w:t>k</w:t>
            </w:r>
            <w:r w:rsidR="00AD420C" w:rsidRPr="00197DF3">
              <w:rPr>
                <w:sz w:val="14"/>
                <w:lang w:val="en-AU"/>
              </w:rPr>
              <w:t>ey</w:t>
            </w:r>
            <w:proofErr w:type="spellEnd"/>
            <w:r w:rsidR="002A4E2B" w:rsidRPr="00197DF3">
              <w:rPr>
                <w:sz w:val="14"/>
                <w:lang w:val="en-AU"/>
              </w:rPr>
              <w:t xml:space="preserve"> circuit board. </w:t>
            </w:r>
          </w:p>
          <w:p w14:paraId="3E394E4E" w14:textId="77777777" w:rsidR="005824B7" w:rsidRPr="00197DF3" w:rsidRDefault="002A4E2B" w:rsidP="002A4E2B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197DF3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</w:p>
          <w:p w14:paraId="377DDA2E" w14:textId="77777777" w:rsidR="005824B7" w:rsidRPr="00197DF3" w:rsidRDefault="005824B7" w:rsidP="005824B7">
            <w:pPr>
              <w:tabs>
                <w:tab w:val="left" w:pos="1014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7227FA5D" w14:textId="77777777" w:rsidR="005824B7" w:rsidRPr="00197DF3" w:rsidRDefault="005824B7" w:rsidP="00371FFF">
            <w:pPr>
              <w:tabs>
                <w:tab w:val="left" w:pos="1014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4997" w:type="dxa"/>
          </w:tcPr>
          <w:p w14:paraId="552A00CA" w14:textId="15CD424C" w:rsidR="003F43F1" w:rsidRPr="001648C8" w:rsidRDefault="004B5E6A" w:rsidP="003F43F1">
            <w:pPr>
              <w:rPr>
                <w:rFonts w:asciiTheme="majorHAnsi" w:eastAsia="Times New Roman" w:hAnsiTheme="majorHAnsi" w:cstheme="majorHAnsi"/>
                <w:sz w:val="14"/>
                <w:szCs w:val="14"/>
                <w:lang w:val="en-AU"/>
              </w:rPr>
            </w:pPr>
            <w:hyperlink r:id="rId29" w:history="1">
              <w:proofErr w:type="spellStart"/>
              <w:r w:rsidR="003F43F1" w:rsidRPr="001648C8">
                <w:rPr>
                  <w:rStyle w:val="Hyperlink"/>
                  <w:rFonts w:asciiTheme="majorHAnsi" w:eastAsia="Times New Roman" w:hAnsiTheme="majorHAnsi" w:cstheme="majorHAnsi"/>
                  <w:sz w:val="14"/>
                  <w:szCs w:val="14"/>
                  <w:lang w:val="en-AU"/>
                </w:rPr>
                <w:t>Micro:bit</w:t>
              </w:r>
              <w:proofErr w:type="spellEnd"/>
              <w:r w:rsidR="003F43F1" w:rsidRPr="001648C8">
                <w:rPr>
                  <w:rStyle w:val="Hyperlink"/>
                  <w:rFonts w:asciiTheme="majorHAnsi" w:eastAsia="Times New Roman" w:hAnsiTheme="majorHAnsi" w:cstheme="majorHAnsi"/>
                  <w:sz w:val="14"/>
                  <w:szCs w:val="14"/>
                  <w:lang w:val="en-AU"/>
                </w:rPr>
                <w:t xml:space="preserve">: Start </w:t>
              </w:r>
              <w:r w:rsidR="00857F93" w:rsidRPr="00197DF3">
                <w:rPr>
                  <w:rStyle w:val="Hyperlink"/>
                  <w:rFonts w:asciiTheme="majorHAnsi" w:eastAsia="Times New Roman" w:hAnsiTheme="majorHAnsi" w:cstheme="majorHAnsi"/>
                  <w:sz w:val="14"/>
                  <w:szCs w:val="14"/>
                  <w:lang w:val="en-AU"/>
                </w:rPr>
                <w:t>c</w:t>
              </w:r>
              <w:r w:rsidR="003F43F1" w:rsidRPr="001648C8">
                <w:rPr>
                  <w:rStyle w:val="Hyperlink"/>
                  <w:rFonts w:asciiTheme="majorHAnsi" w:eastAsia="Times New Roman" w:hAnsiTheme="majorHAnsi" w:cstheme="majorHAnsi"/>
                  <w:sz w:val="14"/>
                  <w:szCs w:val="14"/>
                  <w:lang w:val="en-AU"/>
                </w:rPr>
                <w:t xml:space="preserve">oding with the JavaScript Blocks </w:t>
              </w:r>
              <w:r w:rsidR="00857F93" w:rsidRPr="00197DF3">
                <w:rPr>
                  <w:rStyle w:val="Hyperlink"/>
                  <w:rFonts w:asciiTheme="majorHAnsi" w:eastAsia="Times New Roman" w:hAnsiTheme="majorHAnsi" w:cstheme="majorHAnsi"/>
                  <w:sz w:val="14"/>
                  <w:szCs w:val="14"/>
                  <w:lang w:val="en-AU"/>
                </w:rPr>
                <w:t>e</w:t>
              </w:r>
              <w:r w:rsidR="003F43F1" w:rsidRPr="001648C8">
                <w:rPr>
                  <w:rStyle w:val="Hyperlink"/>
                  <w:rFonts w:asciiTheme="majorHAnsi" w:eastAsia="Times New Roman" w:hAnsiTheme="majorHAnsi" w:cstheme="majorHAnsi"/>
                  <w:sz w:val="14"/>
                  <w:szCs w:val="14"/>
                  <w:lang w:val="en-AU"/>
                </w:rPr>
                <w:t>ditor</w:t>
              </w:r>
            </w:hyperlink>
          </w:p>
          <w:p w14:paraId="476D230B" w14:textId="7E7516ED" w:rsidR="00C76F88" w:rsidRPr="001648C8" w:rsidRDefault="00C76F88" w:rsidP="00C76F88">
            <w:pPr>
              <w:rPr>
                <w:rFonts w:asciiTheme="majorHAnsi" w:hAnsiTheme="majorHAnsi" w:cstheme="majorHAnsi"/>
                <w:sz w:val="14"/>
                <w:szCs w:val="14"/>
                <w:lang w:val="en-AU"/>
              </w:rPr>
            </w:pPr>
            <w:r w:rsidRPr="001648C8">
              <w:rPr>
                <w:rFonts w:asciiTheme="majorHAnsi" w:hAnsiTheme="majorHAnsi" w:cstheme="majorHAnsi"/>
                <w:sz w:val="14"/>
                <w:szCs w:val="14"/>
                <w:lang w:val="en-AU"/>
              </w:rPr>
              <w:t xml:space="preserve">This resource provides support to code the </w:t>
            </w:r>
            <w:proofErr w:type="spellStart"/>
            <w:proofErr w:type="gramStart"/>
            <w:r w:rsidRPr="001648C8">
              <w:rPr>
                <w:rFonts w:asciiTheme="majorHAnsi" w:hAnsiTheme="majorHAnsi" w:cstheme="majorHAnsi"/>
                <w:sz w:val="14"/>
                <w:szCs w:val="14"/>
                <w:lang w:val="en-AU"/>
              </w:rPr>
              <w:t>Micro:bit</w:t>
            </w:r>
            <w:proofErr w:type="spellEnd"/>
            <w:proofErr w:type="gramEnd"/>
            <w:r w:rsidRPr="001648C8">
              <w:rPr>
                <w:rFonts w:asciiTheme="majorHAnsi" w:hAnsiTheme="majorHAnsi" w:cstheme="majorHAnsi"/>
                <w:sz w:val="14"/>
                <w:szCs w:val="14"/>
                <w:lang w:val="en-AU"/>
              </w:rPr>
              <w:t xml:space="preserve">. This lesson could be done in conjunction with </w:t>
            </w:r>
            <w:r w:rsidR="008A19A9" w:rsidRPr="00197DF3">
              <w:rPr>
                <w:rFonts w:asciiTheme="majorHAnsi" w:hAnsiTheme="majorHAnsi" w:cstheme="majorHAnsi"/>
                <w:sz w:val="14"/>
                <w:szCs w:val="14"/>
                <w:lang w:val="en-AU"/>
              </w:rPr>
              <w:t xml:space="preserve">a </w:t>
            </w:r>
            <w:r w:rsidRPr="001648C8">
              <w:rPr>
                <w:rFonts w:asciiTheme="majorHAnsi" w:hAnsiTheme="majorHAnsi" w:cstheme="majorHAnsi"/>
                <w:sz w:val="14"/>
                <w:szCs w:val="14"/>
                <w:lang w:val="en-AU"/>
              </w:rPr>
              <w:t>unit on programming.</w:t>
            </w:r>
            <w:r w:rsidR="004835DC" w:rsidRPr="001648C8">
              <w:rPr>
                <w:rFonts w:asciiTheme="majorHAnsi" w:hAnsiTheme="majorHAnsi" w:cstheme="majorHAnsi"/>
                <w:sz w:val="14"/>
                <w:szCs w:val="14"/>
                <w:lang w:val="en-AU"/>
              </w:rPr>
              <w:t xml:space="preserve"> The </w:t>
            </w:r>
            <w:proofErr w:type="spellStart"/>
            <w:proofErr w:type="gramStart"/>
            <w:r w:rsidR="004835DC" w:rsidRPr="001648C8">
              <w:rPr>
                <w:rFonts w:asciiTheme="majorHAnsi" w:hAnsiTheme="majorHAnsi" w:cstheme="majorHAnsi"/>
                <w:sz w:val="14"/>
                <w:szCs w:val="14"/>
                <w:lang w:val="en-AU"/>
              </w:rPr>
              <w:t>Micro</w:t>
            </w:r>
            <w:r w:rsidR="008A19A9" w:rsidRPr="00197DF3">
              <w:rPr>
                <w:rFonts w:asciiTheme="majorHAnsi" w:hAnsiTheme="majorHAnsi" w:cstheme="majorHAnsi"/>
                <w:sz w:val="14"/>
                <w:szCs w:val="14"/>
                <w:lang w:val="en-AU"/>
              </w:rPr>
              <w:t>:</w:t>
            </w:r>
            <w:r w:rsidR="004835DC" w:rsidRPr="001648C8">
              <w:rPr>
                <w:rFonts w:asciiTheme="majorHAnsi" w:hAnsiTheme="majorHAnsi" w:cstheme="majorHAnsi"/>
                <w:sz w:val="14"/>
                <w:szCs w:val="14"/>
                <w:lang w:val="en-AU"/>
              </w:rPr>
              <w:t>bit</w:t>
            </w:r>
            <w:proofErr w:type="spellEnd"/>
            <w:proofErr w:type="gramEnd"/>
            <w:r w:rsidR="004835DC" w:rsidRPr="001648C8">
              <w:rPr>
                <w:rFonts w:asciiTheme="majorHAnsi" w:hAnsiTheme="majorHAnsi" w:cstheme="majorHAnsi"/>
                <w:sz w:val="14"/>
                <w:szCs w:val="14"/>
                <w:lang w:val="en-AU"/>
              </w:rPr>
              <w:t xml:space="preserve"> program can be downloaded via Bluetooth. Students can program two or more BBC </w:t>
            </w:r>
            <w:proofErr w:type="spellStart"/>
            <w:proofErr w:type="gramStart"/>
            <w:r w:rsidR="004835DC" w:rsidRPr="001648C8">
              <w:rPr>
                <w:rFonts w:asciiTheme="majorHAnsi" w:hAnsiTheme="majorHAnsi" w:cstheme="majorHAnsi"/>
                <w:sz w:val="14"/>
                <w:szCs w:val="14"/>
                <w:lang w:val="en-AU"/>
              </w:rPr>
              <w:t>Micro</w:t>
            </w:r>
            <w:r w:rsidR="008A19A9" w:rsidRPr="00197DF3">
              <w:rPr>
                <w:rFonts w:asciiTheme="majorHAnsi" w:hAnsiTheme="majorHAnsi" w:cstheme="majorHAnsi"/>
                <w:sz w:val="14"/>
                <w:szCs w:val="14"/>
                <w:lang w:val="en-AU"/>
              </w:rPr>
              <w:t>:</w:t>
            </w:r>
            <w:r w:rsidR="004835DC" w:rsidRPr="001648C8">
              <w:rPr>
                <w:rFonts w:asciiTheme="majorHAnsi" w:hAnsiTheme="majorHAnsi" w:cstheme="majorHAnsi"/>
                <w:sz w:val="14"/>
                <w:szCs w:val="14"/>
                <w:lang w:val="en-AU"/>
              </w:rPr>
              <w:t>bits</w:t>
            </w:r>
            <w:proofErr w:type="spellEnd"/>
            <w:proofErr w:type="gramEnd"/>
            <w:r w:rsidR="004835DC" w:rsidRPr="001648C8">
              <w:rPr>
                <w:rFonts w:asciiTheme="majorHAnsi" w:hAnsiTheme="majorHAnsi" w:cstheme="majorHAnsi"/>
                <w:sz w:val="14"/>
                <w:szCs w:val="14"/>
                <w:lang w:val="en-AU"/>
              </w:rPr>
              <w:t xml:space="preserve"> to interact and transmit data.</w:t>
            </w:r>
            <w:r w:rsidR="005816E0" w:rsidRPr="001648C8">
              <w:rPr>
                <w:rFonts w:asciiTheme="majorHAnsi" w:hAnsiTheme="majorHAnsi" w:cstheme="majorHAnsi"/>
                <w:sz w:val="14"/>
                <w:szCs w:val="14"/>
                <w:lang w:val="en-AU"/>
              </w:rPr>
              <w:t xml:space="preserve"> </w:t>
            </w:r>
          </w:p>
          <w:p w14:paraId="40E638C9" w14:textId="77777777" w:rsidR="00C76F88" w:rsidRPr="001648C8" w:rsidRDefault="00C76F88" w:rsidP="003F43F1">
            <w:pPr>
              <w:rPr>
                <w:rFonts w:asciiTheme="majorHAnsi" w:hAnsiTheme="majorHAnsi" w:cstheme="majorHAnsi"/>
                <w:sz w:val="14"/>
                <w:szCs w:val="14"/>
                <w:lang w:val="en-AU"/>
              </w:rPr>
            </w:pPr>
          </w:p>
          <w:p w14:paraId="5B1D3E0D" w14:textId="6CFD8093" w:rsidR="00C76F88" w:rsidRPr="001648C8" w:rsidRDefault="004B5E6A" w:rsidP="003F43F1">
            <w:pPr>
              <w:rPr>
                <w:rFonts w:asciiTheme="majorHAnsi" w:eastAsia="Times New Roman" w:hAnsiTheme="majorHAnsi" w:cstheme="majorHAnsi"/>
                <w:sz w:val="14"/>
                <w:szCs w:val="14"/>
                <w:lang w:val="en-AU"/>
              </w:rPr>
            </w:pPr>
            <w:hyperlink r:id="rId30" w:history="1">
              <w:r w:rsidR="00C76F88" w:rsidRPr="001648C8">
                <w:rPr>
                  <w:rStyle w:val="Hyperlink"/>
                  <w:rFonts w:asciiTheme="majorHAnsi" w:eastAsia="Times New Roman" w:hAnsiTheme="majorHAnsi" w:cstheme="majorHAnsi"/>
                  <w:sz w:val="14"/>
                  <w:szCs w:val="14"/>
                  <w:lang w:val="en-AU"/>
                </w:rPr>
                <w:t>littleBits</w:t>
              </w:r>
            </w:hyperlink>
            <w:r w:rsidR="00C76F88" w:rsidRPr="001648C8">
              <w:rPr>
                <w:rFonts w:asciiTheme="majorHAnsi" w:eastAsia="Times New Roman" w:hAnsiTheme="majorHAnsi" w:cstheme="majorHAnsi"/>
                <w:sz w:val="14"/>
                <w:szCs w:val="14"/>
                <w:lang w:val="en-AU"/>
              </w:rPr>
              <w:t xml:space="preserve"> </w:t>
            </w:r>
          </w:p>
          <w:p w14:paraId="0BE25A0F" w14:textId="77777777" w:rsidR="003F43F1" w:rsidRPr="001648C8" w:rsidRDefault="00AD420C" w:rsidP="003F43F1">
            <w:pPr>
              <w:rPr>
                <w:rFonts w:asciiTheme="majorHAnsi" w:eastAsia="Times New Roman" w:hAnsiTheme="majorHAnsi" w:cstheme="majorHAnsi"/>
                <w:sz w:val="14"/>
                <w:szCs w:val="14"/>
                <w:lang w:val="en-AU"/>
              </w:rPr>
            </w:pPr>
            <w:r w:rsidRPr="001648C8">
              <w:rPr>
                <w:rFonts w:asciiTheme="majorHAnsi" w:hAnsiTheme="majorHAnsi" w:cstheme="majorHAnsi"/>
                <w:sz w:val="14"/>
                <w:szCs w:val="14"/>
                <w:lang w:val="en-AU"/>
              </w:rPr>
              <w:t xml:space="preserve">Explore the Bluetooth capabilities using an electronics kit such as </w:t>
            </w:r>
            <w:r w:rsidR="008A19A9" w:rsidRPr="00197DF3">
              <w:rPr>
                <w:rFonts w:asciiTheme="majorHAnsi" w:hAnsiTheme="majorHAnsi" w:cstheme="majorHAnsi"/>
                <w:sz w:val="14"/>
                <w:szCs w:val="14"/>
                <w:lang w:val="en-AU"/>
              </w:rPr>
              <w:t>littleBits.</w:t>
            </w:r>
          </w:p>
          <w:p w14:paraId="05A5A30E" w14:textId="77777777" w:rsidR="00AD420C" w:rsidRPr="001648C8" w:rsidRDefault="00AD420C" w:rsidP="003F43F1">
            <w:pPr>
              <w:rPr>
                <w:rFonts w:asciiTheme="majorHAnsi" w:eastAsia="Times New Roman" w:hAnsiTheme="majorHAnsi" w:cstheme="majorHAnsi"/>
                <w:sz w:val="14"/>
                <w:szCs w:val="14"/>
                <w:lang w:val="en-AU"/>
              </w:rPr>
            </w:pPr>
          </w:p>
          <w:p w14:paraId="3E6D0D01" w14:textId="543A789E" w:rsidR="004835DC" w:rsidRPr="001648C8" w:rsidRDefault="004B5E6A" w:rsidP="003F43F1">
            <w:pPr>
              <w:rPr>
                <w:rFonts w:asciiTheme="majorHAnsi" w:eastAsia="Times New Roman" w:hAnsiTheme="majorHAnsi" w:cstheme="majorHAnsi"/>
                <w:sz w:val="14"/>
                <w:szCs w:val="14"/>
                <w:lang w:val="en-AU"/>
              </w:rPr>
            </w:pPr>
            <w:hyperlink r:id="rId31" w:history="1">
              <w:r w:rsidR="004835DC" w:rsidRPr="001648C8">
                <w:rPr>
                  <w:rStyle w:val="Hyperlink"/>
                  <w:rFonts w:asciiTheme="majorHAnsi" w:eastAsia="Times New Roman" w:hAnsiTheme="majorHAnsi" w:cstheme="majorHAnsi"/>
                  <w:sz w:val="14"/>
                  <w:szCs w:val="14"/>
                  <w:lang w:val="en-AU"/>
                </w:rPr>
                <w:t xml:space="preserve">Robots in the 2016 Australian </w:t>
              </w:r>
              <w:r w:rsidR="0027146C" w:rsidRPr="00197DF3">
                <w:rPr>
                  <w:rStyle w:val="Hyperlink"/>
                  <w:rFonts w:asciiTheme="majorHAnsi" w:eastAsia="Times New Roman" w:hAnsiTheme="majorHAnsi" w:cstheme="majorHAnsi"/>
                  <w:sz w:val="14"/>
                  <w:szCs w:val="14"/>
                  <w:lang w:val="en-AU"/>
                </w:rPr>
                <w:t>c</w:t>
              </w:r>
              <w:r w:rsidR="004835DC" w:rsidRPr="001648C8">
                <w:rPr>
                  <w:rStyle w:val="Hyperlink"/>
                  <w:rFonts w:asciiTheme="majorHAnsi" w:eastAsia="Times New Roman" w:hAnsiTheme="majorHAnsi" w:cstheme="majorHAnsi"/>
                  <w:sz w:val="14"/>
                  <w:szCs w:val="14"/>
                  <w:lang w:val="en-AU"/>
                </w:rPr>
                <w:t>lassroom</w:t>
              </w:r>
            </w:hyperlink>
          </w:p>
          <w:p w14:paraId="4361596B" w14:textId="49EBC9A7" w:rsidR="003F43F1" w:rsidRPr="00197DF3" w:rsidRDefault="008B1CD4" w:rsidP="003F43F1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1648C8">
              <w:rPr>
                <w:rFonts w:asciiTheme="majorHAnsi" w:hAnsiTheme="majorHAnsi" w:cstheme="majorHAnsi"/>
                <w:sz w:val="14"/>
                <w:szCs w:val="14"/>
                <w:lang w:val="en-AU"/>
              </w:rPr>
              <w:t xml:space="preserve">This document provides details of relevant robotic devices that have Bluetooth capability. </w:t>
            </w:r>
            <w:r w:rsidR="0027146C" w:rsidRPr="00197DF3">
              <w:rPr>
                <w:rFonts w:asciiTheme="majorHAnsi" w:hAnsiTheme="majorHAnsi" w:cstheme="majorHAnsi"/>
                <w:sz w:val="14"/>
                <w:szCs w:val="14"/>
                <w:lang w:val="en-AU"/>
              </w:rPr>
              <w:t>There are v</w:t>
            </w:r>
            <w:r w:rsidR="00AD420C" w:rsidRPr="001648C8">
              <w:rPr>
                <w:rFonts w:asciiTheme="majorHAnsi" w:hAnsiTheme="majorHAnsi" w:cstheme="majorHAnsi"/>
                <w:sz w:val="14"/>
                <w:szCs w:val="14"/>
                <w:lang w:val="en-AU"/>
              </w:rPr>
              <w:t>arious robotic devices and drones that are controlled via Bluetooth</w:t>
            </w:r>
            <w:r w:rsidR="0027146C" w:rsidRPr="00197DF3">
              <w:rPr>
                <w:rFonts w:asciiTheme="majorHAnsi" w:hAnsiTheme="majorHAnsi" w:cstheme="majorHAnsi"/>
                <w:sz w:val="14"/>
                <w:szCs w:val="14"/>
                <w:lang w:val="en-AU"/>
              </w:rPr>
              <w:t xml:space="preserve"> and suitable for this year level;</w:t>
            </w:r>
            <w:r w:rsidR="004835DC" w:rsidRPr="001648C8">
              <w:rPr>
                <w:rFonts w:asciiTheme="majorHAnsi" w:hAnsiTheme="majorHAnsi" w:cstheme="majorHAnsi"/>
                <w:sz w:val="14"/>
                <w:szCs w:val="14"/>
                <w:lang w:val="en-AU"/>
              </w:rPr>
              <w:t xml:space="preserve"> for example</w:t>
            </w:r>
            <w:r w:rsidR="0027146C" w:rsidRPr="00197DF3">
              <w:rPr>
                <w:rFonts w:asciiTheme="majorHAnsi" w:hAnsiTheme="majorHAnsi" w:cstheme="majorHAnsi"/>
                <w:sz w:val="14"/>
                <w:szCs w:val="14"/>
                <w:lang w:val="en-AU"/>
              </w:rPr>
              <w:t>,</w:t>
            </w:r>
            <w:r w:rsidR="004835DC" w:rsidRPr="001648C8">
              <w:rPr>
                <w:rFonts w:asciiTheme="majorHAnsi" w:hAnsiTheme="majorHAnsi" w:cstheme="majorHAnsi"/>
                <w:sz w:val="14"/>
                <w:szCs w:val="14"/>
                <w:lang w:val="en-AU"/>
              </w:rPr>
              <w:t xml:space="preserve"> Sphero, Dash and </w:t>
            </w:r>
            <w:r w:rsidR="00A730E8" w:rsidRPr="00197DF3">
              <w:rPr>
                <w:rFonts w:asciiTheme="majorHAnsi" w:hAnsiTheme="majorHAnsi" w:cstheme="majorHAnsi"/>
                <w:sz w:val="14"/>
                <w:szCs w:val="14"/>
                <w:lang w:val="en-AU"/>
              </w:rPr>
              <w:t>D</w:t>
            </w:r>
            <w:r w:rsidR="004835DC" w:rsidRPr="001648C8">
              <w:rPr>
                <w:rFonts w:asciiTheme="majorHAnsi" w:hAnsiTheme="majorHAnsi" w:cstheme="majorHAnsi"/>
                <w:sz w:val="14"/>
                <w:szCs w:val="14"/>
                <w:lang w:val="en-AU"/>
              </w:rPr>
              <w:t xml:space="preserve">ot, </w:t>
            </w:r>
            <w:r w:rsidR="00A730E8" w:rsidRPr="00197DF3">
              <w:rPr>
                <w:rFonts w:asciiTheme="majorHAnsi" w:hAnsiTheme="majorHAnsi" w:cstheme="majorHAnsi"/>
                <w:sz w:val="14"/>
                <w:szCs w:val="14"/>
                <w:lang w:val="en-AU"/>
              </w:rPr>
              <w:t xml:space="preserve">and </w:t>
            </w:r>
            <w:proofErr w:type="spellStart"/>
            <w:r w:rsidR="004835DC" w:rsidRPr="001648C8">
              <w:rPr>
                <w:rFonts w:asciiTheme="majorHAnsi" w:hAnsiTheme="majorHAnsi" w:cstheme="majorHAnsi"/>
                <w:sz w:val="14"/>
                <w:szCs w:val="14"/>
                <w:lang w:val="en-AU"/>
              </w:rPr>
              <w:t>mBot</w:t>
            </w:r>
            <w:proofErr w:type="spellEnd"/>
            <w:r w:rsidR="0027146C" w:rsidRPr="00197DF3">
              <w:rPr>
                <w:rFonts w:asciiTheme="majorHAnsi" w:hAnsiTheme="majorHAnsi" w:cstheme="majorHAnsi"/>
                <w:sz w:val="14"/>
                <w:szCs w:val="14"/>
                <w:lang w:val="en-AU"/>
              </w:rPr>
              <w:t>.</w:t>
            </w:r>
          </w:p>
          <w:p w14:paraId="08B0450D" w14:textId="77777777" w:rsidR="00C657A8" w:rsidRPr="00197DF3" w:rsidRDefault="00C657A8" w:rsidP="003F43F1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4997" w:type="dxa"/>
          </w:tcPr>
          <w:p w14:paraId="6B364652" w14:textId="77777777" w:rsidR="00C76F88" w:rsidRPr="001648C8" w:rsidRDefault="004B5E6A" w:rsidP="00371FFF">
            <w:pPr>
              <w:rPr>
                <w:rStyle w:val="Hyperlink"/>
                <w:rFonts w:asciiTheme="majorHAnsi" w:eastAsia="Times New Roman" w:hAnsiTheme="majorHAnsi" w:cstheme="majorHAnsi"/>
                <w:sz w:val="14"/>
                <w:szCs w:val="14"/>
                <w:lang w:val="en-AU"/>
              </w:rPr>
            </w:pPr>
            <w:hyperlink r:id="rId32" w:history="1">
              <w:proofErr w:type="spellStart"/>
              <w:r w:rsidR="00C76F88" w:rsidRPr="001648C8">
                <w:rPr>
                  <w:rStyle w:val="Hyperlink"/>
                  <w:rFonts w:asciiTheme="majorHAnsi" w:eastAsia="Times New Roman" w:hAnsiTheme="majorHAnsi" w:cstheme="majorHAnsi"/>
                  <w:sz w:val="14"/>
                  <w:szCs w:val="14"/>
                  <w:lang w:val="en-AU"/>
                </w:rPr>
                <w:t>Makey</w:t>
              </w:r>
              <w:proofErr w:type="spellEnd"/>
              <w:r w:rsidR="00C76F88" w:rsidRPr="001648C8">
                <w:rPr>
                  <w:rStyle w:val="Hyperlink"/>
                  <w:rFonts w:asciiTheme="majorHAnsi" w:eastAsia="Times New Roman" w:hAnsiTheme="majorHAnsi" w:cstheme="majorHAnsi"/>
                  <w:sz w:val="14"/>
                  <w:szCs w:val="14"/>
                  <w:lang w:val="en-AU"/>
                </w:rPr>
                <w:t xml:space="preserve"> </w:t>
              </w:r>
              <w:proofErr w:type="spellStart"/>
              <w:r w:rsidR="00C76F88" w:rsidRPr="001648C8">
                <w:rPr>
                  <w:rStyle w:val="Hyperlink"/>
                  <w:rFonts w:asciiTheme="majorHAnsi" w:eastAsia="Times New Roman" w:hAnsiTheme="majorHAnsi" w:cstheme="majorHAnsi"/>
                  <w:sz w:val="14"/>
                  <w:szCs w:val="14"/>
                  <w:lang w:val="en-AU"/>
                </w:rPr>
                <w:t>Makey</w:t>
              </w:r>
              <w:proofErr w:type="spellEnd"/>
              <w:r w:rsidR="00C76F88" w:rsidRPr="001648C8">
                <w:rPr>
                  <w:rStyle w:val="Hyperlink"/>
                  <w:rFonts w:asciiTheme="majorHAnsi" w:eastAsia="Times New Roman" w:hAnsiTheme="majorHAnsi" w:cstheme="majorHAnsi"/>
                  <w:sz w:val="14"/>
                  <w:szCs w:val="14"/>
                  <w:lang w:val="en-AU"/>
                </w:rPr>
                <w:t xml:space="preserve"> Orchestra</w:t>
              </w:r>
            </w:hyperlink>
          </w:p>
          <w:p w14:paraId="1C34A3D7" w14:textId="75A3FA42" w:rsidR="00371FFF" w:rsidRPr="00197DF3" w:rsidRDefault="00371FFF" w:rsidP="00371FFF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197DF3">
              <w:rPr>
                <w:sz w:val="14"/>
                <w:lang w:val="en-AU"/>
              </w:rPr>
              <w:t xml:space="preserve">Students explore an orchestra and use </w:t>
            </w:r>
            <w:proofErr w:type="spellStart"/>
            <w:r w:rsidRPr="00197DF3">
              <w:rPr>
                <w:sz w:val="14"/>
                <w:lang w:val="en-AU"/>
              </w:rPr>
              <w:t>Makey</w:t>
            </w:r>
            <w:proofErr w:type="spellEnd"/>
            <w:r w:rsidRPr="00197DF3">
              <w:rPr>
                <w:sz w:val="14"/>
                <w:lang w:val="en-AU"/>
              </w:rPr>
              <w:t xml:space="preserve"> </w:t>
            </w:r>
            <w:proofErr w:type="spellStart"/>
            <w:r w:rsidRPr="00197DF3">
              <w:rPr>
                <w:sz w:val="14"/>
                <w:lang w:val="en-AU"/>
              </w:rPr>
              <w:t>Makey</w:t>
            </w:r>
            <w:proofErr w:type="spellEnd"/>
            <w:r w:rsidRPr="00197DF3">
              <w:rPr>
                <w:sz w:val="14"/>
                <w:lang w:val="en-AU"/>
              </w:rPr>
              <w:t xml:space="preserve"> to make a musical instrument for an ensemble</w:t>
            </w:r>
            <w:r w:rsidR="00C369F3">
              <w:rPr>
                <w:sz w:val="14"/>
                <w:lang w:val="en-AU"/>
              </w:rPr>
              <w:t>.</w:t>
            </w:r>
          </w:p>
          <w:p w14:paraId="2A7E1FE3" w14:textId="77777777" w:rsidR="00371FFF" w:rsidRPr="00197DF3" w:rsidRDefault="00371FFF" w:rsidP="00371FFF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439A0475" w14:textId="2EC4BA14" w:rsidR="00C76F88" w:rsidRPr="001648C8" w:rsidRDefault="004B5E6A" w:rsidP="00371FFF">
            <w:pPr>
              <w:rPr>
                <w:rStyle w:val="Hyperlink"/>
                <w:rFonts w:asciiTheme="majorHAnsi" w:eastAsia="Times New Roman" w:hAnsiTheme="majorHAnsi" w:cstheme="majorHAnsi"/>
                <w:sz w:val="14"/>
                <w:szCs w:val="14"/>
                <w:lang w:val="en-AU"/>
              </w:rPr>
            </w:pPr>
            <w:hyperlink r:id="rId33" w:history="1">
              <w:r w:rsidR="00C76F88" w:rsidRPr="001648C8">
                <w:rPr>
                  <w:rStyle w:val="Hyperlink"/>
                  <w:rFonts w:asciiTheme="majorHAnsi" w:eastAsia="Times New Roman" w:hAnsiTheme="majorHAnsi" w:cstheme="majorHAnsi"/>
                  <w:sz w:val="14"/>
                  <w:szCs w:val="14"/>
                  <w:lang w:val="en-AU"/>
                </w:rPr>
                <w:t xml:space="preserve">Programming </w:t>
              </w:r>
              <w:r w:rsidR="00B147EB" w:rsidRPr="00197DF3">
                <w:rPr>
                  <w:rStyle w:val="Hyperlink"/>
                  <w:rFonts w:asciiTheme="majorHAnsi" w:eastAsia="Times New Roman" w:hAnsiTheme="majorHAnsi" w:cstheme="majorHAnsi"/>
                  <w:sz w:val="14"/>
                  <w:szCs w:val="14"/>
                  <w:lang w:val="en-AU"/>
                </w:rPr>
                <w:t>r</w:t>
              </w:r>
              <w:r w:rsidR="00C76F88" w:rsidRPr="001648C8">
                <w:rPr>
                  <w:rStyle w:val="Hyperlink"/>
                  <w:rFonts w:asciiTheme="majorHAnsi" w:eastAsia="Times New Roman" w:hAnsiTheme="majorHAnsi" w:cstheme="majorHAnsi"/>
                  <w:sz w:val="14"/>
                  <w:szCs w:val="14"/>
                  <w:lang w:val="en-AU"/>
                </w:rPr>
                <w:t>obots with Sphero</w:t>
              </w:r>
            </w:hyperlink>
            <w:r w:rsidR="00C76F88" w:rsidRPr="001648C8">
              <w:rPr>
                <w:rStyle w:val="Hyperlink"/>
                <w:rFonts w:asciiTheme="majorHAnsi" w:eastAsia="Times New Roman" w:hAnsiTheme="majorHAnsi" w:cstheme="majorHAnsi"/>
                <w:sz w:val="14"/>
                <w:szCs w:val="14"/>
                <w:lang w:val="en-AU"/>
              </w:rPr>
              <w:t xml:space="preserve"> </w:t>
            </w:r>
          </w:p>
          <w:p w14:paraId="06A9D0CD" w14:textId="77777777" w:rsidR="00371FFF" w:rsidRPr="00197DF3" w:rsidRDefault="00371FFF" w:rsidP="00371FFF">
            <w:pPr>
              <w:rPr>
                <w:sz w:val="14"/>
                <w:lang w:val="en-AU"/>
              </w:rPr>
            </w:pPr>
            <w:r w:rsidRPr="00197DF3">
              <w:rPr>
                <w:sz w:val="14"/>
                <w:lang w:val="en-AU"/>
              </w:rPr>
              <w:t>Design a maze for a robotic device to navigate</w:t>
            </w:r>
            <w:r w:rsidR="009D40CE" w:rsidRPr="00197DF3">
              <w:rPr>
                <w:sz w:val="14"/>
                <w:lang w:val="en-AU"/>
              </w:rPr>
              <w:t>. The robot is</w:t>
            </w:r>
            <w:r w:rsidRPr="00197DF3">
              <w:rPr>
                <w:sz w:val="14"/>
                <w:lang w:val="en-AU"/>
              </w:rPr>
              <w:t xml:space="preserve"> controlled via Bluetooth and programmed via an app. </w:t>
            </w:r>
          </w:p>
          <w:p w14:paraId="3BBC0936" w14:textId="77777777" w:rsidR="00371FFF" w:rsidRPr="00197DF3" w:rsidRDefault="00371FFF" w:rsidP="00371FFF">
            <w:pPr>
              <w:rPr>
                <w:sz w:val="14"/>
                <w:lang w:val="en-AU"/>
              </w:rPr>
            </w:pPr>
          </w:p>
          <w:p w14:paraId="7D6BFC50" w14:textId="77777777" w:rsidR="00C76F88" w:rsidRPr="00197DF3" w:rsidRDefault="004B5E6A" w:rsidP="00371FFF">
            <w:pPr>
              <w:tabs>
                <w:tab w:val="left" w:pos="1014"/>
              </w:tabs>
              <w:rPr>
                <w:sz w:val="14"/>
                <w:lang w:val="en-AU"/>
              </w:rPr>
            </w:pPr>
            <w:hyperlink r:id="rId34" w:history="1">
              <w:r w:rsidR="00C76F88" w:rsidRPr="00197DF3">
                <w:rPr>
                  <w:rStyle w:val="Hyperlink"/>
                  <w:sz w:val="14"/>
                  <w:lang w:val="en-AU"/>
                </w:rPr>
                <w:t>Talk to me</w:t>
              </w:r>
            </w:hyperlink>
          </w:p>
          <w:p w14:paraId="10BEB4EF" w14:textId="7CF19BA4" w:rsidR="00141263" w:rsidRPr="00197DF3" w:rsidRDefault="00371FFF" w:rsidP="00D128C5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197DF3">
              <w:rPr>
                <w:sz w:val="14"/>
                <w:lang w:val="en-AU"/>
              </w:rPr>
              <w:t>The second part of this lesson provides guidance to support students to create their own input device for a smartphone while exploring virtual reality applications.</w:t>
            </w:r>
            <w:r w:rsidRPr="00197DF3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</w:p>
        </w:tc>
      </w:tr>
      <w:tr w:rsidR="00141263" w:rsidRPr="00197DF3" w14:paraId="1CB076A3" w14:textId="77777777" w:rsidTr="003F43F1">
        <w:tc>
          <w:tcPr>
            <w:tcW w:w="2106" w:type="dxa"/>
          </w:tcPr>
          <w:p w14:paraId="6E904561" w14:textId="77777777" w:rsidR="00141263" w:rsidRPr="00197DF3" w:rsidRDefault="00141263" w:rsidP="00141263">
            <w:pPr>
              <w:pStyle w:val="PlainText"/>
              <w:rPr>
                <w:lang w:val="en-AU"/>
              </w:rPr>
            </w:pPr>
            <w:r w:rsidRPr="00197DF3">
              <w:rPr>
                <w:lang w:val="en-AU"/>
              </w:rPr>
              <w:t>Assessment</w:t>
            </w:r>
          </w:p>
          <w:p w14:paraId="2FC294BF" w14:textId="77777777" w:rsidR="00141263" w:rsidRPr="00197DF3" w:rsidRDefault="00141263" w:rsidP="00141263">
            <w:pPr>
              <w:pStyle w:val="PlainText"/>
              <w:rPr>
                <w:lang w:val="en-AU"/>
              </w:rPr>
            </w:pPr>
          </w:p>
        </w:tc>
        <w:tc>
          <w:tcPr>
            <w:tcW w:w="4997" w:type="dxa"/>
          </w:tcPr>
          <w:p w14:paraId="340FACC7" w14:textId="5BECDF8F" w:rsidR="00935245" w:rsidRPr="00197DF3" w:rsidRDefault="00935245" w:rsidP="00935245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 w:rsidRPr="00197DF3"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 xml:space="preserve">Suggested approaches </w:t>
            </w:r>
          </w:p>
          <w:p w14:paraId="58642249" w14:textId="77777777" w:rsidR="00F96014" w:rsidRPr="001648C8" w:rsidRDefault="00F96014" w:rsidP="001648C8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1648C8">
              <w:rPr>
                <w:rFonts w:ascii="Calibri" w:hAnsi="Calibri" w:cs="Calibri"/>
                <w:sz w:val="20"/>
                <w:szCs w:val="20"/>
                <w:lang w:val="en-AU"/>
              </w:rPr>
              <w:t>Presentation or demonstration</w:t>
            </w:r>
          </w:p>
          <w:p w14:paraId="14843C1D" w14:textId="77777777" w:rsidR="00CC693A" w:rsidRPr="001648C8" w:rsidRDefault="00935245" w:rsidP="001648C8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1648C8">
              <w:rPr>
                <w:rFonts w:ascii="Calibri" w:hAnsi="Calibri" w:cs="Calibri"/>
                <w:sz w:val="20"/>
                <w:szCs w:val="20"/>
                <w:lang w:val="en-AU"/>
              </w:rPr>
              <w:t>Label</w:t>
            </w:r>
            <w:r w:rsidR="00F96014" w:rsidRPr="001648C8">
              <w:rPr>
                <w:rFonts w:ascii="Calibri" w:hAnsi="Calibri" w:cs="Calibri"/>
                <w:sz w:val="20"/>
                <w:szCs w:val="20"/>
                <w:lang w:val="en-AU"/>
              </w:rPr>
              <w:t>ling diagram</w:t>
            </w:r>
          </w:p>
          <w:p w14:paraId="3002E619" w14:textId="77777777" w:rsidR="00141263" w:rsidRPr="00197DF3" w:rsidRDefault="00141263" w:rsidP="00141263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</w:p>
          <w:p w14:paraId="7A422472" w14:textId="77777777" w:rsidR="00CC693A" w:rsidRPr="00197DF3" w:rsidRDefault="00CC693A" w:rsidP="00CC693A">
            <w:pPr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</w:pPr>
            <w:r w:rsidRPr="00197DF3"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  <w:t xml:space="preserve">Achievement standard </w:t>
            </w:r>
          </w:p>
          <w:p w14:paraId="567D21AC" w14:textId="77777777" w:rsidR="000754BE" w:rsidRPr="00197DF3" w:rsidRDefault="000754BE" w:rsidP="00CC693A">
            <w:pPr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</w:pPr>
            <w:r w:rsidRPr="00197DF3"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  <w:t>Explain</w:t>
            </w:r>
            <w:r w:rsidRPr="00197DF3">
              <w:rPr>
                <w:rFonts w:ascii="Proxima Nova" w:eastAsia="Proxima Nova" w:hAnsi="Proxima Nova" w:cs="Proxima Nova"/>
                <w:sz w:val="18"/>
                <w:szCs w:val="18"/>
                <w:lang w:val="en-AU"/>
              </w:rPr>
              <w:t xml:space="preserve"> the fundamentals of digital system components (hardware, software and networks) and how digital systems are connected to form networks.</w:t>
            </w:r>
          </w:p>
          <w:p w14:paraId="1981B1DB" w14:textId="77777777" w:rsidR="00141263" w:rsidRPr="00197DF3" w:rsidRDefault="00141263" w:rsidP="00141263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</w:p>
        </w:tc>
        <w:tc>
          <w:tcPr>
            <w:tcW w:w="4997" w:type="dxa"/>
          </w:tcPr>
          <w:p w14:paraId="1509B016" w14:textId="294949E4" w:rsidR="00935245" w:rsidRPr="00197DF3" w:rsidRDefault="00935245" w:rsidP="00935245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 w:rsidRPr="00197DF3"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 xml:space="preserve">Suggested approaches </w:t>
            </w:r>
          </w:p>
          <w:p w14:paraId="2FB4FDC8" w14:textId="77777777" w:rsidR="00935245" w:rsidRPr="001648C8" w:rsidRDefault="00AD420C" w:rsidP="001648C8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1648C8">
              <w:rPr>
                <w:rFonts w:ascii="Calibri" w:hAnsi="Calibri" w:cs="Calibri"/>
                <w:sz w:val="20"/>
                <w:szCs w:val="20"/>
                <w:lang w:val="en-AU"/>
              </w:rPr>
              <w:t>Presentation or demonstration</w:t>
            </w:r>
          </w:p>
          <w:p w14:paraId="4D78A790" w14:textId="77777777" w:rsidR="00935245" w:rsidRPr="00197DF3" w:rsidRDefault="00935245" w:rsidP="00935245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</w:p>
          <w:p w14:paraId="15A37FAD" w14:textId="77777777" w:rsidR="00AD420C" w:rsidRPr="00197DF3" w:rsidRDefault="00AD420C" w:rsidP="00AD420C">
            <w:pPr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</w:pPr>
            <w:r w:rsidRPr="00197DF3"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  <w:t xml:space="preserve">Achievement standard </w:t>
            </w:r>
          </w:p>
          <w:p w14:paraId="3C65C725" w14:textId="77777777" w:rsidR="00AD420C" w:rsidRPr="00197DF3" w:rsidRDefault="00AD420C" w:rsidP="00AD420C">
            <w:pPr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</w:pPr>
            <w:r w:rsidRPr="00197DF3"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  <w:t>Explain</w:t>
            </w:r>
            <w:r w:rsidRPr="00197DF3">
              <w:rPr>
                <w:rFonts w:ascii="Proxima Nova" w:eastAsia="Proxima Nova" w:hAnsi="Proxima Nova" w:cs="Proxima Nova"/>
                <w:sz w:val="18"/>
                <w:szCs w:val="18"/>
                <w:lang w:val="en-AU"/>
              </w:rPr>
              <w:t xml:space="preserve"> the fundamentals of digital system components (hardware, software and networks) and how digital systems are connected to form networks.</w:t>
            </w:r>
          </w:p>
          <w:p w14:paraId="2795B23B" w14:textId="77777777" w:rsidR="00245A68" w:rsidRPr="00197DF3" w:rsidRDefault="00245A68" w:rsidP="00141263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</w:p>
        </w:tc>
        <w:tc>
          <w:tcPr>
            <w:tcW w:w="4997" w:type="dxa"/>
          </w:tcPr>
          <w:p w14:paraId="0E5FDE91" w14:textId="7BA47A9A" w:rsidR="00935245" w:rsidRPr="00197DF3" w:rsidRDefault="00935245" w:rsidP="00935245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 w:rsidRPr="00197DF3"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 xml:space="preserve">Suggested approaches </w:t>
            </w:r>
          </w:p>
          <w:p w14:paraId="0EEA1248" w14:textId="700070C9" w:rsidR="00935245" w:rsidRPr="001648C8" w:rsidRDefault="00AD420C" w:rsidP="001648C8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1648C8">
              <w:rPr>
                <w:rFonts w:ascii="Calibri" w:hAnsi="Calibri" w:cs="Calibri"/>
                <w:sz w:val="20"/>
                <w:szCs w:val="20"/>
                <w:lang w:val="en-AU"/>
              </w:rPr>
              <w:t>Digital capture</w:t>
            </w:r>
            <w:r w:rsidR="004835DC" w:rsidRPr="001648C8">
              <w:rPr>
                <w:rFonts w:ascii="Calibri" w:hAnsi="Calibri" w:cs="Calibri"/>
                <w:sz w:val="20"/>
                <w:szCs w:val="20"/>
                <w:lang w:val="en-AU"/>
              </w:rPr>
              <w:t xml:space="preserve">: Take a photo or video of the way the device is controlled via Bluetooth </w:t>
            </w:r>
          </w:p>
          <w:p w14:paraId="1E2F434C" w14:textId="77777777" w:rsidR="00AD420C" w:rsidRPr="00197DF3" w:rsidRDefault="00AD420C" w:rsidP="00AD420C">
            <w:pPr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</w:pPr>
            <w:r w:rsidRPr="00197DF3"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  <w:t xml:space="preserve">Achievement standard </w:t>
            </w:r>
          </w:p>
          <w:p w14:paraId="16356B51" w14:textId="77777777" w:rsidR="00AD420C" w:rsidRPr="00197DF3" w:rsidRDefault="00AD420C" w:rsidP="00AD420C">
            <w:pPr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</w:pPr>
            <w:r w:rsidRPr="00197DF3"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  <w:t>Explain</w:t>
            </w:r>
            <w:r w:rsidRPr="00197DF3">
              <w:rPr>
                <w:rFonts w:ascii="Proxima Nova" w:eastAsia="Proxima Nova" w:hAnsi="Proxima Nova" w:cs="Proxima Nova"/>
                <w:sz w:val="18"/>
                <w:szCs w:val="18"/>
                <w:lang w:val="en-AU"/>
              </w:rPr>
              <w:t xml:space="preserve"> the fundamentals of digital system components (hardware, software and networks) and how digital systems are connected to form networks.</w:t>
            </w:r>
          </w:p>
          <w:p w14:paraId="1A62B874" w14:textId="77777777" w:rsidR="00141263" w:rsidRPr="00197DF3" w:rsidRDefault="00141263" w:rsidP="00141263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</w:p>
        </w:tc>
        <w:tc>
          <w:tcPr>
            <w:tcW w:w="4997" w:type="dxa"/>
          </w:tcPr>
          <w:p w14:paraId="4D53FA87" w14:textId="5BF3BF30" w:rsidR="00935245" w:rsidRPr="00197DF3" w:rsidRDefault="00935245" w:rsidP="00935245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 w:rsidRPr="00197DF3"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 xml:space="preserve">Suggested approaches </w:t>
            </w:r>
          </w:p>
          <w:p w14:paraId="29BEE802" w14:textId="11ECB0E6" w:rsidR="00AD420C" w:rsidRPr="001648C8" w:rsidRDefault="00935245" w:rsidP="001648C8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1648C8">
              <w:rPr>
                <w:rFonts w:ascii="Calibri" w:hAnsi="Calibri" w:cs="Calibri"/>
                <w:sz w:val="20"/>
                <w:szCs w:val="20"/>
                <w:lang w:val="en-AU"/>
              </w:rPr>
              <w:t xml:space="preserve">Artefact </w:t>
            </w:r>
            <w:r w:rsidR="008A7D11" w:rsidRPr="001648C8">
              <w:rPr>
                <w:rFonts w:ascii="Calibri" w:hAnsi="Calibri" w:cs="Calibri"/>
                <w:sz w:val="20"/>
                <w:szCs w:val="20"/>
                <w:lang w:val="en-AU"/>
              </w:rPr>
              <w:t>a</w:t>
            </w:r>
            <w:r w:rsidRPr="001648C8">
              <w:rPr>
                <w:rFonts w:ascii="Calibri" w:hAnsi="Calibri" w:cs="Calibri"/>
                <w:sz w:val="20"/>
                <w:szCs w:val="20"/>
                <w:lang w:val="en-AU"/>
              </w:rPr>
              <w:t xml:space="preserve">nalysis </w:t>
            </w:r>
          </w:p>
          <w:p w14:paraId="1BD75BD6" w14:textId="404B2E36" w:rsidR="00935245" w:rsidRPr="001648C8" w:rsidRDefault="00935245" w:rsidP="001648C8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1648C8">
              <w:rPr>
                <w:rFonts w:ascii="Calibri" w:hAnsi="Calibri" w:cs="Calibri"/>
                <w:sz w:val="20"/>
                <w:szCs w:val="20"/>
                <w:lang w:val="en-AU"/>
              </w:rPr>
              <w:t>Design plan</w:t>
            </w:r>
            <w:r w:rsidR="004835DC" w:rsidRPr="001648C8">
              <w:rPr>
                <w:rFonts w:ascii="Calibri" w:hAnsi="Calibri" w:cs="Calibri"/>
                <w:sz w:val="20"/>
                <w:szCs w:val="20"/>
                <w:lang w:val="en-AU"/>
              </w:rPr>
              <w:t xml:space="preserve">, including algorithm development </w:t>
            </w:r>
          </w:p>
          <w:p w14:paraId="2FEAE2AE" w14:textId="77777777" w:rsidR="00935245" w:rsidRPr="00197DF3" w:rsidRDefault="00935245" w:rsidP="00935245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</w:p>
          <w:p w14:paraId="6107010E" w14:textId="77777777" w:rsidR="00AD420C" w:rsidRPr="00197DF3" w:rsidRDefault="00AD420C" w:rsidP="00AD420C">
            <w:pPr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</w:pPr>
            <w:r w:rsidRPr="00197DF3"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  <w:t xml:space="preserve">Achievement standard </w:t>
            </w:r>
          </w:p>
          <w:p w14:paraId="64C059BD" w14:textId="77777777" w:rsidR="00AD420C" w:rsidRPr="00197DF3" w:rsidRDefault="00AD420C" w:rsidP="00AD420C">
            <w:pPr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</w:pPr>
            <w:r w:rsidRPr="00197DF3"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  <w:t>Explain</w:t>
            </w:r>
            <w:r w:rsidRPr="00197DF3">
              <w:rPr>
                <w:rFonts w:ascii="Proxima Nova" w:eastAsia="Proxima Nova" w:hAnsi="Proxima Nova" w:cs="Proxima Nova"/>
                <w:sz w:val="18"/>
                <w:szCs w:val="18"/>
                <w:lang w:val="en-AU"/>
              </w:rPr>
              <w:t xml:space="preserve"> the fundamentals of digital system components (hardware, software and networks) and how digital systems are connected to form networks.</w:t>
            </w:r>
          </w:p>
          <w:p w14:paraId="423F97D4" w14:textId="77777777" w:rsidR="00141263" w:rsidRPr="00197DF3" w:rsidRDefault="00141263" w:rsidP="00141263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</w:p>
        </w:tc>
      </w:tr>
    </w:tbl>
    <w:p w14:paraId="2E6CB6FF" w14:textId="4A0DBB95" w:rsidR="006F282C" w:rsidRPr="00197DF3" w:rsidRDefault="006F282C" w:rsidP="004B5E6A">
      <w:pPr>
        <w:rPr>
          <w:rFonts w:ascii="Calibri" w:eastAsia="Times New Roman" w:hAnsi="Calibri" w:cs="Calibri"/>
          <w:b/>
          <w:sz w:val="20"/>
          <w:szCs w:val="20"/>
          <w:lang w:val="en-AU"/>
        </w:rPr>
      </w:pPr>
    </w:p>
    <w:sectPr w:rsidR="006F282C" w:rsidRPr="00197DF3" w:rsidSect="004B5E6A">
      <w:headerReference w:type="default" r:id="rId35"/>
      <w:footerReference w:type="default" r:id="rId36"/>
      <w:headerReference w:type="first" r:id="rId37"/>
      <w:footerReference w:type="first" r:id="rId38"/>
      <w:type w:val="continuous"/>
      <w:pgSz w:w="23814" w:h="16839" w:orient="landscape" w:code="8"/>
      <w:pgMar w:top="576" w:right="1138" w:bottom="432" w:left="850" w:header="17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56D53" w14:textId="77777777" w:rsidR="00096E36" w:rsidRDefault="00096E36" w:rsidP="00304EA1">
      <w:pPr>
        <w:spacing w:after="0" w:line="240" w:lineRule="auto"/>
      </w:pPr>
      <w:r>
        <w:separator/>
      </w:r>
    </w:p>
  </w:endnote>
  <w:endnote w:type="continuationSeparator" w:id="0">
    <w:p w14:paraId="04F747A5" w14:textId="77777777" w:rsidR="00096E36" w:rsidRDefault="00096E36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oxima Nova">
    <w:altName w:val="Times New Roman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286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00"/>
      <w:gridCol w:w="18711"/>
    </w:tblGrid>
    <w:tr w:rsidR="00096E36" w14:paraId="478C2E51" w14:textId="77777777" w:rsidTr="00111EC9">
      <w:trPr>
        <w:trHeight w:val="701"/>
      </w:trPr>
      <w:tc>
        <w:tcPr>
          <w:tcW w:w="9900" w:type="dxa"/>
          <w:vAlign w:val="center"/>
        </w:tcPr>
        <w:p w14:paraId="09CEAA78" w14:textId="77777777" w:rsidR="00096E36" w:rsidRPr="00EE4978" w:rsidRDefault="00096E36" w:rsidP="00111EC9">
          <w:pPr>
            <w:rPr>
              <w:color w:val="1F497D"/>
              <w:sz w:val="18"/>
            </w:rPr>
          </w:pPr>
          <w:r w:rsidRPr="00EE4978">
            <w:rPr>
              <w:color w:val="1F497D"/>
              <w:sz w:val="18"/>
            </w:rPr>
            <w:t xml:space="preserve">Mapping template </w:t>
          </w:r>
          <w:r w:rsidRPr="00EE4978">
            <w:rPr>
              <w:rFonts w:ascii="Segoe UI Emoji" w:hAnsi="Segoe UI Emoji"/>
              <w:color w:val="1F497D"/>
              <w:sz w:val="18"/>
            </w:rPr>
            <w:t>©</w:t>
          </w:r>
          <w:r w:rsidRPr="00EE4978">
            <w:rPr>
              <w:color w:val="1F497D"/>
              <w:sz w:val="18"/>
            </w:rPr>
            <w:t xml:space="preserve"> Victorian Curriculum and Assessment Authority (VCAA). </w:t>
          </w:r>
          <w:hyperlink r:id="rId1" w:history="1">
            <w:r w:rsidRPr="00EE4978">
              <w:rPr>
                <w:rStyle w:val="Hyperlink"/>
                <w:sz w:val="18"/>
              </w:rPr>
              <w:t>Creative Commons BY-NC-SA 3.0 AU</w:t>
            </w:r>
          </w:hyperlink>
          <w:r w:rsidRPr="00EE4978">
            <w:rPr>
              <w:color w:val="1F497D"/>
              <w:sz w:val="18"/>
            </w:rPr>
            <w:t>.</w:t>
          </w:r>
        </w:p>
        <w:p w14:paraId="586E6B60" w14:textId="77777777" w:rsidR="00096E36" w:rsidRPr="002329F3" w:rsidRDefault="00096E36" w:rsidP="0028516B">
          <w:pPr>
            <w:pStyle w:val="VCAAtrademarkinfo"/>
          </w:pPr>
        </w:p>
      </w:tc>
      <w:tc>
        <w:tcPr>
          <w:tcW w:w="18711" w:type="dxa"/>
          <w:vAlign w:val="center"/>
        </w:tcPr>
        <w:p w14:paraId="1F1A1B0B" w14:textId="61CFFB51" w:rsidR="00096E36" w:rsidRPr="00B41951" w:rsidRDefault="00096E36" w:rsidP="00A24B2D">
          <w:pPr>
            <w:pStyle w:val="VCAAtrademarkinfo"/>
            <w:jc w:val="center"/>
          </w:pPr>
          <w:r>
            <w:t xml:space="preserve">Page </w:t>
          </w:r>
          <w:r w:rsidRPr="00B41951">
            <w:fldChar w:fldCharType="begin"/>
          </w:r>
          <w:r w:rsidRPr="00B41951">
            <w:instrText xml:space="preserve"> PAGE   \* MERGEFORMAT </w:instrText>
          </w:r>
          <w:r w:rsidRPr="00B41951">
            <w:fldChar w:fldCharType="separate"/>
          </w:r>
          <w:r w:rsidR="004B5E6A">
            <w:rPr>
              <w:noProof/>
            </w:rPr>
            <w:t>2</w:t>
          </w:r>
          <w:r w:rsidRPr="00B41951">
            <w:rPr>
              <w:noProof/>
            </w:rPr>
            <w:fldChar w:fldCharType="end"/>
          </w:r>
        </w:p>
      </w:tc>
    </w:tr>
  </w:tbl>
  <w:p w14:paraId="67D9B18A" w14:textId="77777777" w:rsidR="00096E36" w:rsidRPr="00243F0D" w:rsidRDefault="00096E36" w:rsidP="00243F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27734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519"/>
      <w:gridCol w:w="7607"/>
      <w:gridCol w:w="7608"/>
    </w:tblGrid>
    <w:tr w:rsidR="00096E36" w14:paraId="4B86FCA8" w14:textId="77777777" w:rsidTr="00EE4978">
      <w:trPr>
        <w:trHeight w:val="709"/>
      </w:trPr>
      <w:tc>
        <w:tcPr>
          <w:tcW w:w="12519" w:type="dxa"/>
          <w:vAlign w:val="center"/>
        </w:tcPr>
        <w:p w14:paraId="523CABBA" w14:textId="77777777" w:rsidR="00096E36" w:rsidRPr="00EE4978" w:rsidRDefault="00096E36" w:rsidP="00EE4978">
          <w:pPr>
            <w:rPr>
              <w:color w:val="1F497D"/>
              <w:sz w:val="18"/>
            </w:rPr>
          </w:pPr>
          <w:r w:rsidRPr="00EE4978">
            <w:rPr>
              <w:color w:val="1F497D"/>
              <w:sz w:val="18"/>
            </w:rPr>
            <w:t xml:space="preserve">Mapping template </w:t>
          </w:r>
          <w:r w:rsidRPr="00EE4978">
            <w:rPr>
              <w:rFonts w:ascii="Segoe UI Emoji" w:hAnsi="Segoe UI Emoji"/>
              <w:color w:val="1F497D"/>
              <w:sz w:val="18"/>
            </w:rPr>
            <w:t>©</w:t>
          </w:r>
          <w:r w:rsidRPr="00EE4978">
            <w:rPr>
              <w:color w:val="1F497D"/>
              <w:sz w:val="18"/>
            </w:rPr>
            <w:t xml:space="preserve"> Victorian Curriculum and Assessment Authority (VCAA). </w:t>
          </w:r>
          <w:hyperlink r:id="rId1" w:history="1">
            <w:r w:rsidRPr="00EE4978">
              <w:rPr>
                <w:rStyle w:val="Hyperlink"/>
                <w:sz w:val="18"/>
              </w:rPr>
              <w:t>Creative Commons BY-NC-SA 3.0 AU</w:t>
            </w:r>
          </w:hyperlink>
          <w:r w:rsidRPr="00EE4978">
            <w:rPr>
              <w:color w:val="1F497D"/>
              <w:sz w:val="18"/>
            </w:rPr>
            <w:t>.</w:t>
          </w:r>
        </w:p>
        <w:p w14:paraId="7C94D81B" w14:textId="77777777" w:rsidR="00096E36" w:rsidRPr="004A2ED8" w:rsidRDefault="00096E36" w:rsidP="002329F3">
          <w:pPr>
            <w:pStyle w:val="VCAAtrademarkinfo"/>
            <w:rPr>
              <w:color w:val="999999" w:themeColor="accent2"/>
            </w:rPr>
          </w:pPr>
        </w:p>
      </w:tc>
      <w:tc>
        <w:tcPr>
          <w:tcW w:w="7607" w:type="dxa"/>
          <w:shd w:val="clear" w:color="auto" w:fill="auto"/>
          <w:vAlign w:val="center"/>
        </w:tcPr>
        <w:p w14:paraId="75338655" w14:textId="77777777" w:rsidR="00096E36" w:rsidRPr="00B41951" w:rsidRDefault="00096E36" w:rsidP="004174A4">
          <w:pPr>
            <w:pStyle w:val="VCAAbody"/>
            <w:jc w:val="center"/>
            <w:rPr>
              <w:sz w:val="18"/>
              <w:szCs w:val="18"/>
            </w:rPr>
          </w:pPr>
        </w:p>
      </w:tc>
      <w:tc>
        <w:tcPr>
          <w:tcW w:w="7608" w:type="dxa"/>
          <w:vAlign w:val="center"/>
        </w:tcPr>
        <w:p w14:paraId="54B554E7" w14:textId="77777777" w:rsidR="00096E36" w:rsidRDefault="00096E36" w:rsidP="00B41951">
          <w:pPr>
            <w:pStyle w:val="Footer"/>
            <w:tabs>
              <w:tab w:val="clear" w:pos="9026"/>
              <w:tab w:val="right" w:pos="11340"/>
            </w:tabs>
            <w:jc w:val="right"/>
          </w:pPr>
        </w:p>
      </w:tc>
    </w:tr>
  </w:tbl>
  <w:p w14:paraId="14979199" w14:textId="77777777" w:rsidR="00096E36" w:rsidRDefault="00096E36" w:rsidP="00693FFD">
    <w:pPr>
      <w:pStyle w:val="Footer"/>
      <w:tabs>
        <w:tab w:val="clear" w:pos="9026"/>
        <w:tab w:val="right" w:pos="113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0D1FD" w14:textId="77777777" w:rsidR="00096E36" w:rsidRDefault="00096E36" w:rsidP="00304EA1">
      <w:pPr>
        <w:spacing w:after="0" w:line="240" w:lineRule="auto"/>
      </w:pPr>
      <w:r>
        <w:separator/>
      </w:r>
    </w:p>
  </w:footnote>
  <w:footnote w:type="continuationSeparator" w:id="0">
    <w:p w14:paraId="4C468274" w14:textId="77777777" w:rsidR="00096E36" w:rsidRDefault="00096E36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color w:val="999999" w:themeColor="accent2"/>
      </w:rPr>
      <w:alias w:val="Title"/>
      <w:tag w:val=""/>
      <w:id w:val="-2029327038"/>
      <w:placeholder>
        <w:docPart w:val="CBB9BA6D102C44AD9D166CADB7F6499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52A4A64" w14:textId="77777777" w:rsidR="00096E36" w:rsidRPr="00D86DE4" w:rsidRDefault="00096E36" w:rsidP="00D86DE4">
        <w:pPr>
          <w:pStyle w:val="VCAAcaptionsandfootnotes"/>
          <w:rPr>
            <w:color w:val="999999" w:themeColor="accent2"/>
          </w:rPr>
        </w:pPr>
        <w:r>
          <w:rPr>
            <w:b/>
            <w:color w:val="999999" w:themeColor="accent2"/>
          </w:rPr>
          <w:t>Digital Technologies – 5 and 6_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3FDC7" w14:textId="77777777" w:rsidR="00096E36" w:rsidRPr="009370BC" w:rsidRDefault="004B5E6A" w:rsidP="0067641E">
    <w:pPr>
      <w:pStyle w:val="VCAADocumenttitle"/>
      <w:tabs>
        <w:tab w:val="left" w:pos="18720"/>
      </w:tabs>
      <w:spacing w:before="0" w:after="0"/>
      <w:jc w:val="center"/>
    </w:pPr>
    <w:sdt>
      <w:sdtPr>
        <w:rPr>
          <w:sz w:val="28"/>
          <w:szCs w:val="28"/>
        </w:rPr>
        <w:alias w:val="Title"/>
        <w:tag w:val=""/>
        <w:id w:val="-129520963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96E36">
          <w:rPr>
            <w:sz w:val="28"/>
            <w:szCs w:val="28"/>
            <w:lang w:val="en-US"/>
          </w:rPr>
          <w:t>Digital Technologies – 5 and 6_</w:t>
        </w:r>
      </w:sdtContent>
    </w:sdt>
    <w:r w:rsidR="00096E36">
      <w:rPr>
        <w:sz w:val="28"/>
        <w:szCs w:val="28"/>
        <w:lang w:val="en-US"/>
      </w:rPr>
      <w:t xml:space="preserve"> </w:t>
    </w:r>
    <w:r w:rsidR="00096E36" w:rsidRPr="00563D2F">
      <w:rPr>
        <w:sz w:val="28"/>
        <w:szCs w:val="28"/>
        <w:lang w:val="en-US"/>
      </w:rPr>
      <w:t>Digital systems</w:t>
    </w:r>
    <w:r w:rsidR="00096E36">
      <w:rPr>
        <w:sz w:val="28"/>
        <w:szCs w:val="28"/>
        <w:lang w:val="en-US"/>
      </w:rPr>
      <w:t xml:space="preserve"> and data</w:t>
    </w:r>
    <w:r w:rsidR="00096E36">
      <w:rPr>
        <w:sz w:val="28"/>
        <w:szCs w:val="28"/>
      </w:rPr>
      <w:tab/>
    </w:r>
    <w:r w:rsidR="00096E36">
      <w:rPr>
        <w:lang w:val="en-US" w:eastAsia="en-US"/>
      </w:rPr>
      <w:drawing>
        <wp:inline distT="0" distB="0" distL="0" distR="0" wp14:anchorId="719CFE82" wp14:editId="2EDCA27C">
          <wp:extent cx="1104900" cy="290532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5747" cy="306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723E"/>
    <w:multiLevelType w:val="multilevel"/>
    <w:tmpl w:val="FE8A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B06D5"/>
    <w:multiLevelType w:val="hybridMultilevel"/>
    <w:tmpl w:val="A17816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44133"/>
    <w:multiLevelType w:val="hybridMultilevel"/>
    <w:tmpl w:val="5DEA62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4B7EF0"/>
    <w:multiLevelType w:val="hybridMultilevel"/>
    <w:tmpl w:val="27B46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E5A1F"/>
    <w:multiLevelType w:val="hybridMultilevel"/>
    <w:tmpl w:val="50B23A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8383A"/>
    <w:multiLevelType w:val="hybridMultilevel"/>
    <w:tmpl w:val="22649A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10ECD"/>
    <w:multiLevelType w:val="hybridMultilevel"/>
    <w:tmpl w:val="F57A06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AE3DBB"/>
    <w:multiLevelType w:val="hybridMultilevel"/>
    <w:tmpl w:val="BD444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801FF"/>
    <w:multiLevelType w:val="hybridMultilevel"/>
    <w:tmpl w:val="957E8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D40C2"/>
    <w:multiLevelType w:val="hybridMultilevel"/>
    <w:tmpl w:val="382095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52086A"/>
    <w:multiLevelType w:val="hybridMultilevel"/>
    <w:tmpl w:val="013A64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E06448"/>
    <w:multiLevelType w:val="hybridMultilevel"/>
    <w:tmpl w:val="405096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957B5D"/>
    <w:multiLevelType w:val="hybridMultilevel"/>
    <w:tmpl w:val="C1383B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6D5B68"/>
    <w:multiLevelType w:val="multilevel"/>
    <w:tmpl w:val="F2A66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477206"/>
    <w:multiLevelType w:val="hybridMultilevel"/>
    <w:tmpl w:val="5FEA0F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196FDF"/>
    <w:multiLevelType w:val="hybridMultilevel"/>
    <w:tmpl w:val="50B21FA2"/>
    <w:lvl w:ilvl="0" w:tplc="0276E038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1517D1A"/>
    <w:multiLevelType w:val="hybridMultilevel"/>
    <w:tmpl w:val="01DCB7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076666"/>
    <w:multiLevelType w:val="hybridMultilevel"/>
    <w:tmpl w:val="5B7889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C570A3"/>
    <w:multiLevelType w:val="multilevel"/>
    <w:tmpl w:val="87FC2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EB76F7"/>
    <w:multiLevelType w:val="hybridMultilevel"/>
    <w:tmpl w:val="8A5AFF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432E30"/>
    <w:multiLevelType w:val="hybridMultilevel"/>
    <w:tmpl w:val="3A28A1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4D6766"/>
    <w:multiLevelType w:val="multilevel"/>
    <w:tmpl w:val="1E169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2C799B"/>
    <w:multiLevelType w:val="hybridMultilevel"/>
    <w:tmpl w:val="3C782D78"/>
    <w:lvl w:ilvl="0" w:tplc="9FC495D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ACA4121"/>
    <w:multiLevelType w:val="hybridMultilevel"/>
    <w:tmpl w:val="DD64CA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EB33ED"/>
    <w:multiLevelType w:val="hybridMultilevel"/>
    <w:tmpl w:val="93BE70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14016E9"/>
    <w:multiLevelType w:val="multilevel"/>
    <w:tmpl w:val="2C3E9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872B6C"/>
    <w:multiLevelType w:val="hybridMultilevel"/>
    <w:tmpl w:val="EB42D1F0"/>
    <w:lvl w:ilvl="0" w:tplc="603EA900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29" w15:restartNumberingAfterBreak="0">
    <w:nsid w:val="6BAD2BAD"/>
    <w:multiLevelType w:val="multilevel"/>
    <w:tmpl w:val="82765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D605FF"/>
    <w:multiLevelType w:val="hybridMultilevel"/>
    <w:tmpl w:val="0C289F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3"/>
  </w:num>
  <w:num w:numId="3">
    <w:abstractNumId w:val="16"/>
  </w:num>
  <w:num w:numId="4">
    <w:abstractNumId w:val="6"/>
  </w:num>
  <w:num w:numId="5">
    <w:abstractNumId w:val="26"/>
  </w:num>
  <w:num w:numId="6">
    <w:abstractNumId w:val="0"/>
  </w:num>
  <w:num w:numId="7">
    <w:abstractNumId w:val="27"/>
  </w:num>
  <w:num w:numId="8">
    <w:abstractNumId w:val="29"/>
  </w:num>
  <w:num w:numId="9">
    <w:abstractNumId w:val="14"/>
  </w:num>
  <w:num w:numId="10">
    <w:abstractNumId w:val="17"/>
  </w:num>
  <w:num w:numId="11">
    <w:abstractNumId w:val="5"/>
  </w:num>
  <w:num w:numId="12">
    <w:abstractNumId w:val="7"/>
  </w:num>
  <w:num w:numId="13">
    <w:abstractNumId w:val="12"/>
  </w:num>
  <w:num w:numId="14">
    <w:abstractNumId w:val="21"/>
  </w:num>
  <w:num w:numId="15">
    <w:abstractNumId w:val="11"/>
  </w:num>
  <w:num w:numId="16">
    <w:abstractNumId w:val="13"/>
  </w:num>
  <w:num w:numId="17">
    <w:abstractNumId w:val="20"/>
  </w:num>
  <w:num w:numId="18">
    <w:abstractNumId w:val="2"/>
  </w:num>
  <w:num w:numId="19">
    <w:abstractNumId w:val="3"/>
  </w:num>
  <w:num w:numId="20">
    <w:abstractNumId w:val="22"/>
  </w:num>
  <w:num w:numId="21">
    <w:abstractNumId w:val="10"/>
  </w:num>
  <w:num w:numId="22">
    <w:abstractNumId w:val="30"/>
  </w:num>
  <w:num w:numId="23">
    <w:abstractNumId w:val="19"/>
  </w:num>
  <w:num w:numId="24">
    <w:abstractNumId w:val="8"/>
  </w:num>
  <w:num w:numId="25">
    <w:abstractNumId w:val="9"/>
  </w:num>
  <w:num w:numId="26">
    <w:abstractNumId w:val="15"/>
  </w:num>
  <w:num w:numId="27">
    <w:abstractNumId w:val="18"/>
  </w:num>
  <w:num w:numId="28">
    <w:abstractNumId w:val="25"/>
  </w:num>
  <w:num w:numId="29">
    <w:abstractNumId w:val="4"/>
  </w:num>
  <w:num w:numId="30">
    <w:abstractNumId w:val="1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SortMethod w:val="0000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66"/>
    <w:rsid w:val="00003B62"/>
    <w:rsid w:val="000047BF"/>
    <w:rsid w:val="00006B09"/>
    <w:rsid w:val="0001223C"/>
    <w:rsid w:val="00016748"/>
    <w:rsid w:val="00020712"/>
    <w:rsid w:val="00024654"/>
    <w:rsid w:val="00027228"/>
    <w:rsid w:val="00035463"/>
    <w:rsid w:val="000407AB"/>
    <w:rsid w:val="000437B1"/>
    <w:rsid w:val="000477AF"/>
    <w:rsid w:val="00057073"/>
    <w:rsid w:val="0005729F"/>
    <w:rsid w:val="0005780E"/>
    <w:rsid w:val="00061B16"/>
    <w:rsid w:val="000669DA"/>
    <w:rsid w:val="000754BE"/>
    <w:rsid w:val="00080500"/>
    <w:rsid w:val="00083E00"/>
    <w:rsid w:val="00090088"/>
    <w:rsid w:val="0009361E"/>
    <w:rsid w:val="000937E5"/>
    <w:rsid w:val="00093927"/>
    <w:rsid w:val="00096E36"/>
    <w:rsid w:val="00097169"/>
    <w:rsid w:val="000A2EE4"/>
    <w:rsid w:val="000A71F7"/>
    <w:rsid w:val="000A7C87"/>
    <w:rsid w:val="000B1AF5"/>
    <w:rsid w:val="000B787E"/>
    <w:rsid w:val="000D02B8"/>
    <w:rsid w:val="000D2707"/>
    <w:rsid w:val="000D5CD9"/>
    <w:rsid w:val="000E2AE7"/>
    <w:rsid w:val="000E4A92"/>
    <w:rsid w:val="000F09E4"/>
    <w:rsid w:val="000F16FD"/>
    <w:rsid w:val="001006B7"/>
    <w:rsid w:val="00107EEB"/>
    <w:rsid w:val="00111EC9"/>
    <w:rsid w:val="001154D4"/>
    <w:rsid w:val="001209DB"/>
    <w:rsid w:val="001229BE"/>
    <w:rsid w:val="00122BC7"/>
    <w:rsid w:val="00124C5D"/>
    <w:rsid w:val="00127607"/>
    <w:rsid w:val="00131482"/>
    <w:rsid w:val="00131CD2"/>
    <w:rsid w:val="00134F8B"/>
    <w:rsid w:val="001377B8"/>
    <w:rsid w:val="00140308"/>
    <w:rsid w:val="00141263"/>
    <w:rsid w:val="0014564C"/>
    <w:rsid w:val="00153984"/>
    <w:rsid w:val="001648C8"/>
    <w:rsid w:val="00164940"/>
    <w:rsid w:val="00164D7A"/>
    <w:rsid w:val="00172E14"/>
    <w:rsid w:val="00180973"/>
    <w:rsid w:val="00192ADB"/>
    <w:rsid w:val="00197DF3"/>
    <w:rsid w:val="001A309F"/>
    <w:rsid w:val="001B27A0"/>
    <w:rsid w:val="001C73C5"/>
    <w:rsid w:val="001D1D90"/>
    <w:rsid w:val="001E01D0"/>
    <w:rsid w:val="001E5ED4"/>
    <w:rsid w:val="001E7BB4"/>
    <w:rsid w:val="001F2D67"/>
    <w:rsid w:val="001F4A30"/>
    <w:rsid w:val="001F4A5B"/>
    <w:rsid w:val="00206E26"/>
    <w:rsid w:val="00211E4B"/>
    <w:rsid w:val="002233AF"/>
    <w:rsid w:val="0022542B"/>
    <w:rsid w:val="002279BA"/>
    <w:rsid w:val="002329F3"/>
    <w:rsid w:val="0023348C"/>
    <w:rsid w:val="00233AA9"/>
    <w:rsid w:val="0023401C"/>
    <w:rsid w:val="00236E5C"/>
    <w:rsid w:val="00242AC4"/>
    <w:rsid w:val="00243457"/>
    <w:rsid w:val="00243F0D"/>
    <w:rsid w:val="00245A68"/>
    <w:rsid w:val="00252187"/>
    <w:rsid w:val="002647BB"/>
    <w:rsid w:val="002671E7"/>
    <w:rsid w:val="0027146C"/>
    <w:rsid w:val="00273997"/>
    <w:rsid w:val="002754C1"/>
    <w:rsid w:val="002758B8"/>
    <w:rsid w:val="00281B77"/>
    <w:rsid w:val="00283371"/>
    <w:rsid w:val="002841C8"/>
    <w:rsid w:val="0028516B"/>
    <w:rsid w:val="002851D3"/>
    <w:rsid w:val="00287995"/>
    <w:rsid w:val="0029352A"/>
    <w:rsid w:val="002947D7"/>
    <w:rsid w:val="002A00F2"/>
    <w:rsid w:val="002A0D64"/>
    <w:rsid w:val="002A15A7"/>
    <w:rsid w:val="002A4E2B"/>
    <w:rsid w:val="002B0068"/>
    <w:rsid w:val="002B6B73"/>
    <w:rsid w:val="002C522F"/>
    <w:rsid w:val="002C68A5"/>
    <w:rsid w:val="002C6F90"/>
    <w:rsid w:val="002F08B3"/>
    <w:rsid w:val="002F11B9"/>
    <w:rsid w:val="002F2CB1"/>
    <w:rsid w:val="002F4A07"/>
    <w:rsid w:val="00302FB8"/>
    <w:rsid w:val="00304874"/>
    <w:rsid w:val="00304EA1"/>
    <w:rsid w:val="00306C3A"/>
    <w:rsid w:val="00314D81"/>
    <w:rsid w:val="00314E94"/>
    <w:rsid w:val="00315A3E"/>
    <w:rsid w:val="00322FC6"/>
    <w:rsid w:val="00332114"/>
    <w:rsid w:val="00351545"/>
    <w:rsid w:val="00352E3E"/>
    <w:rsid w:val="00355EFF"/>
    <w:rsid w:val="00371FFF"/>
    <w:rsid w:val="00372723"/>
    <w:rsid w:val="00374CC2"/>
    <w:rsid w:val="00387C21"/>
    <w:rsid w:val="00391972"/>
    <w:rsid w:val="00391986"/>
    <w:rsid w:val="003952A9"/>
    <w:rsid w:val="00395816"/>
    <w:rsid w:val="0039677C"/>
    <w:rsid w:val="003A1841"/>
    <w:rsid w:val="003A2049"/>
    <w:rsid w:val="003B36ED"/>
    <w:rsid w:val="003B5BB9"/>
    <w:rsid w:val="003B7DF5"/>
    <w:rsid w:val="003C5A64"/>
    <w:rsid w:val="003F09DB"/>
    <w:rsid w:val="003F313B"/>
    <w:rsid w:val="003F43F1"/>
    <w:rsid w:val="003F53AD"/>
    <w:rsid w:val="003F71E0"/>
    <w:rsid w:val="00400A2A"/>
    <w:rsid w:val="004013AE"/>
    <w:rsid w:val="00416B45"/>
    <w:rsid w:val="004174A4"/>
    <w:rsid w:val="00417AA3"/>
    <w:rsid w:val="004227FE"/>
    <w:rsid w:val="00423154"/>
    <w:rsid w:val="00430E26"/>
    <w:rsid w:val="00440B32"/>
    <w:rsid w:val="00442518"/>
    <w:rsid w:val="00442E5F"/>
    <w:rsid w:val="0045126D"/>
    <w:rsid w:val="004519D3"/>
    <w:rsid w:val="0045378A"/>
    <w:rsid w:val="0045420C"/>
    <w:rsid w:val="00455547"/>
    <w:rsid w:val="0046078D"/>
    <w:rsid w:val="00465581"/>
    <w:rsid w:val="00475A71"/>
    <w:rsid w:val="004835DC"/>
    <w:rsid w:val="004839C8"/>
    <w:rsid w:val="004A2ED8"/>
    <w:rsid w:val="004A3285"/>
    <w:rsid w:val="004A3561"/>
    <w:rsid w:val="004B51B3"/>
    <w:rsid w:val="004B5E6A"/>
    <w:rsid w:val="004D3539"/>
    <w:rsid w:val="004D5FAF"/>
    <w:rsid w:val="004E3F84"/>
    <w:rsid w:val="004E4E92"/>
    <w:rsid w:val="004F5149"/>
    <w:rsid w:val="004F5BDA"/>
    <w:rsid w:val="004F6A73"/>
    <w:rsid w:val="005029AD"/>
    <w:rsid w:val="005031D2"/>
    <w:rsid w:val="00507DAF"/>
    <w:rsid w:val="00510D73"/>
    <w:rsid w:val="00512581"/>
    <w:rsid w:val="00513FD0"/>
    <w:rsid w:val="00514E60"/>
    <w:rsid w:val="0051631E"/>
    <w:rsid w:val="005211CC"/>
    <w:rsid w:val="00526666"/>
    <w:rsid w:val="00526770"/>
    <w:rsid w:val="00531DE4"/>
    <w:rsid w:val="0054639A"/>
    <w:rsid w:val="00551E51"/>
    <w:rsid w:val="00560B64"/>
    <w:rsid w:val="00563D2F"/>
    <w:rsid w:val="00566029"/>
    <w:rsid w:val="005707C6"/>
    <w:rsid w:val="00576E0F"/>
    <w:rsid w:val="005816E0"/>
    <w:rsid w:val="005824B7"/>
    <w:rsid w:val="005860B8"/>
    <w:rsid w:val="00591D07"/>
    <w:rsid w:val="005923CB"/>
    <w:rsid w:val="005A018C"/>
    <w:rsid w:val="005B008B"/>
    <w:rsid w:val="005B0F10"/>
    <w:rsid w:val="005B19C6"/>
    <w:rsid w:val="005B3189"/>
    <w:rsid w:val="005B391B"/>
    <w:rsid w:val="005C103B"/>
    <w:rsid w:val="005C2302"/>
    <w:rsid w:val="005D3D78"/>
    <w:rsid w:val="005D4717"/>
    <w:rsid w:val="005E15C0"/>
    <w:rsid w:val="005E2EF0"/>
    <w:rsid w:val="005F70AC"/>
    <w:rsid w:val="00605D42"/>
    <w:rsid w:val="00606122"/>
    <w:rsid w:val="00607D1F"/>
    <w:rsid w:val="006142A0"/>
    <w:rsid w:val="006207A6"/>
    <w:rsid w:val="00630709"/>
    <w:rsid w:val="00633AF9"/>
    <w:rsid w:val="00642523"/>
    <w:rsid w:val="00643937"/>
    <w:rsid w:val="006450AD"/>
    <w:rsid w:val="00675EF4"/>
    <w:rsid w:val="0067641E"/>
    <w:rsid w:val="00676757"/>
    <w:rsid w:val="00681FE3"/>
    <w:rsid w:val="00690702"/>
    <w:rsid w:val="00693FFD"/>
    <w:rsid w:val="006A0CA2"/>
    <w:rsid w:val="006A47B7"/>
    <w:rsid w:val="006B2A6E"/>
    <w:rsid w:val="006B2E65"/>
    <w:rsid w:val="006B3425"/>
    <w:rsid w:val="006B4EC4"/>
    <w:rsid w:val="006C11B7"/>
    <w:rsid w:val="006C689D"/>
    <w:rsid w:val="006C7D54"/>
    <w:rsid w:val="006D2159"/>
    <w:rsid w:val="006D36C9"/>
    <w:rsid w:val="006D3C6F"/>
    <w:rsid w:val="006D60FC"/>
    <w:rsid w:val="006D696D"/>
    <w:rsid w:val="006E05EA"/>
    <w:rsid w:val="006F282C"/>
    <w:rsid w:val="006F5854"/>
    <w:rsid w:val="006F787C"/>
    <w:rsid w:val="00702636"/>
    <w:rsid w:val="00706B45"/>
    <w:rsid w:val="00706C9A"/>
    <w:rsid w:val="007157CE"/>
    <w:rsid w:val="00722D45"/>
    <w:rsid w:val="00724507"/>
    <w:rsid w:val="007251F3"/>
    <w:rsid w:val="00741D4E"/>
    <w:rsid w:val="007435C6"/>
    <w:rsid w:val="00746FB4"/>
    <w:rsid w:val="00751217"/>
    <w:rsid w:val="00752E46"/>
    <w:rsid w:val="0076106A"/>
    <w:rsid w:val="007620B5"/>
    <w:rsid w:val="00766523"/>
    <w:rsid w:val="0077017A"/>
    <w:rsid w:val="00773E6C"/>
    <w:rsid w:val="0078095D"/>
    <w:rsid w:val="00781D3E"/>
    <w:rsid w:val="00791393"/>
    <w:rsid w:val="007951C0"/>
    <w:rsid w:val="00796EF8"/>
    <w:rsid w:val="007A2846"/>
    <w:rsid w:val="007A6FCF"/>
    <w:rsid w:val="007B186E"/>
    <w:rsid w:val="007B418A"/>
    <w:rsid w:val="007B5F5F"/>
    <w:rsid w:val="007C26AD"/>
    <w:rsid w:val="007C2991"/>
    <w:rsid w:val="007C6F38"/>
    <w:rsid w:val="007D0242"/>
    <w:rsid w:val="007D0868"/>
    <w:rsid w:val="007F3C9F"/>
    <w:rsid w:val="0080263A"/>
    <w:rsid w:val="00813C37"/>
    <w:rsid w:val="008154B5"/>
    <w:rsid w:val="008212FF"/>
    <w:rsid w:val="00821939"/>
    <w:rsid w:val="00823962"/>
    <w:rsid w:val="00825405"/>
    <w:rsid w:val="00832F5C"/>
    <w:rsid w:val="00833EAF"/>
    <w:rsid w:val="00836160"/>
    <w:rsid w:val="0084652F"/>
    <w:rsid w:val="00852719"/>
    <w:rsid w:val="0085341C"/>
    <w:rsid w:val="00856339"/>
    <w:rsid w:val="00857F93"/>
    <w:rsid w:val="00860115"/>
    <w:rsid w:val="00867057"/>
    <w:rsid w:val="00867255"/>
    <w:rsid w:val="0087512C"/>
    <w:rsid w:val="0088783C"/>
    <w:rsid w:val="008929FB"/>
    <w:rsid w:val="00896F95"/>
    <w:rsid w:val="008A19A9"/>
    <w:rsid w:val="008A7D11"/>
    <w:rsid w:val="008B02E1"/>
    <w:rsid w:val="008B0412"/>
    <w:rsid w:val="008B0964"/>
    <w:rsid w:val="008B1CD4"/>
    <w:rsid w:val="008B5B21"/>
    <w:rsid w:val="008C463D"/>
    <w:rsid w:val="008C4AC3"/>
    <w:rsid w:val="008C57B4"/>
    <w:rsid w:val="008D029C"/>
    <w:rsid w:val="008D474B"/>
    <w:rsid w:val="008D7C23"/>
    <w:rsid w:val="008E2E17"/>
    <w:rsid w:val="009019F4"/>
    <w:rsid w:val="00903682"/>
    <w:rsid w:val="0090507A"/>
    <w:rsid w:val="00906D66"/>
    <w:rsid w:val="00916CFA"/>
    <w:rsid w:val="009235AB"/>
    <w:rsid w:val="00925AE1"/>
    <w:rsid w:val="0092704D"/>
    <w:rsid w:val="00934256"/>
    <w:rsid w:val="00935245"/>
    <w:rsid w:val="009370BC"/>
    <w:rsid w:val="00937CE5"/>
    <w:rsid w:val="00943B16"/>
    <w:rsid w:val="00950D06"/>
    <w:rsid w:val="00953469"/>
    <w:rsid w:val="00956505"/>
    <w:rsid w:val="00957450"/>
    <w:rsid w:val="00961148"/>
    <w:rsid w:val="00963DEB"/>
    <w:rsid w:val="00964B67"/>
    <w:rsid w:val="0096654F"/>
    <w:rsid w:val="0098115D"/>
    <w:rsid w:val="0098739B"/>
    <w:rsid w:val="009939E5"/>
    <w:rsid w:val="009A0562"/>
    <w:rsid w:val="009B01E8"/>
    <w:rsid w:val="009B6611"/>
    <w:rsid w:val="009B7679"/>
    <w:rsid w:val="009C0393"/>
    <w:rsid w:val="009C2525"/>
    <w:rsid w:val="009C30BB"/>
    <w:rsid w:val="009C51DA"/>
    <w:rsid w:val="009D13F8"/>
    <w:rsid w:val="009D40CE"/>
    <w:rsid w:val="009D7C19"/>
    <w:rsid w:val="009E525B"/>
    <w:rsid w:val="009F2EB4"/>
    <w:rsid w:val="009F5168"/>
    <w:rsid w:val="00A00A17"/>
    <w:rsid w:val="00A115AA"/>
    <w:rsid w:val="00A12DA0"/>
    <w:rsid w:val="00A160D4"/>
    <w:rsid w:val="00A1635B"/>
    <w:rsid w:val="00A17661"/>
    <w:rsid w:val="00A22791"/>
    <w:rsid w:val="00A24B2D"/>
    <w:rsid w:val="00A2686D"/>
    <w:rsid w:val="00A30AF1"/>
    <w:rsid w:val="00A317A6"/>
    <w:rsid w:val="00A337E3"/>
    <w:rsid w:val="00A40966"/>
    <w:rsid w:val="00A44D10"/>
    <w:rsid w:val="00A4728C"/>
    <w:rsid w:val="00A47BEA"/>
    <w:rsid w:val="00A50C49"/>
    <w:rsid w:val="00A511B3"/>
    <w:rsid w:val="00A51560"/>
    <w:rsid w:val="00A52EEA"/>
    <w:rsid w:val="00A71A75"/>
    <w:rsid w:val="00A730E8"/>
    <w:rsid w:val="00A74538"/>
    <w:rsid w:val="00A76A22"/>
    <w:rsid w:val="00A76BA2"/>
    <w:rsid w:val="00A77406"/>
    <w:rsid w:val="00A87624"/>
    <w:rsid w:val="00A87CDE"/>
    <w:rsid w:val="00A909B2"/>
    <w:rsid w:val="00A91DEC"/>
    <w:rsid w:val="00A921E0"/>
    <w:rsid w:val="00A93E0C"/>
    <w:rsid w:val="00AA15E7"/>
    <w:rsid w:val="00AA2350"/>
    <w:rsid w:val="00AA5FCC"/>
    <w:rsid w:val="00AB602B"/>
    <w:rsid w:val="00AB781E"/>
    <w:rsid w:val="00AC090B"/>
    <w:rsid w:val="00AC6347"/>
    <w:rsid w:val="00AD420C"/>
    <w:rsid w:val="00AD5194"/>
    <w:rsid w:val="00AD7E91"/>
    <w:rsid w:val="00AE0BBB"/>
    <w:rsid w:val="00AE304C"/>
    <w:rsid w:val="00AF5590"/>
    <w:rsid w:val="00B00D64"/>
    <w:rsid w:val="00B01200"/>
    <w:rsid w:val="00B0738F"/>
    <w:rsid w:val="00B12FDF"/>
    <w:rsid w:val="00B147EB"/>
    <w:rsid w:val="00B15D2F"/>
    <w:rsid w:val="00B229F7"/>
    <w:rsid w:val="00B23963"/>
    <w:rsid w:val="00B248A2"/>
    <w:rsid w:val="00B26601"/>
    <w:rsid w:val="00B2742A"/>
    <w:rsid w:val="00B30DB8"/>
    <w:rsid w:val="00B37A19"/>
    <w:rsid w:val="00B41951"/>
    <w:rsid w:val="00B43811"/>
    <w:rsid w:val="00B5103A"/>
    <w:rsid w:val="00B530A9"/>
    <w:rsid w:val="00B53229"/>
    <w:rsid w:val="00B537E5"/>
    <w:rsid w:val="00B55A31"/>
    <w:rsid w:val="00B56C2A"/>
    <w:rsid w:val="00B62480"/>
    <w:rsid w:val="00B634B7"/>
    <w:rsid w:val="00B73F5F"/>
    <w:rsid w:val="00B74CC5"/>
    <w:rsid w:val="00B769B1"/>
    <w:rsid w:val="00B77279"/>
    <w:rsid w:val="00B81B70"/>
    <w:rsid w:val="00B8508B"/>
    <w:rsid w:val="00B93355"/>
    <w:rsid w:val="00B94C81"/>
    <w:rsid w:val="00B94D02"/>
    <w:rsid w:val="00BA3629"/>
    <w:rsid w:val="00BA6C80"/>
    <w:rsid w:val="00BB0662"/>
    <w:rsid w:val="00BB2FE1"/>
    <w:rsid w:val="00BB3666"/>
    <w:rsid w:val="00BB3BBE"/>
    <w:rsid w:val="00BB6193"/>
    <w:rsid w:val="00BC119F"/>
    <w:rsid w:val="00BD0724"/>
    <w:rsid w:val="00BD2012"/>
    <w:rsid w:val="00BE5521"/>
    <w:rsid w:val="00BE6AAA"/>
    <w:rsid w:val="00BE6D66"/>
    <w:rsid w:val="00C12CDB"/>
    <w:rsid w:val="00C356DB"/>
    <w:rsid w:val="00C369F3"/>
    <w:rsid w:val="00C418FD"/>
    <w:rsid w:val="00C447B4"/>
    <w:rsid w:val="00C46F0E"/>
    <w:rsid w:val="00C53263"/>
    <w:rsid w:val="00C536E0"/>
    <w:rsid w:val="00C5379C"/>
    <w:rsid w:val="00C61DB9"/>
    <w:rsid w:val="00C657A8"/>
    <w:rsid w:val="00C75F1D"/>
    <w:rsid w:val="00C76A36"/>
    <w:rsid w:val="00C76F88"/>
    <w:rsid w:val="00C94A8B"/>
    <w:rsid w:val="00C97F7C"/>
    <w:rsid w:val="00CA2CF1"/>
    <w:rsid w:val="00CA58FC"/>
    <w:rsid w:val="00CB4115"/>
    <w:rsid w:val="00CB7267"/>
    <w:rsid w:val="00CC1EDB"/>
    <w:rsid w:val="00CC3C99"/>
    <w:rsid w:val="00CC693A"/>
    <w:rsid w:val="00CD02AB"/>
    <w:rsid w:val="00CD25E7"/>
    <w:rsid w:val="00CD487B"/>
    <w:rsid w:val="00CE49B4"/>
    <w:rsid w:val="00CE4F66"/>
    <w:rsid w:val="00CF0569"/>
    <w:rsid w:val="00D022C6"/>
    <w:rsid w:val="00D0442E"/>
    <w:rsid w:val="00D11CA1"/>
    <w:rsid w:val="00D128C5"/>
    <w:rsid w:val="00D14C24"/>
    <w:rsid w:val="00D25A2E"/>
    <w:rsid w:val="00D25DA6"/>
    <w:rsid w:val="00D322E7"/>
    <w:rsid w:val="00D335E7"/>
    <w:rsid w:val="00D338E4"/>
    <w:rsid w:val="00D353BC"/>
    <w:rsid w:val="00D43FD6"/>
    <w:rsid w:val="00D51947"/>
    <w:rsid w:val="00D532F0"/>
    <w:rsid w:val="00D56365"/>
    <w:rsid w:val="00D67661"/>
    <w:rsid w:val="00D727E6"/>
    <w:rsid w:val="00D7677B"/>
    <w:rsid w:val="00D77413"/>
    <w:rsid w:val="00D82759"/>
    <w:rsid w:val="00D84311"/>
    <w:rsid w:val="00D86171"/>
    <w:rsid w:val="00D86DE4"/>
    <w:rsid w:val="00D92261"/>
    <w:rsid w:val="00DA2993"/>
    <w:rsid w:val="00DA498D"/>
    <w:rsid w:val="00DA6A95"/>
    <w:rsid w:val="00DA6CC7"/>
    <w:rsid w:val="00DC21C3"/>
    <w:rsid w:val="00DC2314"/>
    <w:rsid w:val="00DC4FF4"/>
    <w:rsid w:val="00DD0C73"/>
    <w:rsid w:val="00DF2FB6"/>
    <w:rsid w:val="00E03DF5"/>
    <w:rsid w:val="00E106CB"/>
    <w:rsid w:val="00E227EA"/>
    <w:rsid w:val="00E23F1D"/>
    <w:rsid w:val="00E24168"/>
    <w:rsid w:val="00E2512B"/>
    <w:rsid w:val="00E276E5"/>
    <w:rsid w:val="00E30B3A"/>
    <w:rsid w:val="00E3548D"/>
    <w:rsid w:val="00E36361"/>
    <w:rsid w:val="00E36491"/>
    <w:rsid w:val="00E425DB"/>
    <w:rsid w:val="00E44787"/>
    <w:rsid w:val="00E51EB0"/>
    <w:rsid w:val="00E5482F"/>
    <w:rsid w:val="00E55AE9"/>
    <w:rsid w:val="00E605DA"/>
    <w:rsid w:val="00E6691F"/>
    <w:rsid w:val="00E717E7"/>
    <w:rsid w:val="00E82FC7"/>
    <w:rsid w:val="00E912C0"/>
    <w:rsid w:val="00E915FD"/>
    <w:rsid w:val="00EA0DF0"/>
    <w:rsid w:val="00EA2889"/>
    <w:rsid w:val="00EA3106"/>
    <w:rsid w:val="00EA3FDC"/>
    <w:rsid w:val="00EA3FE0"/>
    <w:rsid w:val="00EB044D"/>
    <w:rsid w:val="00EB0F48"/>
    <w:rsid w:val="00EB102F"/>
    <w:rsid w:val="00EB212B"/>
    <w:rsid w:val="00EB45EA"/>
    <w:rsid w:val="00EB7571"/>
    <w:rsid w:val="00EC4E55"/>
    <w:rsid w:val="00ED399C"/>
    <w:rsid w:val="00ED7CEA"/>
    <w:rsid w:val="00EE1515"/>
    <w:rsid w:val="00EE29D6"/>
    <w:rsid w:val="00EE4978"/>
    <w:rsid w:val="00EF2077"/>
    <w:rsid w:val="00EF3A55"/>
    <w:rsid w:val="00EF3B65"/>
    <w:rsid w:val="00EF4F35"/>
    <w:rsid w:val="00EF5412"/>
    <w:rsid w:val="00F01FB2"/>
    <w:rsid w:val="00F02482"/>
    <w:rsid w:val="00F062F3"/>
    <w:rsid w:val="00F13843"/>
    <w:rsid w:val="00F15AA1"/>
    <w:rsid w:val="00F21A56"/>
    <w:rsid w:val="00F241B2"/>
    <w:rsid w:val="00F247F6"/>
    <w:rsid w:val="00F308D5"/>
    <w:rsid w:val="00F34814"/>
    <w:rsid w:val="00F37B6A"/>
    <w:rsid w:val="00F40D53"/>
    <w:rsid w:val="00F4525C"/>
    <w:rsid w:val="00F52A65"/>
    <w:rsid w:val="00F55F74"/>
    <w:rsid w:val="00F578EF"/>
    <w:rsid w:val="00F659F4"/>
    <w:rsid w:val="00F66567"/>
    <w:rsid w:val="00F702EF"/>
    <w:rsid w:val="00F96014"/>
    <w:rsid w:val="00F97391"/>
    <w:rsid w:val="00FA767B"/>
    <w:rsid w:val="00FB06F7"/>
    <w:rsid w:val="00FB0C80"/>
    <w:rsid w:val="00FB0E37"/>
    <w:rsid w:val="00FB760D"/>
    <w:rsid w:val="00FC43AF"/>
    <w:rsid w:val="00FC5E79"/>
    <w:rsid w:val="00FD05C2"/>
    <w:rsid w:val="00FD4326"/>
    <w:rsid w:val="00FD73EA"/>
    <w:rsid w:val="00FE349B"/>
    <w:rsid w:val="00FE58F0"/>
    <w:rsid w:val="00FF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."/>
  <w:listSeparator w:val=","/>
  <w14:docId w14:val="2B758D24"/>
  <w15:docId w15:val="{A10483A9-727C-4F46-9ED8-815395497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C53263"/>
  </w:style>
  <w:style w:type="paragraph" w:styleId="Heading1">
    <w:name w:val="heading 1"/>
    <w:basedOn w:val="Normal"/>
    <w:next w:val="Normal"/>
    <w:link w:val="Heading1Char"/>
    <w:uiPriority w:val="9"/>
    <w:qFormat/>
    <w:rsid w:val="00245A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48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B7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31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99E3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basedOn w:val="VCAAHeading1"/>
    <w:qFormat/>
    <w:rsid w:val="00A40966"/>
    <w:pPr>
      <w:spacing w:before="600" w:after="600" w:line="560" w:lineRule="exact"/>
    </w:pPr>
    <w:rPr>
      <w:noProof/>
      <w:color w:val="0099E3" w:themeColor="accent1"/>
      <w:sz w:val="48"/>
      <w:szCs w:val="48"/>
      <w:lang w:val="en-AU" w:eastAsia="en-AU"/>
    </w:rPr>
  </w:style>
  <w:style w:type="paragraph" w:customStyle="1" w:styleId="VCAAHeading1">
    <w:name w:val="VCAA Heading 1"/>
    <w:qFormat/>
    <w:rsid w:val="00A40966"/>
    <w:pPr>
      <w:spacing w:before="360"/>
    </w:pPr>
    <w:rPr>
      <w:rFonts w:ascii="Arial" w:hAnsi="Arial" w:cs="Arial"/>
      <w:b/>
      <w:color w:val="000000" w:themeColor="text1"/>
      <w:sz w:val="40"/>
      <w:szCs w:val="40"/>
    </w:rPr>
  </w:style>
  <w:style w:type="paragraph" w:customStyle="1" w:styleId="VCAAHeading2">
    <w:name w:val="VCAA Heading 2"/>
    <w:basedOn w:val="VCAAHeading1"/>
    <w:qFormat/>
    <w:rsid w:val="00A40966"/>
    <w:pPr>
      <w:spacing w:before="320" w:after="160" w:line="360" w:lineRule="exact"/>
      <w:contextualSpacing/>
    </w:pPr>
    <w:rPr>
      <w:sz w:val="32"/>
      <w:szCs w:val="28"/>
    </w:rPr>
  </w:style>
  <w:style w:type="paragraph" w:customStyle="1" w:styleId="VCAAHeading3">
    <w:name w:val="VCAA Heading 3"/>
    <w:basedOn w:val="VCAAHeading2"/>
    <w:next w:val="VCAAbody"/>
    <w:qFormat/>
    <w:rsid w:val="00A40966"/>
    <w:pPr>
      <w:spacing w:before="280" w:after="140"/>
    </w:pPr>
    <w:rPr>
      <w:sz w:val="28"/>
      <w:szCs w:val="24"/>
    </w:rPr>
  </w:style>
  <w:style w:type="paragraph" w:customStyle="1" w:styleId="VCAAbody">
    <w:name w:val="VCAA body"/>
    <w:qFormat/>
    <w:rsid w:val="00DC21C3"/>
    <w:pPr>
      <w:spacing w:before="120" w:after="120" w:line="280" w:lineRule="exact"/>
    </w:pPr>
    <w:rPr>
      <w:rFonts w:ascii="Arial" w:hAnsi="Arial" w:cs="Arial"/>
      <w:color w:val="000000" w:themeColor="text1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A40966"/>
    <w:pPr>
      <w:spacing w:before="80" w:after="80" w:line="240" w:lineRule="exact"/>
    </w:pPr>
    <w:rPr>
      <w:rFonts w:ascii="Arial Narrow" w:hAnsi="Arial Narrow" w:cs="Arial"/>
    </w:rPr>
  </w:style>
  <w:style w:type="paragraph" w:customStyle="1" w:styleId="VCAAtablecondensedheading">
    <w:name w:val="VCAA table condensed heading"/>
    <w:basedOn w:val="VCAAtablecondensed"/>
    <w:qFormat/>
    <w:rsid w:val="00CC1EDB"/>
    <w:rPr>
      <w:color w:val="000000" w:themeColor="text1"/>
    </w:rPr>
  </w:style>
  <w:style w:type="paragraph" w:customStyle="1" w:styleId="VCAAbullet">
    <w:name w:val="VCAA bullet"/>
    <w:basedOn w:val="VCAAbody"/>
    <w:autoRedefine/>
    <w:qFormat/>
    <w:rsid w:val="00A40966"/>
    <w:pPr>
      <w:numPr>
        <w:numId w:val="1"/>
      </w:numPr>
      <w:tabs>
        <w:tab w:val="left" w:pos="284"/>
      </w:tabs>
      <w:ind w:left="284" w:hanging="284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A40966"/>
    <w:pPr>
      <w:numPr>
        <w:numId w:val="2"/>
      </w:numPr>
      <w:ind w:left="568" w:hanging="284"/>
    </w:pPr>
  </w:style>
  <w:style w:type="paragraph" w:customStyle="1" w:styleId="VCAAnumbers">
    <w:name w:val="VCAA numbers"/>
    <w:basedOn w:val="VCAAbullet"/>
    <w:qFormat/>
    <w:rsid w:val="00A40966"/>
    <w:pPr>
      <w:numPr>
        <w:numId w:val="3"/>
      </w:numPr>
      <w:ind w:left="284" w:hanging="284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A40966"/>
    <w:pPr>
      <w:numPr>
        <w:numId w:val="4"/>
      </w:numPr>
      <w:tabs>
        <w:tab w:val="left" w:pos="340"/>
      </w:tabs>
      <w:overflowPunct w:val="0"/>
      <w:autoSpaceDE w:val="0"/>
      <w:autoSpaceDN w:val="0"/>
      <w:adjustRightInd w:val="0"/>
      <w:spacing w:before="80" w:after="80" w:line="240" w:lineRule="exact"/>
      <w:ind w:left="284" w:hanging="284"/>
      <w:textAlignment w:val="baseline"/>
    </w:pPr>
    <w:rPr>
      <w:rFonts w:ascii="Arial Narrow" w:eastAsia="Times New Roman" w:hAnsi="Arial Narrow" w:cs="Arial"/>
      <w:lang w:val="en-GB" w:eastAsia="ja-JP"/>
    </w:rPr>
  </w:style>
  <w:style w:type="paragraph" w:customStyle="1" w:styleId="VCAAHeading4">
    <w:name w:val="VCAA Heading 4"/>
    <w:basedOn w:val="VCAAHeading3"/>
    <w:qFormat/>
    <w:rsid w:val="00A40966"/>
    <w:pPr>
      <w:spacing w:line="280" w:lineRule="exact"/>
    </w:pPr>
    <w:rPr>
      <w:sz w:val="24"/>
      <w:szCs w:val="22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A40966"/>
    <w:pPr>
      <w:spacing w:line="240" w:lineRule="exact"/>
    </w:pPr>
    <w:rPr>
      <w:sz w:val="18"/>
      <w:szCs w:val="18"/>
    </w:rPr>
  </w:style>
  <w:style w:type="paragraph" w:customStyle="1" w:styleId="VCAAHeading5">
    <w:name w:val="VCAA Heading 5"/>
    <w:basedOn w:val="VCAAHeading4"/>
    <w:next w:val="VCAAbody"/>
    <w:qFormat/>
    <w:rsid w:val="00A40966"/>
    <w:pPr>
      <w:spacing w:before="240" w:after="120" w:line="240" w:lineRule="exact"/>
    </w:pPr>
    <w:rPr>
      <w:sz w:val="22"/>
      <w:szCs w:val="20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372723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shd w:val="clear" w:color="auto" w:fill="D7D7D7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A40966"/>
    <w:pPr>
      <w:numPr>
        <w:numId w:val="5"/>
      </w:numPr>
      <w:ind w:left="568" w:hanging="284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DC21C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none" w:sz="0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  <w:shd w:val="clear" w:color="auto" w:fill="D7D7D7"/>
      </w:tcPr>
    </w:tblStylePr>
  </w:style>
  <w:style w:type="table" w:customStyle="1" w:styleId="Style1">
    <w:name w:val="Style1"/>
    <w:basedOn w:val="TableNormal"/>
    <w:uiPriority w:val="99"/>
    <w:rsid w:val="00C53263"/>
    <w:pPr>
      <w:spacing w:after="0" w:line="240" w:lineRule="auto"/>
    </w:pPr>
    <w:tblPr/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1E5ED4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1E5ED4"/>
    <w:rPr>
      <w:i/>
    </w:rPr>
  </w:style>
  <w:style w:type="paragraph" w:styleId="ListParagraph">
    <w:name w:val="List Paragraph"/>
    <w:basedOn w:val="Normal"/>
    <w:uiPriority w:val="34"/>
    <w:qFormat/>
    <w:rsid w:val="00E03DF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31D2"/>
    <w:rPr>
      <w:rFonts w:asciiTheme="majorHAnsi" w:eastAsiaTheme="majorEastAsia" w:hAnsiTheme="majorHAnsi" w:cstheme="majorBidi"/>
      <w:b/>
      <w:bCs/>
      <w:i/>
      <w:iCs/>
      <w:color w:val="0099E3" w:themeColor="accent1"/>
    </w:rPr>
  </w:style>
  <w:style w:type="table" w:customStyle="1" w:styleId="TableGrid1">
    <w:name w:val="Table Grid1"/>
    <w:basedOn w:val="TableNormal"/>
    <w:next w:val="TableGrid"/>
    <w:uiPriority w:val="59"/>
    <w:rsid w:val="000D2707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C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48A2"/>
    <w:rPr>
      <w:rFonts w:asciiTheme="majorHAnsi" w:eastAsiaTheme="majorEastAsia" w:hAnsiTheme="majorHAnsi" w:cstheme="majorBidi"/>
      <w:color w:val="004B71" w:themeColor="accent1" w:themeShade="7F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D353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D3539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6B3425"/>
    <w:rPr>
      <w:color w:val="8DB3E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45A68"/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B60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0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0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0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02B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6F282C"/>
    <w:rPr>
      <w:b/>
      <w:bCs/>
    </w:rPr>
  </w:style>
  <w:style w:type="character" w:styleId="Emphasis">
    <w:name w:val="Emphasis"/>
    <w:basedOn w:val="DefaultParagraphFont"/>
    <w:uiPriority w:val="20"/>
    <w:qFormat/>
    <w:rsid w:val="006F282C"/>
    <w:rPr>
      <w:i/>
      <w:iCs/>
    </w:rPr>
  </w:style>
  <w:style w:type="table" w:customStyle="1" w:styleId="TableGrid2">
    <w:name w:val="Table Grid2"/>
    <w:basedOn w:val="TableNormal"/>
    <w:next w:val="TableGrid"/>
    <w:uiPriority w:val="59"/>
    <w:rsid w:val="00097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7581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3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23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78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37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696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702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1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44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73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87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16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077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3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78310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1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5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04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22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163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9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2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9278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8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7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8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13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17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098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7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926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6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9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3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65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73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656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446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522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826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1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5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12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65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04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662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6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7730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69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04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11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33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06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476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0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6347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2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23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3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85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2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025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8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542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1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5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80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96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1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6943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79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4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00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68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56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6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87664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4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16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7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71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08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2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97117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2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12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6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6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028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5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control" Target="activeX/activeX6.xml"/><Relationship Id="rId26" Type="http://schemas.openxmlformats.org/officeDocument/2006/relationships/hyperlink" Target="https://www.digitaltechnologieshub.edu.au/resourcedetail?id=d1594698-09f9-6792-a599-ff0000f327dd" TargetMode="External"/><Relationship Id="rId39" Type="http://schemas.openxmlformats.org/officeDocument/2006/relationships/fontTable" Target="fontTable.xml"/><Relationship Id="rId21" Type="http://schemas.openxmlformats.org/officeDocument/2006/relationships/control" Target="activeX/activeX9.xml"/><Relationship Id="rId34" Type="http://schemas.openxmlformats.org/officeDocument/2006/relationships/hyperlink" Target="https://www.digitaltechnologieshub.edu.au/teachers/lesson-ideas/talk-to-me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4.xml"/><Relationship Id="rId20" Type="http://schemas.openxmlformats.org/officeDocument/2006/relationships/control" Target="activeX/activeX8.xml"/><Relationship Id="rId29" Type="http://schemas.openxmlformats.org/officeDocument/2006/relationships/hyperlink" Target="https://www.digitaltechnologieshub.edu.au/resourcedetail?id=e9224798-09f9-6792-a599-ff0000f327dd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hyperlink" Target="http://www.bbc.co.uk/guides/zxjsfg8" TargetMode="External"/><Relationship Id="rId32" Type="http://schemas.openxmlformats.org/officeDocument/2006/relationships/hyperlink" Target="https://www.digitaltechnologieshub.edu.au/teachers/lesson-ideas/makey-makey-orchestra" TargetMode="External"/><Relationship Id="rId37" Type="http://schemas.openxmlformats.org/officeDocument/2006/relationships/header" Target="header2.xml"/><Relationship Id="rId40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control" Target="activeX/activeX3.xml"/><Relationship Id="rId23" Type="http://schemas.openxmlformats.org/officeDocument/2006/relationships/hyperlink" Target="file:///C:\Users\Paula\Downloads\View%20this%20resource%20to%20find%20out%20about%20the%20many%20different%20peripheral%20devices%20that%20enable%20us%20to%20input%20data%20and%20devices%20that%20display%20the%20output.%20http:\www.bbc.co.uk\schools\gcsebitesize\ict\hardware\0inputandoutputdevicesrev4.shtml" TargetMode="External"/><Relationship Id="rId28" Type="http://schemas.openxmlformats.org/officeDocument/2006/relationships/hyperlink" Target="https://www.digitaltechnologieshub.edu.au/resourcedetail?id=854b4698-09f9-6792-a599-ff0000f327dd" TargetMode="External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control" Target="activeX/activeX7.xml"/><Relationship Id="rId31" Type="http://schemas.openxmlformats.org/officeDocument/2006/relationships/hyperlink" Target="https://www.digitaltechnologieshub.edu.au/docs/default-source/default-document-library/robotsinthe2016australianclassroomv0-95.pdf?sfvrsn=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hyperlink" Target="http://www.bbc.co.uk/guides/zx8hpv4" TargetMode="External"/><Relationship Id="rId27" Type="http://schemas.openxmlformats.org/officeDocument/2006/relationships/hyperlink" Target="https://www.digitaltechnologieshub.edu.au/teachers/lesson-ideas/talk-to-me" TargetMode="External"/><Relationship Id="rId30" Type="http://schemas.openxmlformats.org/officeDocument/2006/relationships/hyperlink" Target="https://www.digitaltechnologieshub.edu.au/resourcedetail?id=124a4498-09f9-6792-a599-ff0000f327dd" TargetMode="External"/><Relationship Id="rId35" Type="http://schemas.openxmlformats.org/officeDocument/2006/relationships/header" Target="head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1.xml"/><Relationship Id="rId17" Type="http://schemas.openxmlformats.org/officeDocument/2006/relationships/control" Target="activeX/activeX5.xml"/><Relationship Id="rId25" Type="http://schemas.openxmlformats.org/officeDocument/2006/relationships/hyperlink" Target="file://\\curriculum.edu.au\NetworkGroups\Digital%20Teaching%20and%20Learning\Projects\18088%20-%2001%20Digital%20Technologies%20Hub\Phases%202%20-%204\Content\Scope%20and%20sequence\NEW%20CONTENT%20FOR%20S&amp;S\Years%205-6\Digital%20systems\View%20this%20resource%20to%20find%20out%20about%20the%20many%20different%20peripheral%20devices%20that%20enable%20us%20to%20input%20data%20and%20devices%20that%20display%20the%20output.%20http:\www.bbc.co.uk\schools\gcsebitesize\ict\hardware\0inputandoutputdevicesrev4.shtml" TargetMode="External"/><Relationship Id="rId33" Type="http://schemas.openxmlformats.org/officeDocument/2006/relationships/hyperlink" Target="https://www.digitaltechnologieshub.edu.au/resourcedetail?id=b3e54198-09f9-6792-a599-ff0000f327dd" TargetMode="External"/><Relationship Id="rId38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3.0/au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3.0/a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B9BA6D102C44AD9D166CADB7F64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BDB86-5355-4FD1-AD0F-3D94625D3A4D}"/>
      </w:docPartPr>
      <w:docPartBody>
        <w:p w:rsidR="00FC587E" w:rsidRDefault="00FC587E">
          <w:pPr>
            <w:pStyle w:val="CBB9BA6D102C44AD9D166CADB7F6499D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oxima Nova">
    <w:altName w:val="Times New Roman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87E"/>
    <w:rsid w:val="00053A8F"/>
    <w:rsid w:val="000768A8"/>
    <w:rsid w:val="0008410E"/>
    <w:rsid w:val="00197178"/>
    <w:rsid w:val="00282B74"/>
    <w:rsid w:val="002A6101"/>
    <w:rsid w:val="002F28A2"/>
    <w:rsid w:val="003F5FEF"/>
    <w:rsid w:val="00423E6B"/>
    <w:rsid w:val="00581684"/>
    <w:rsid w:val="005A11E0"/>
    <w:rsid w:val="00671417"/>
    <w:rsid w:val="007E7869"/>
    <w:rsid w:val="008F2FA6"/>
    <w:rsid w:val="008F4514"/>
    <w:rsid w:val="00936349"/>
    <w:rsid w:val="0098667B"/>
    <w:rsid w:val="009B5DB4"/>
    <w:rsid w:val="009F3722"/>
    <w:rsid w:val="00A3063A"/>
    <w:rsid w:val="00A566AD"/>
    <w:rsid w:val="00AB552B"/>
    <w:rsid w:val="00AC53C0"/>
    <w:rsid w:val="00BF3A2E"/>
    <w:rsid w:val="00D243EF"/>
    <w:rsid w:val="00D34B9F"/>
    <w:rsid w:val="00EF2C9B"/>
    <w:rsid w:val="00F01936"/>
    <w:rsid w:val="00F11439"/>
    <w:rsid w:val="00F25749"/>
    <w:rsid w:val="00FB749D"/>
    <w:rsid w:val="00FC587E"/>
    <w:rsid w:val="00FD206C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587E"/>
    <w:rPr>
      <w:color w:val="808080"/>
    </w:rPr>
  </w:style>
  <w:style w:type="paragraph" w:customStyle="1" w:styleId="CBB9BA6D102C44AD9D166CADB7F6499D">
    <w:name w:val="CBB9BA6D102C44AD9D166CADB7F6499D"/>
  </w:style>
  <w:style w:type="paragraph" w:customStyle="1" w:styleId="80C0D1D63ED245F5BB31AE542AE538D3">
    <w:name w:val="80C0D1D63ED245F5BB31AE542AE538D3"/>
    <w:rsid w:val="00FC58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TaxCatchAll xmlns="32dcfad0-71f0-4cf6-831b-e05f27705f29">
      <Value>40</Value>
      <Value>25</Value>
    </TaxCatchAll>
    <a319977fc8504e09982f090ae1d7c602 xmlns="4c60e483-8d08-4915-ba50-24b6b57890d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b1688cb4a3a940449dc8286705012a42 xmlns="4c60e483-8d08-4915-ba50-24b6b57890d0">
      <Terms xmlns="http://schemas.microsoft.com/office/infopath/2007/PartnerControls"/>
    </b1688cb4a3a940449dc8286705012a4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ofbb8b9a280a423a91cf717fb81349cd xmlns="4c60e483-8d08-4915-ba50-24b6b57890d0">
      <Terms xmlns="http://schemas.microsoft.com/office/infopath/2007/PartnerControls">
        <TermInfo xmlns="http://schemas.microsoft.com/office/infopath/2007/PartnerControls">
          <TermName xmlns="http://schemas.microsoft.com/office/infopath/2007/PartnerControls">VCAA</TermName>
          <TermId xmlns="http://schemas.microsoft.com/office/infopath/2007/PartnerControls">ae0180aa-7478-4220-a827-32d8158f8b8e</TermId>
        </TermInfo>
      </Terms>
    </ofbb8b9a280a423a91cf717fb81349cd>
    <pfad5814e62747ed9f131defefc62dac xmlns="4c60e483-8d08-4915-ba50-24b6b57890d0">
      <Terms xmlns="http://schemas.microsoft.com/office/infopath/2007/PartnerControls"/>
    </pfad5814e62747ed9f131defefc62dac>
    <Hide_x0020_Folder xmlns="4c60e483-8d08-4915-ba50-24b6b57890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BA1E7B21D64194EBC655F7FD54F3CE0" ma:contentTypeVersion="4" ma:contentTypeDescription="WebCM Documents Content Type" ma:contentTypeScope="" ma:versionID="04212d8968ff7c6463817a1b36790f60">
  <xsd:schema xmlns:xsd="http://www.w3.org/2001/XMLSchema" xmlns:xs="http://www.w3.org/2001/XMLSchema" xmlns:p="http://schemas.microsoft.com/office/2006/metadata/properties" xmlns:ns1="http://schemas.microsoft.com/sharepoint/v3" xmlns:ns2="32dcfad0-71f0-4cf6-831b-e05f27705f29" xmlns:ns3="4c60e483-8d08-4915-ba50-24b6b57890d0" targetNamespace="http://schemas.microsoft.com/office/2006/metadata/properties" ma:root="true" ma:fieldsID="8338d87e206167181b9c08b03d5d4f4d" ns1:_="" ns2:_="" ns3:_="">
    <xsd:import namespace="http://schemas.microsoft.com/sharepoint/v3"/>
    <xsd:import namespace="32dcfad0-71f0-4cf6-831b-e05f27705f29"/>
    <xsd:import namespace="4c60e483-8d08-4915-ba50-24b6b57890d0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1:DEECD_Expired" minOccurs="0"/>
                <xsd:element ref="ns2:TaxCatchAll" minOccurs="0"/>
                <xsd:element ref="ns3:pfad5814e62747ed9f131defefc62dac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  <xsd:element ref="ns3:Hide_x0020_Fol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internalName="PublishingStartDate">
      <xsd:simpleType>
        <xsd:restriction base="dms:Unknown"/>
      </xsd:simpleType>
    </xsd:element>
    <xsd:element name="PublishingExpirationDate" ma:index="16" nillable="true" ma:displayName="Scheduling End Date" ma:internalName="PublishingExpirationDate">
      <xsd:simpleType>
        <xsd:restriction base="dms:Unknown"/>
      </xsd:simpleType>
    </xsd:element>
    <xsd:element name="DEECD_Expired" ma:index="17" nillable="true" ma:displayName="Expired" ma:default="0" ma:internalName="DEECD_Expir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cfad0-71f0-4cf6-831b-e05f27705f2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afa103e-baff-470d-ae64-0e9f3d422378}" ma:internalName="TaxCatchAll" ma:showField="CatchAllData" ma:web="32dcfad0-71f0-4cf6-831b-e05f27705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0e483-8d08-4915-ba50-24b6b57890d0" elementFormDefault="qualified">
    <xsd:import namespace="http://schemas.microsoft.com/office/2006/documentManagement/types"/>
    <xsd:import namespace="http://schemas.microsoft.com/office/infopath/2007/PartnerControls"/>
    <xsd:element name="pfad5814e62747ed9f131defefc62dac" ma:index="19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-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-1;#VCAA|ae0180aa-7478-4220-a827-32d8158f8b8e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ide_x0020_Folder" ma:index="23" nillable="true" ma:displayName="Hide Folder" ma:internalName="Hide_x0020_Fol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D1A7A-F974-4284-98F0-003413F2C2E9}">
  <ds:schemaRefs>
    <ds:schemaRef ds:uri="http://schemas.microsoft.com/office/2006/documentManagement/types"/>
    <ds:schemaRef ds:uri="http://www.w3.org/XML/1998/namespace"/>
    <ds:schemaRef ds:uri="http://schemas.microsoft.com/sharepoint/v3"/>
    <ds:schemaRef ds:uri="http://purl.org/dc/dcmitype/"/>
    <ds:schemaRef ds:uri="http://purl.org/dc/elements/1.1/"/>
    <ds:schemaRef ds:uri="32dcfad0-71f0-4cf6-831b-e05f27705f29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4c60e483-8d08-4915-ba50-24b6b57890d0"/>
  </ds:schemaRefs>
</ds:datastoreItem>
</file>

<file path=customXml/itemProps2.xml><?xml version="1.0" encoding="utf-8"?>
<ds:datastoreItem xmlns:ds="http://schemas.openxmlformats.org/officeDocument/2006/customXml" ds:itemID="{2EDCCF92-1F68-47A8-9B48-E4C8DF2D4C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DFEDCE-5D8E-4674-9B70-D58A2ADD1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dcfad0-71f0-4cf6-831b-e05f27705f29"/>
    <ds:schemaRef ds:uri="4c60e483-8d08-4915-ba50-24b6b5789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721BCA-2C41-43B6-9B1D-7D88A235F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2357</Words>
  <Characters>13440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Digital Technologies – 5 and 6_</vt:lpstr>
    </vt:vector>
  </TitlesOfParts>
  <Company>Victorian Curriculum and Assessment Authority</Company>
  <LinksUpToDate>false</LinksUpToDate>
  <CharactersWithSpaces>15766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Technologies – 5 and 6_</dc:title>
  <dc:creator>Andrea, Campbell J</dc:creator>
  <cp:keywords>Digital Technologies; mapping; curriculum mapping; Levels 5 and 6</cp:keywords>
  <cp:lastModifiedBy>Hendricksen, Natalie</cp:lastModifiedBy>
  <cp:revision>3</cp:revision>
  <cp:lastPrinted>2017-11-16T21:13:00Z</cp:lastPrinted>
  <dcterms:created xsi:type="dcterms:W3CDTF">2017-12-14T21:39:00Z</dcterms:created>
  <dcterms:modified xsi:type="dcterms:W3CDTF">2017-12-14T21:40:00Z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0x0101008840106FE30D4F50BC61A726A7CA6E3800ABA1E7B21D64194EBC655F7FD54F3CE0</vt:lpwstr>
  </property>
  <property fmtid="{D5CDD505-2E9C-101B-9397-08002B2CF9AE}" pid="3" name="DEECD_Author">
    <vt:lpwstr>25;#VCAA|ae0180aa-7478-4220-a827-32d8158f8b8e</vt:lpwstr>
  </property>
  <property fmtid="{D5CDD505-2E9C-101B-9397-08002B2CF9AE}" pid="4" name="DEECD_SubjectCategory">
    <vt:lpwstr/>
  </property>
  <property fmtid="{D5CDD505-2E9C-101B-9397-08002B2CF9AE}" pid="5" name="DEECD_ItemType">
    <vt:lpwstr>40;#Page|eb523acf-a821-456c-a76b-7607578309d7</vt:lpwstr>
  </property>
  <property fmtid="{D5CDD505-2E9C-101B-9397-08002B2CF9AE}" pid="6" name="DEECD_Audience">
    <vt:lpwstr/>
  </property>
</Properties>
</file>