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2241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840"/>
        <w:gridCol w:w="842"/>
        <w:gridCol w:w="574"/>
        <w:gridCol w:w="1224"/>
        <w:gridCol w:w="8"/>
        <w:gridCol w:w="570"/>
        <w:gridCol w:w="1353"/>
        <w:gridCol w:w="522"/>
        <w:gridCol w:w="1163"/>
        <w:gridCol w:w="540"/>
        <w:gridCol w:w="1268"/>
        <w:gridCol w:w="630"/>
        <w:gridCol w:w="1164"/>
        <w:gridCol w:w="8"/>
        <w:gridCol w:w="534"/>
        <w:gridCol w:w="1269"/>
        <w:gridCol w:w="444"/>
        <w:gridCol w:w="1357"/>
        <w:gridCol w:w="631"/>
        <w:gridCol w:w="1174"/>
        <w:gridCol w:w="633"/>
        <w:gridCol w:w="1173"/>
        <w:gridCol w:w="449"/>
        <w:gridCol w:w="1360"/>
      </w:tblGrid>
      <w:tr w:rsidR="001E115F" w:rsidRPr="001E115F" w:rsidTr="00E95890">
        <w:trPr>
          <w:trHeight w:val="338"/>
        </w:trPr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95890">
              <w:rPr>
                <w:rFonts w:asciiTheme="minorHAnsi" w:eastAsiaTheme="minorHAnsi" w:hAnsiTheme="minorHAnsi" w:cstheme="minorBidi"/>
                <w:sz w:val="22"/>
                <w:szCs w:val="22"/>
              </w:rPr>
              <w:t>Strand</w:t>
            </w:r>
          </w:p>
        </w:tc>
        <w:tc>
          <w:tcPr>
            <w:tcW w:w="3729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95890">
              <w:rPr>
                <w:rFonts w:asciiTheme="minorHAnsi" w:eastAsiaTheme="minorHAnsi" w:hAnsiTheme="minorHAnsi" w:cstheme="minorBidi"/>
                <w:sz w:val="22"/>
                <w:szCs w:val="22"/>
              </w:rPr>
              <w:t>Knowledge and understanding</w:t>
            </w:r>
          </w:p>
        </w:tc>
        <w:tc>
          <w:tcPr>
            <w:tcW w:w="14319" w:type="dxa"/>
            <w:gridSpan w:val="17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95890">
              <w:rPr>
                <w:rFonts w:asciiTheme="minorHAnsi" w:eastAsiaTheme="minorHAnsi" w:hAnsiTheme="minorHAnsi" w:cstheme="minorBidi"/>
                <w:sz w:val="22"/>
                <w:szCs w:val="22"/>
              </w:rPr>
              <w:t>Processes and production skills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E115F" w:rsidRPr="001E115F" w:rsidTr="00E95890">
        <w:trPr>
          <w:trHeight w:val="242"/>
        </w:trPr>
        <w:tc>
          <w:tcPr>
            <w:tcW w:w="2681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6" w:type="dxa"/>
            <w:gridSpan w:val="3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Digital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systems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Representation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of data</w:t>
            </w:r>
          </w:p>
        </w:tc>
        <w:tc>
          <w:tcPr>
            <w:tcW w:w="1685" w:type="dxa"/>
            <w:gridSpan w:val="2"/>
            <w:vMerge w:val="restart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Collecting,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managing and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proofErr w:type="spellStart"/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analysing</w:t>
            </w:r>
            <w:proofErr w:type="spellEnd"/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data</w:t>
            </w:r>
          </w:p>
        </w:tc>
        <w:tc>
          <w:tcPr>
            <w:tcW w:w="12634" w:type="dxa"/>
            <w:gridSpan w:val="15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i/>
                <w:sz w:val="18"/>
                <w:szCs w:val="22"/>
              </w:rPr>
            </w:pPr>
            <w:r w:rsidRPr="00E95890">
              <w:rPr>
                <w:rFonts w:asciiTheme="minorHAnsi" w:eastAsiaTheme="minorHAnsi" w:hAnsiTheme="minorHAnsi" w:cstheme="minorBidi"/>
                <w:i/>
                <w:sz w:val="18"/>
                <w:szCs w:val="22"/>
              </w:rPr>
              <w:t>Creating digital solutions by:</w:t>
            </w:r>
          </w:p>
        </w:tc>
      </w:tr>
      <w:tr w:rsidR="00E95890" w:rsidRPr="001E115F" w:rsidTr="00E95890">
        <w:trPr>
          <w:trHeight w:val="602"/>
        </w:trPr>
        <w:tc>
          <w:tcPr>
            <w:tcW w:w="2681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6" w:type="dxa"/>
            <w:gridSpan w:val="3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E958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1E115F" w:rsidRPr="001E115F" w:rsidRDefault="001E115F" w:rsidP="00E958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vMerge/>
            <w:vAlign w:val="center"/>
          </w:tcPr>
          <w:p w:rsidR="001E115F" w:rsidRPr="001E115F" w:rsidRDefault="001E115F" w:rsidP="00E958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Investigating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and defining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</w:tc>
        <w:tc>
          <w:tcPr>
            <w:tcW w:w="3612" w:type="dxa"/>
            <w:gridSpan w:val="5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Generating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and designing</w:t>
            </w:r>
          </w:p>
        </w:tc>
        <w:tc>
          <w:tcPr>
            <w:tcW w:w="1805" w:type="dxa"/>
            <w:gridSpan w:val="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Producing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and implementing</w:t>
            </w:r>
          </w:p>
        </w:tc>
        <w:tc>
          <w:tcPr>
            <w:tcW w:w="1806" w:type="dxa"/>
            <w:gridSpan w:val="2"/>
            <w:vAlign w:val="center"/>
          </w:tcPr>
          <w:p w:rsidR="001E115F" w:rsidRPr="00E95890" w:rsidRDefault="001E115F" w:rsidP="00E95890">
            <w:pPr>
              <w:widowControl/>
              <w:tabs>
                <w:tab w:val="left" w:pos="300"/>
                <w:tab w:val="center" w:pos="747"/>
              </w:tabs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tabs>
                <w:tab w:val="left" w:pos="300"/>
                <w:tab w:val="center" w:pos="747"/>
              </w:tabs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Evaluating</w:t>
            </w:r>
          </w:p>
        </w:tc>
        <w:tc>
          <w:tcPr>
            <w:tcW w:w="1809" w:type="dxa"/>
            <w:gridSpan w:val="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Collaborating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and managing</w:t>
            </w:r>
          </w:p>
        </w:tc>
      </w:tr>
      <w:tr w:rsidR="00E95890" w:rsidRPr="001E115F" w:rsidTr="00E95890">
        <w:trPr>
          <w:trHeight w:val="1583"/>
        </w:trPr>
        <w:tc>
          <w:tcPr>
            <w:tcW w:w="26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  <w:r w:rsidRPr="001E115F">
              <w:rPr>
                <w:rFonts w:ascii="Arial Narrow" w:hAnsi="Arial Narrow"/>
                <w:b/>
              </w:rPr>
              <w:t>Content Description</w:t>
            </w:r>
          </w:p>
        </w:tc>
        <w:tc>
          <w:tcPr>
            <w:tcW w:w="1798" w:type="dxa"/>
            <w:gridSpan w:val="2"/>
            <w:tcBorders>
              <w:left w:val="single" w:sz="4" w:space="0" w:color="BFBFBF" w:themeColor="background1" w:themeShade="BF"/>
            </w:tcBorders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Investigate how data is transmitted and secured in wired, wireless and mobile networks, and how the specifications affect performance (ACTDIK023 )</w:t>
            </w:r>
          </w:p>
        </w:tc>
        <w:tc>
          <w:tcPr>
            <w:tcW w:w="1931" w:type="dxa"/>
            <w:gridSpan w:val="3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Investigate how digital systems represent text, image and audio data in binary (ACTDIK024 )</w:t>
            </w:r>
          </w:p>
        </w:tc>
        <w:tc>
          <w:tcPr>
            <w:tcW w:w="1685" w:type="dxa"/>
            <w:gridSpan w:val="2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Acquire data from a range of sources and evaluate authenticity, accuracy and timeliness (ACTDIP025)</w:t>
            </w:r>
          </w:p>
        </w:tc>
        <w:tc>
          <w:tcPr>
            <w:tcW w:w="1808" w:type="dxa"/>
            <w:gridSpan w:val="2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Analyse and </w:t>
            </w:r>
            <w:proofErr w:type="spellStart"/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visualise</w:t>
            </w:r>
            <w:proofErr w:type="spellEnd"/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data using a range of software to create information, and use structured data to model objects or events (ACTDIP026 )</w:t>
            </w:r>
          </w:p>
        </w:tc>
        <w:tc>
          <w:tcPr>
            <w:tcW w:w="1802" w:type="dxa"/>
            <w:gridSpan w:val="3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Define and decompose real-world problems taking into account functional requirements and economic, environmental, social, technical and usability constraints (ACTDIP027)</w:t>
            </w:r>
          </w:p>
        </w:tc>
        <w:tc>
          <w:tcPr>
            <w:tcW w:w="1803" w:type="dxa"/>
            <w:gridSpan w:val="2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Design the user experience of a digital system, generating, evaluating and communicating alternative designs (ACTDIP028)</w:t>
            </w:r>
          </w:p>
        </w:tc>
        <w:tc>
          <w:tcPr>
            <w:tcW w:w="1801" w:type="dxa"/>
            <w:gridSpan w:val="2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Design algorithms represented diagrammatically and in English, and trace algorithms to predict output for a given input and to identify errors (ACTDIP029)</w:t>
            </w:r>
          </w:p>
        </w:tc>
        <w:tc>
          <w:tcPr>
            <w:tcW w:w="1805" w:type="dxa"/>
            <w:gridSpan w:val="2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Implement and modify programs with user interfaces involving branching, iteration and functions in a general-purpose programming language (ACTDIP030)</w:t>
            </w:r>
          </w:p>
        </w:tc>
        <w:tc>
          <w:tcPr>
            <w:tcW w:w="1806" w:type="dxa"/>
            <w:gridSpan w:val="2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Evaluate how student solutions and existing information systems meet needs, are innovative, and take account of future risks and sustainability (ACTDIP031)</w:t>
            </w:r>
          </w:p>
        </w:tc>
        <w:tc>
          <w:tcPr>
            <w:tcW w:w="1809" w:type="dxa"/>
            <w:gridSpan w:val="2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Plan and manage projects that create and communicate ideas and information collaboratively online, taking safety and social contexts into account</w:t>
            </w:r>
          </w:p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(ACTDIP032)</w:t>
            </w:r>
          </w:p>
        </w:tc>
      </w:tr>
      <w:tr w:rsidR="00E95890" w:rsidRPr="001E115F" w:rsidTr="00E95890">
        <w:trPr>
          <w:cantSplit/>
          <w:trHeight w:val="397"/>
        </w:trPr>
        <w:tc>
          <w:tcPr>
            <w:tcW w:w="2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b/>
              </w:rPr>
            </w:pPr>
            <w:r w:rsidRPr="00E95890">
              <w:rPr>
                <w:rFonts w:ascii="Arial Narrow" w:eastAsiaTheme="minorHAnsi" w:hAnsi="Arial Narrow" w:cstheme="minorBidi"/>
                <w:b/>
              </w:rPr>
              <w:t>Sequence of Lessons / Unit</w:t>
            </w:r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b/>
              </w:rPr>
            </w:pPr>
            <w:r w:rsidRPr="00E95890">
              <w:rPr>
                <w:rFonts w:ascii="Arial Narrow" w:eastAsiaTheme="minorHAnsi" w:hAnsi="Arial Narrow" w:cstheme="minorBidi"/>
                <w:b/>
              </w:rPr>
              <w:t xml:space="preserve">Approx. time </w:t>
            </w:r>
            <w:proofErr w:type="spellStart"/>
            <w:r w:rsidRPr="00E95890">
              <w:rPr>
                <w:rFonts w:ascii="Arial Narrow" w:eastAsiaTheme="minorHAnsi" w:hAnsi="Arial Narrow" w:cstheme="minorBidi"/>
                <w:b/>
              </w:rPr>
              <w:t>rq’d</w:t>
            </w:r>
            <w:proofErr w:type="spellEnd"/>
          </w:p>
        </w:tc>
        <w:tc>
          <w:tcPr>
            <w:tcW w:w="84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b/>
              </w:rPr>
            </w:pPr>
            <w:r w:rsidRPr="00E95890">
              <w:rPr>
                <w:rFonts w:ascii="Arial Narrow" w:eastAsiaTheme="minorHAnsi" w:hAnsi="Arial Narrow" w:cstheme="minorBidi"/>
                <w:b/>
              </w:rPr>
              <w:t>Year A or B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1E115F" w:rsidRPr="00E95890" w:rsidRDefault="001E115F" w:rsidP="001E115F">
            <w:pPr>
              <w:jc w:val="center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72" w:type="dxa"/>
            <w:gridSpan w:val="2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E95890">
              <w:rPr>
                <w:rFonts w:ascii="Arial Narrow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1E115F" w:rsidRPr="001E115F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E95890" w:rsidRPr="001E115F" w:rsidTr="00E95890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5D6EC2" w:rsidRPr="00DC2314" w:rsidRDefault="005D6EC2" w:rsidP="005D6EC2">
            <w:pPr>
              <w:jc w:val="center"/>
              <w:rPr>
                <w:rFonts w:ascii="Arial Narrow" w:hAnsi="Arial Narrow"/>
              </w:rPr>
            </w:pPr>
            <w:r w:rsidRPr="00190DB7">
              <w:rPr>
                <w:rFonts w:ascii="Arial Narrow" w:hAnsi="Arial Narrow"/>
              </w:rPr>
              <w:t>Get connected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5D6EC2" w:rsidRPr="00DC2314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5D6EC2" w:rsidRPr="00DC2314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74" w:type="dxa"/>
            <w:shd w:val="clear" w:color="auto" w:fill="8DD9FF" w:themeFill="accent1" w:themeFillTint="66"/>
            <w:vAlign w:val="center"/>
          </w:tcPr>
          <w:p w:rsidR="005D6EC2" w:rsidRPr="00CC3C99" w:rsidRDefault="000A328F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</w:rPr>
              <w:pict w14:anchorId="45D403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72" type="#_x0000_t75" style="width:12.75pt;height:18.75pt">
                  <v:imagedata r:id="rId11" o:title=""/>
                </v:shape>
              </w:pict>
            </w:r>
          </w:p>
        </w:tc>
        <w:tc>
          <w:tcPr>
            <w:tcW w:w="1224" w:type="dxa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1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2C73AF7C">
                <v:shape id="_x0000_i3509" type="#_x0000_t75" style="width:12.75pt;height:18pt" o:ole="">
                  <v:imagedata r:id="rId12" o:title=""/>
                </v:shape>
                <w:control r:id="rId13" w:name="CheckBox11311811121" w:shapeid="_x0000_i3509"/>
              </w:objec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6D1FF8BE">
                <v:shape id="_x0000_i3508" type="#_x0000_t75" style="width:12.75pt;height:18pt" o:ole="">
                  <v:imagedata r:id="rId12" o:title=""/>
                </v:shape>
                <w:control r:id="rId14" w:name="CheckBox1131181121" w:shapeid="_x0000_i3508"/>
              </w:objec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7E9682E9">
                <v:shape id="_x0000_i3507" type="#_x0000_t75" style="width:12.75pt;height:18pt" o:ole="">
                  <v:imagedata r:id="rId12" o:title=""/>
                </v:shape>
                <w:control r:id="rId15" w:name="CheckBox113118911" w:shapeid="_x0000_i3507"/>
              </w:objec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6F292871">
                <v:shape id="_x0000_i3506" type="#_x0000_t75" style="width:12.75pt;height:18pt" o:ole="">
                  <v:imagedata r:id="rId12" o:title=""/>
                </v:shape>
                <w:control r:id="rId16" w:name="CheckBox113118711" w:shapeid="_x0000_i3506"/>
              </w:objec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19016460">
                <v:shape id="_x0000_i3505" type="#_x0000_t75" style="width:12.75pt;height:18pt" o:ole="">
                  <v:imagedata r:id="rId12" o:title=""/>
                </v:shape>
                <w:control r:id="rId17" w:name="CheckBox113118611" w:shapeid="_x0000_i3505"/>
              </w:objec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65746AF3">
                <v:shape id="_x0000_i3504" type="#_x0000_t75" style="width:12.75pt;height:18pt" o:ole="">
                  <v:imagedata r:id="rId12" o:title=""/>
                </v:shape>
                <w:control r:id="rId18" w:name="CheckBox113118511" w:shapeid="_x0000_i3504"/>
              </w:objec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E37CF55">
                <v:shape id="_x0000_i3503" type="#_x0000_t75" style="width:12.75pt;height:18pt" o:ole="">
                  <v:imagedata r:id="rId12" o:title=""/>
                </v:shape>
                <w:control r:id="rId19" w:name="CheckBox113118411" w:shapeid="_x0000_i3503"/>
              </w:objec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7E19CEA9">
                <v:shape id="_x0000_i3502" type="#_x0000_t75" style="width:12.75pt;height:18pt" o:ole="">
                  <v:imagedata r:id="rId12" o:title=""/>
                </v:shape>
                <w:control r:id="rId20" w:name="CheckBox1131183111" w:shapeid="_x0000_i3502"/>
              </w:objec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F1A20FB">
                <v:shape id="_x0000_i3501" type="#_x0000_t75" style="width:12.75pt;height:18pt" o:ole="">
                  <v:imagedata r:id="rId12" o:title=""/>
                </v:shape>
                <w:control r:id="rId21" w:name="CheckBox113118321" w:shapeid="_x0000_i3501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E95890" w:rsidRPr="001E115F" w:rsidTr="00E95890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5D6EC2" w:rsidRPr="00DC2314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Networks and performance 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5D6EC2" w:rsidRPr="00DC2314" w:rsidRDefault="005D6EC2" w:rsidP="000A32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5D6EC2" w:rsidRPr="00DC2314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74" w:type="dxa"/>
            <w:shd w:val="clear" w:color="auto" w:fill="8DD9FF" w:themeFill="accent1" w:themeFillTint="66"/>
            <w:vAlign w:val="center"/>
          </w:tcPr>
          <w:p w:rsidR="005D6EC2" w:rsidRPr="00CC3C99" w:rsidRDefault="000A328F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</w:rPr>
              <w:pict w14:anchorId="7DC9A00B">
                <v:shape id="_x0000_i3282" type="#_x0000_t75" style="width:12.75pt;height:18.75pt">
                  <v:imagedata r:id="rId11" o:title=""/>
                </v:shape>
              </w:pict>
            </w:r>
          </w:p>
        </w:tc>
        <w:tc>
          <w:tcPr>
            <w:tcW w:w="1224" w:type="dxa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1, 2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7C33F4B8">
                <v:shape id="_x0000_i3500" type="#_x0000_t75" style="width:12.75pt;height:18pt" o:ole="">
                  <v:imagedata r:id="rId12" o:title=""/>
                </v:shape>
                <w:control r:id="rId22" w:name="CheckBox113118111213" w:shapeid="_x0000_i3500"/>
              </w:objec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704027C2">
                <v:shape id="_x0000_i3499" type="#_x0000_t75" style="width:12.75pt;height:18pt" o:ole="">
                  <v:imagedata r:id="rId12" o:title=""/>
                </v:shape>
                <w:control r:id="rId23" w:name="CheckBox11311811213" w:shapeid="_x0000_i3499"/>
              </w:objec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6842337D">
                <v:shape id="_x0000_i3498" type="#_x0000_t75" style="width:12.75pt;height:18pt" o:ole="">
                  <v:imagedata r:id="rId12" o:title=""/>
                </v:shape>
                <w:control r:id="rId24" w:name="CheckBox1131189113" w:shapeid="_x0000_i3498"/>
              </w:objec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4EBE1F8C">
                <v:shape id="_x0000_i3497" type="#_x0000_t75" style="width:12.75pt;height:18pt" o:ole="">
                  <v:imagedata r:id="rId12" o:title=""/>
                </v:shape>
                <w:control r:id="rId25" w:name="CheckBox1131187113" w:shapeid="_x0000_i3497"/>
              </w:objec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6ECD0F3B">
                <v:shape id="_x0000_i3496" type="#_x0000_t75" style="width:12.75pt;height:18pt" o:ole="">
                  <v:imagedata r:id="rId12" o:title=""/>
                </v:shape>
                <w:control r:id="rId26" w:name="CheckBox1131186113" w:shapeid="_x0000_i3496"/>
              </w:objec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4BCE2E50">
                <v:shape id="_x0000_i3495" type="#_x0000_t75" style="width:12.75pt;height:18pt" o:ole="">
                  <v:imagedata r:id="rId12" o:title=""/>
                </v:shape>
                <w:control r:id="rId27" w:name="CheckBox1131185113" w:shapeid="_x0000_i3495"/>
              </w:objec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FD391D9">
                <v:shape id="_x0000_i3494" type="#_x0000_t75" style="width:12.75pt;height:18pt" o:ole="">
                  <v:imagedata r:id="rId12" o:title=""/>
                </v:shape>
                <w:control r:id="rId28" w:name="CheckBox1131184113" w:shapeid="_x0000_i3494"/>
              </w:objec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28F030E">
                <v:shape id="_x0000_i3493" type="#_x0000_t75" style="width:12.75pt;height:18pt" o:ole="">
                  <v:imagedata r:id="rId12" o:title=""/>
                </v:shape>
                <w:control r:id="rId29" w:name="CheckBox11311831113" w:shapeid="_x0000_i3493"/>
              </w:objec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3750608">
                <v:shape id="_x0000_i3492" type="#_x0000_t75" style="width:12.75pt;height:18pt" o:ole="">
                  <v:imagedata r:id="rId12" o:title=""/>
                </v:shape>
                <w:control r:id="rId30" w:name="CheckBox1131183213" w:shapeid="_x0000_i3492"/>
              </w:objec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E95890" w:rsidRPr="001E115F" w:rsidTr="00E95890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5D6EC2" w:rsidRPr="000A328F" w:rsidRDefault="005D6EC2" w:rsidP="005D6EC2">
            <w:pPr>
              <w:jc w:val="center"/>
              <w:rPr>
                <w:rFonts w:ascii="Arial Narrow" w:hAnsi="Arial Narrow"/>
              </w:rPr>
            </w:pPr>
            <w:r w:rsidRPr="000A328F">
              <w:rPr>
                <w:rFonts w:ascii="Arial Narrow" w:hAnsi="Arial Narrow"/>
              </w:rPr>
              <w:t>Data and information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5D6EC2" w:rsidRPr="00DC2314" w:rsidRDefault="000A328F" w:rsidP="000A32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5D6EC2" w:rsidRPr="00DC2314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26055202">
                <v:shape id="_x0000_i3491" type="#_x0000_t75" style="width:12.75pt;height:18pt" o:ole="">
                  <v:imagedata r:id="rId12" o:title=""/>
                </v:shape>
                <w:control r:id="rId31" w:name="CheckBox113118111111" w:shapeid="_x0000_i349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527D5E4">
                <v:shape id="_x0000_i3490" type="#_x0000_t75" style="width:12.75pt;height:18pt" o:ole="">
                  <v:imagedata r:id="rId12" o:title=""/>
                </v:shape>
                <w:control r:id="rId32" w:name="CheckBox11311811122" w:shapeid="_x0000_i3490"/>
              </w:objec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22" w:type="dxa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54456A63">
                <v:shape id="_x0000_i3489" type="#_x0000_t75" style="width:12.75pt;height:18pt" o:ole="">
                  <v:imagedata r:id="rId33" o:title=""/>
                </v:shape>
                <w:control r:id="rId34" w:name="CheckBox1131181122" w:shapeid="_x0000_i3489"/>
              </w:object>
            </w:r>
          </w:p>
        </w:tc>
        <w:tc>
          <w:tcPr>
            <w:tcW w:w="1163" w:type="dxa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7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060F3AA6">
                <v:shape id="_x0000_i3488" type="#_x0000_t75" style="width:12.75pt;height:18pt" o:ole="">
                  <v:imagedata r:id="rId33" o:title=""/>
                </v:shape>
                <w:control r:id="rId35" w:name="CheckBox113118912" w:shapeid="_x0000_i3488"/>
              </w:object>
            </w:r>
          </w:p>
        </w:tc>
        <w:tc>
          <w:tcPr>
            <w:tcW w:w="1268" w:type="dxa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7</w:t>
            </w:r>
          </w:p>
        </w:tc>
        <w:tc>
          <w:tcPr>
            <w:tcW w:w="630" w:type="dxa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1149AE40">
                <v:shape id="_x0000_i3487" type="#_x0000_t75" style="width:12.75pt;height:18pt" o:ole="">
                  <v:imagedata r:id="rId33" o:title=""/>
                </v:shape>
                <w:control r:id="rId36" w:name="CheckBox113118712" w:shapeid="_x0000_i3487"/>
              </w:object>
            </w:r>
          </w:p>
        </w:tc>
        <w:tc>
          <w:tcPr>
            <w:tcW w:w="1172" w:type="dxa"/>
            <w:gridSpan w:val="2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4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52AE8CB7">
                <v:shape id="_x0000_i3486" type="#_x0000_t75" style="width:12.75pt;height:18pt" o:ole="">
                  <v:imagedata r:id="rId12" o:title=""/>
                </v:shape>
                <w:control r:id="rId37" w:name="CheckBox113118612" w:shapeid="_x0000_i3486"/>
              </w:objec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0D591C8E">
                <v:shape id="_x0000_i3485" type="#_x0000_t75" style="width:12.75pt;height:18pt" o:ole="">
                  <v:imagedata r:id="rId12" o:title=""/>
                </v:shape>
                <w:control r:id="rId38" w:name="CheckBox113118512" w:shapeid="_x0000_i3485"/>
              </w:objec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2EA91F6C">
                <v:shape id="_x0000_i3484" type="#_x0000_t75" style="width:12.75pt;height:18pt" o:ole="">
                  <v:imagedata r:id="rId33" o:title=""/>
                </v:shape>
                <w:control r:id="rId39" w:name="CheckBox113118412" w:shapeid="_x0000_i3484"/>
              </w:objec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29272FAD">
                <v:shape id="_x0000_i3483" type="#_x0000_t75" style="width:12.75pt;height:18pt" o:ole="">
                  <v:imagedata r:id="rId33" o:title=""/>
                </v:shape>
                <w:control r:id="rId40" w:name="CheckBox1131183112" w:shapeid="_x0000_i3483"/>
              </w:objec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5F5CD796">
                <v:shape id="_x0000_i3482" type="#_x0000_t75" style="width:12.75pt;height:18pt" o:ole="">
                  <v:imagedata r:id="rId12" o:title=""/>
                </v:shape>
                <w:control r:id="rId41" w:name="CheckBox113118322" w:shapeid="_x0000_i3482"/>
              </w:objec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E95890" w:rsidRPr="001E115F" w:rsidTr="00E95890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5D6EC2" w:rsidRPr="00666472" w:rsidRDefault="00666472" w:rsidP="005D6EC2">
            <w:pPr>
              <w:jc w:val="center"/>
              <w:rPr>
                <w:rFonts w:ascii="Arial Narrow" w:hAnsi="Arial Narrow"/>
              </w:rPr>
            </w:pPr>
            <w:r w:rsidRPr="00666472">
              <w:rPr>
                <w:rFonts w:ascii="Arial Narrow" w:hAnsi="Arial Narrow"/>
              </w:rPr>
              <w:t>Computers and binary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5D6EC2" w:rsidRPr="00DC2314" w:rsidRDefault="00666472" w:rsidP="00666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5D6EC2" w:rsidRPr="00DC2314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5E88BADC">
                <v:shape id="_x0000_i3481" type="#_x0000_t75" style="width:12.75pt;height:18pt" o:ole="">
                  <v:imagedata r:id="rId12" o:title=""/>
                </v:shape>
                <w:control r:id="rId42" w:name="CheckBox11311111111111" w:shapeid="_x0000_i348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78" w:type="dxa"/>
            <w:gridSpan w:val="2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E757A04">
                <v:shape id="_x0000_i3480" type="#_x0000_t75" style="width:12.75pt;height:18pt" o:ole="">
                  <v:imagedata r:id="rId33" o:title=""/>
                </v:shape>
                <w:control r:id="rId43" w:name="CheckBox1131111111121" w:shapeid="_x0000_i3480"/>
              </w:object>
            </w:r>
          </w:p>
        </w:tc>
        <w:tc>
          <w:tcPr>
            <w:tcW w:w="1353" w:type="dxa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BD6BB1A">
                <v:shape id="_x0000_i3479" type="#_x0000_t75" style="width:12.75pt;height:18pt" o:ole="">
                  <v:imagedata r:id="rId12" o:title=""/>
                </v:shape>
                <w:control r:id="rId44" w:name="CheckBox113111111121" w:shapeid="_x0000_i3479"/>
              </w:objec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7D4B182">
                <v:shape id="_x0000_i3478" type="#_x0000_t75" style="width:12.75pt;height:18pt" o:ole="">
                  <v:imagedata r:id="rId12" o:title=""/>
                </v:shape>
                <w:control r:id="rId45" w:name="CheckBox113111131111" w:shapeid="_x0000_i3478"/>
              </w:objec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0" w:type="dxa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75AA92A1">
                <v:shape id="_x0000_i3477" type="#_x0000_t75" style="width:12.75pt;height:18pt" o:ole="">
                  <v:imagedata r:id="rId33" o:title=""/>
                </v:shape>
                <w:control r:id="rId46" w:name="CheckBox11311111121" w:shapeid="_x0000_i3477"/>
              </w:object>
            </w:r>
          </w:p>
        </w:tc>
        <w:tc>
          <w:tcPr>
            <w:tcW w:w="1172" w:type="dxa"/>
            <w:gridSpan w:val="2"/>
            <w:shd w:val="clear" w:color="auto" w:fill="8DD9FF" w:themeFill="accent1" w:themeFillTint="66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4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2BC8127E">
                <v:shape id="_x0000_i3476" type="#_x0000_t75" style="width:12.75pt;height:18pt" o:ole="">
                  <v:imagedata r:id="rId12" o:title=""/>
                </v:shape>
                <w:control r:id="rId47" w:name="CheckBox1131111611" w:shapeid="_x0000_i3476"/>
              </w:objec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357A23BF">
                <v:shape id="_x0000_i3475" type="#_x0000_t75" style="width:12.75pt;height:18pt" o:ole="">
                  <v:imagedata r:id="rId12" o:title=""/>
                </v:shape>
                <w:control r:id="rId48" w:name="CheckBox1131111511" w:shapeid="_x0000_i3475"/>
              </w:objec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29BA242A">
                <v:shape id="_x0000_i3474" type="#_x0000_t75" style="width:12.75pt;height:18pt" o:ole="">
                  <v:imagedata r:id="rId12" o:title=""/>
                </v:shape>
                <w:control r:id="rId49" w:name="CheckBox1131111411" w:shapeid="_x0000_i3474"/>
              </w:objec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650A2790">
                <v:shape id="_x0000_i3473" type="#_x0000_t75" style="width:12.75pt;height:18pt" o:ole="">
                  <v:imagedata r:id="rId12" o:title=""/>
                </v:shape>
                <w:control r:id="rId50" w:name="CheckBox11311113121" w:shapeid="_x0000_i3473"/>
              </w:objec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 w14:anchorId="519CA404">
                <v:shape id="_x0000_i3472" type="#_x0000_t75" style="width:12.75pt;height:18pt" o:ole="">
                  <v:imagedata r:id="rId12" o:title=""/>
                </v:shape>
                <w:control r:id="rId51" w:name="CheckBox1131111321" w:shapeid="_x0000_i3472"/>
              </w:objec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D6EC2" w:rsidRPr="00CC3C99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E95890" w:rsidRPr="001E115F" w:rsidTr="00E95890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an app or a game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5D6EC2" w:rsidRPr="007B3CB8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71" type="#_x0000_t75" style="width:12.75pt;height:18pt" o:ole="">
                  <v:imagedata r:id="rId12" o:title=""/>
                </v:shape>
                <w:control r:id="rId52" w:name="CheckBox11311811111" w:shapeid="_x0000_i347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70" type="#_x0000_t75" style="width:12.75pt;height:18pt" o:ole="">
                  <v:imagedata r:id="rId12" o:title=""/>
                </v:shape>
                <w:control r:id="rId53" w:name="CheckBox1131181112" w:shapeid="_x0000_i3470"/>
              </w:objec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9" type="#_x0000_t75" style="width:12.75pt;height:18pt" o:ole="">
                  <v:imagedata r:id="rId12" o:title=""/>
                </v:shape>
                <w:control r:id="rId54" w:name="CheckBox113118112" w:shapeid="_x0000_i3469"/>
              </w:objec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8" type="#_x0000_t75" style="width:12.75pt;height:18pt" o:ole="">
                  <v:imagedata r:id="rId12" o:title=""/>
                </v:shape>
                <w:control r:id="rId55" w:name="CheckBox11311891" w:shapeid="_x0000_i3468"/>
              </w:objec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0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7" type="#_x0000_t75" style="width:12.75pt;height:18pt" o:ole="">
                  <v:imagedata r:id="rId33" o:title=""/>
                </v:shape>
                <w:control r:id="rId56" w:name="CheckBox11311871" w:shapeid="_x0000_i3467"/>
              </w:object>
            </w:r>
          </w:p>
        </w:tc>
        <w:tc>
          <w:tcPr>
            <w:tcW w:w="1172" w:type="dxa"/>
            <w:gridSpan w:val="2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4</w:t>
            </w:r>
          </w:p>
        </w:tc>
        <w:tc>
          <w:tcPr>
            <w:tcW w:w="534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6" type="#_x0000_t75" style="width:12.75pt;height:18pt" o:ole="">
                  <v:imagedata r:id="rId33" o:title=""/>
                </v:shape>
                <w:control r:id="rId57" w:name="CheckBox11311861" w:shapeid="_x0000_i3466"/>
              </w:object>
            </w:r>
          </w:p>
        </w:tc>
        <w:tc>
          <w:tcPr>
            <w:tcW w:w="1269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444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5" type="#_x0000_t75" style="width:12.75pt;height:18pt" o:ole="">
                  <v:imagedata r:id="rId33" o:title=""/>
                </v:shape>
                <w:control r:id="rId58" w:name="CheckBox11311851" w:shapeid="_x0000_i3465"/>
              </w:object>
            </w:r>
          </w:p>
        </w:tc>
        <w:tc>
          <w:tcPr>
            <w:tcW w:w="1357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631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4" type="#_x0000_t75" style="width:12.75pt;height:18pt" o:ole="">
                  <v:imagedata r:id="rId33" o:title=""/>
                </v:shape>
                <w:control r:id="rId59" w:name="CheckBox11311841" w:shapeid="_x0000_i3464"/>
              </w:object>
            </w:r>
          </w:p>
        </w:tc>
        <w:tc>
          <w:tcPr>
            <w:tcW w:w="1174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633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3" type="#_x0000_t75" style="width:12.75pt;height:18pt" o:ole="">
                  <v:imagedata r:id="rId33" o:title=""/>
                </v:shape>
                <w:control r:id="rId60" w:name="CheckBox113118311" w:shapeid="_x0000_i3463"/>
              </w:object>
            </w:r>
          </w:p>
        </w:tc>
        <w:tc>
          <w:tcPr>
            <w:tcW w:w="1173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2" type="#_x0000_t75" style="width:12.75pt;height:18pt" o:ole="">
                  <v:imagedata r:id="rId12" o:title=""/>
                </v:shape>
                <w:control r:id="rId61" w:name="CheckBox11311832" w:shapeid="_x0000_i3462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E95890" w:rsidRPr="001E115F" w:rsidTr="00E95890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/>
              </w:rPr>
            </w:pPr>
            <w:bookmarkStart w:id="0" w:name="_GoBack" w:colFirst="6" w:colLast="6"/>
            <w:r>
              <w:rPr>
                <w:rFonts w:ascii="Arial Narrow" w:hAnsi="Arial Narrow"/>
              </w:rPr>
              <w:t>Robotics and embedded systems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5D6EC2" w:rsidRPr="007B3CB8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74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1" type="#_x0000_t75" style="width:12.75pt;height:18pt" o:ole="">
                  <v:imagedata r:id="rId33" o:title=""/>
                </v:shape>
                <w:control r:id="rId62" w:name="CheckBox1131111111111" w:shapeid="_x0000_i3461"/>
              </w:object>
            </w:r>
          </w:p>
        </w:tc>
        <w:tc>
          <w:tcPr>
            <w:tcW w:w="1224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1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60" type="#_x0000_t75" style="width:12.75pt;height:18pt" o:ole="">
                  <v:imagedata r:id="rId12" o:title=""/>
                </v:shape>
                <w:control r:id="rId63" w:name="CheckBox113111111112" w:shapeid="_x0000_i3460"/>
              </w:objec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59" type="#_x0000_t75" style="width:12.75pt;height:18pt" o:ole="">
                  <v:imagedata r:id="rId12" o:title=""/>
                </v:shape>
                <w:control r:id="rId64" w:name="CheckBox11311111112" w:shapeid="_x0000_i3459"/>
              </w:objec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58" type="#_x0000_t75" style="width:12.75pt;height:18pt" o:ole="">
                  <v:imagedata r:id="rId12" o:title=""/>
                </v:shape>
                <w:control r:id="rId65" w:name="CheckBox11311113111" w:shapeid="_x0000_i3458"/>
              </w:objec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0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57" type="#_x0000_t75" style="width:12.75pt;height:18pt" o:ole="">
                  <v:imagedata r:id="rId33" o:title=""/>
                </v:shape>
                <w:control r:id="rId66" w:name="CheckBox1131111112" w:shapeid="_x0000_i3457"/>
              </w:object>
            </w:r>
          </w:p>
        </w:tc>
        <w:tc>
          <w:tcPr>
            <w:tcW w:w="1172" w:type="dxa"/>
            <w:gridSpan w:val="2"/>
            <w:shd w:val="clear" w:color="auto" w:fill="8DD9FF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4</w:t>
            </w:r>
          </w:p>
        </w:tc>
        <w:tc>
          <w:tcPr>
            <w:tcW w:w="534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56" type="#_x0000_t75" style="width:12.75pt;height:18pt" o:ole="">
                  <v:imagedata r:id="rId33" o:title=""/>
                </v:shape>
                <w:control r:id="rId67" w:name="CheckBox113111161" w:shapeid="_x0000_i3456"/>
              </w:object>
            </w:r>
          </w:p>
        </w:tc>
        <w:tc>
          <w:tcPr>
            <w:tcW w:w="1269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444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55" type="#_x0000_t75" style="width:12.75pt;height:18pt" o:ole="">
                  <v:imagedata r:id="rId33" o:title=""/>
                </v:shape>
                <w:control r:id="rId68" w:name="CheckBox113111151" w:shapeid="_x0000_i3455"/>
              </w:object>
            </w:r>
          </w:p>
        </w:tc>
        <w:tc>
          <w:tcPr>
            <w:tcW w:w="1357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631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54" type="#_x0000_t75" style="width:12.75pt;height:18pt" o:ole="">
                  <v:imagedata r:id="rId33" o:title=""/>
                </v:shape>
                <w:control r:id="rId69" w:name="CheckBox113111141" w:shapeid="_x0000_i3454"/>
              </w:object>
            </w:r>
          </w:p>
        </w:tc>
        <w:tc>
          <w:tcPr>
            <w:tcW w:w="1174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633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53" type="#_x0000_t75" style="width:12.75pt;height:18pt" o:ole="">
                  <v:imagedata r:id="rId33" o:title=""/>
                </v:shape>
                <w:control r:id="rId70" w:name="CheckBox1131111312" w:shapeid="_x0000_i3453"/>
              </w:object>
            </w:r>
          </w:p>
        </w:tc>
        <w:tc>
          <w:tcPr>
            <w:tcW w:w="1173" w:type="dxa"/>
            <w:shd w:val="clear" w:color="auto" w:fill="8DD9FF" w:themeFill="accent1" w:themeFillTint="66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225" w:dyaOrig="225">
                <v:shape id="_x0000_i3452" type="#_x0000_t75" style="width:12.75pt;height:18pt" o:ole="">
                  <v:imagedata r:id="rId12" o:title=""/>
                </v:shape>
                <w:control r:id="rId71" w:name="CheckBox113111132" w:shapeid="_x0000_i3452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D6EC2" w:rsidRPr="001E115F" w:rsidRDefault="005D6EC2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bookmarkEnd w:id="0"/>
      <w:tr w:rsidR="00E95890" w:rsidRPr="001E115F" w:rsidTr="00E95890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/>
                <w:lang w:val="en-AU"/>
              </w:rPr>
            </w:pPr>
            <w:r w:rsidRPr="005D7D74">
              <w:rPr>
                <w:rFonts w:ascii="Arial Narrow" w:hAnsi="Arial Narrow"/>
                <w:lang w:val="en-AU"/>
              </w:rPr>
              <w:t>Digital citizen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7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/>
                <w:lang w:val="en-AU"/>
              </w:rPr>
            </w:pPr>
            <w:r w:rsidRPr="005D7D74">
              <w:rPr>
                <w:rFonts w:ascii="Arial Narrow" w:hAnsi="Arial Narrow"/>
                <w:lang w:val="en-AU"/>
              </w:rPr>
              <w:t>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2EBBDF18">
                <v:shape id="_x0000_i4339" type="#_x0000_t75" style="width:12.75pt;height:18pt" o:ole="">
                  <v:imagedata r:id="rId12" o:title=""/>
                </v:shape>
                <w:control r:id="rId72" w:name="CheckBox1131181111" w:shapeid="_x0000_i433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786A71F6">
                <v:shape id="_x0000_i4338" type="#_x0000_t75" style="width:12.75pt;height:18pt" o:ole="">
                  <v:imagedata r:id="rId12" o:title=""/>
                </v:shape>
                <w:control r:id="rId73" w:name="CheckBox113118111" w:shapeid="_x0000_i4338"/>
              </w:objec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26A2D538">
                <v:shape id="_x0000_i4337" type="#_x0000_t75" style="width:12.75pt;height:18pt" o:ole="">
                  <v:imagedata r:id="rId12" o:title=""/>
                </v:shape>
                <w:control r:id="rId74" w:name="CheckBox11311811" w:shapeid="_x0000_i4337"/>
              </w:objec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4FDA79B8">
                <v:shape id="_x0000_i4336" type="#_x0000_t75" style="width:12.75pt;height:18pt" o:ole="">
                  <v:imagedata r:id="rId12" o:title=""/>
                </v:shape>
                <w:control r:id="rId75" w:name="CheckBox1131189" w:shapeid="_x0000_i4336"/>
              </w:objec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0B7C606A">
                <v:shape id="_x0000_i4335" type="#_x0000_t75" style="width:12.75pt;height:18pt" o:ole="">
                  <v:imagedata r:id="rId12" o:title=""/>
                </v:shape>
                <w:control r:id="rId76" w:name="CheckBox1131187" w:shapeid="_x0000_i4335"/>
              </w:objec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3D8B6A72">
                <v:shape id="_x0000_i4334" type="#_x0000_t75" style="width:12.75pt;height:18pt" o:ole="">
                  <v:imagedata r:id="rId12" o:title=""/>
                </v:shape>
                <w:control r:id="rId77" w:name="CheckBox1131186" w:shapeid="_x0000_i4334"/>
              </w:objec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287F6A23">
                <v:shape id="_x0000_i4333" type="#_x0000_t75" style="width:12.75pt;height:18pt" o:ole="">
                  <v:imagedata r:id="rId12" o:title=""/>
                </v:shape>
                <w:control r:id="rId78" w:name="CheckBox1131185" w:shapeid="_x0000_i4333"/>
              </w:objec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3B178892">
                <v:shape id="_x0000_i4332" type="#_x0000_t75" style="width:12.75pt;height:18pt" o:ole="">
                  <v:imagedata r:id="rId12" o:title=""/>
                </v:shape>
                <w:control r:id="rId79" w:name="CheckBox1131184" w:shapeid="_x0000_i4332"/>
              </w:objec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3" w:type="dxa"/>
            <w:shd w:val="clear" w:color="auto" w:fill="8DD9FF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10DF2A4D">
                <v:shape id="_x0000_i4331" type="#_x0000_t75" style="width:12.75pt;height:18pt" o:ole="">
                  <v:imagedata r:id="rId33" o:title=""/>
                </v:shape>
                <w:control r:id="rId80" w:name="CheckBox11311831" w:shapeid="_x0000_i4331"/>
              </w:object>
            </w:r>
          </w:p>
        </w:tc>
        <w:tc>
          <w:tcPr>
            <w:tcW w:w="1173" w:type="dxa"/>
            <w:shd w:val="clear" w:color="auto" w:fill="8DD9FF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t>6</w:t>
            </w:r>
          </w:p>
        </w:tc>
        <w:tc>
          <w:tcPr>
            <w:tcW w:w="449" w:type="dxa"/>
            <w:shd w:val="clear" w:color="auto" w:fill="8DD9FF" w:themeFill="accent1" w:themeFillTint="66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object w:dxaOrig="225" w:dyaOrig="225" w14:anchorId="5C66769B">
                <v:shape id="_x0000_i4330" type="#_x0000_t75" style="width:12.75pt;height:18pt" o:ole="">
                  <v:imagedata r:id="rId33" o:title=""/>
                </v:shape>
                <w:control r:id="rId81" w:name="CheckBox1131183" w:shapeid="_x0000_i4330"/>
              </w:object>
            </w:r>
          </w:p>
        </w:tc>
        <w:tc>
          <w:tcPr>
            <w:tcW w:w="1360" w:type="dxa"/>
            <w:shd w:val="clear" w:color="auto" w:fill="8DD9FF" w:themeFill="accent1" w:themeFillTint="66"/>
            <w:vAlign w:val="center"/>
          </w:tcPr>
          <w:p w:rsidR="00E95890" w:rsidRPr="005D7D74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5D7D74">
              <w:rPr>
                <w:rFonts w:ascii="Arial Narrow" w:hAnsi="Arial Narrow" w:cs="Calibri"/>
                <w:lang w:val="en-AU"/>
              </w:rPr>
              <w:t>8</w:t>
            </w:r>
          </w:p>
        </w:tc>
      </w:tr>
      <w:tr w:rsidR="00E95890" w:rsidRPr="001E115F" w:rsidTr="00E95890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E95890" w:rsidRPr="00DC2314" w:rsidRDefault="00E95890" w:rsidP="00E95890">
            <w:pPr>
              <w:jc w:val="center"/>
              <w:rPr>
                <w:rFonts w:ascii="Arial Narrow" w:hAnsi="Arial Narrow"/>
              </w:rPr>
            </w:pPr>
            <w:r w:rsidRPr="00E95890">
              <w:rPr>
                <w:rFonts w:ascii="Arial Narrow" w:hAnsi="Arial Narrow"/>
              </w:rPr>
              <w:t>Connected or distracted, informed or misinformed?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E95890" w:rsidRPr="00DC2314" w:rsidRDefault="00E95890" w:rsidP="00E958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6 -8 </w:t>
            </w:r>
            <w:proofErr w:type="spellStart"/>
            <w:r>
              <w:rPr>
                <w:rFonts w:ascii="Arial Narrow" w:hAnsi="Arial Narrow"/>
              </w:rPr>
              <w:t>hrs</w:t>
            </w:r>
            <w:proofErr w:type="spellEnd"/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E95890" w:rsidRPr="00DC2314" w:rsidRDefault="00E95890" w:rsidP="00E958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1440" w:dyaOrig="1440" w14:anchorId="30224C87">
                <v:shape id="_x0000_i3441" type="#_x0000_t75" style="width:12.75pt;height:18pt" o:ole="">
                  <v:imagedata r:id="rId12" o:title=""/>
                </v:shape>
                <w:control r:id="rId82" w:name="CheckBox113111111111" w:shapeid="_x0000_i34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1440" w:dyaOrig="1440" w14:anchorId="2EDE93F7">
                <v:shape id="_x0000_i3440" type="#_x0000_t75" style="width:12.75pt;height:18pt" o:ole="">
                  <v:imagedata r:id="rId12" o:title=""/>
                </v:shape>
                <w:control r:id="rId83" w:name="CheckBox11311111111" w:shapeid="_x0000_i3440"/>
              </w:objec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522" w:type="dxa"/>
            <w:shd w:val="clear" w:color="auto" w:fill="8DD9FF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E95890">
              <w:rPr>
                <w:rFonts w:ascii="Arial Narrow" w:hAnsi="Arial Narrow" w:cs="Calibri"/>
                <w:lang w:val="en-AU"/>
              </w:rPr>
              <w:object w:dxaOrig="1440" w:dyaOrig="1440" w14:anchorId="2BDF28B3">
                <v:shape id="_x0000_i3439" type="#_x0000_t75" style="width:12.75pt;height:18pt" o:ole="">
                  <v:imagedata r:id="rId33" o:title=""/>
                </v:shape>
                <w:control r:id="rId84" w:name="CheckBox1131111111" w:shapeid="_x0000_i3439"/>
              </w:object>
            </w:r>
          </w:p>
        </w:tc>
        <w:tc>
          <w:tcPr>
            <w:tcW w:w="1163" w:type="dxa"/>
            <w:shd w:val="clear" w:color="auto" w:fill="8DD9FF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2</w:t>
            </w:r>
          </w:p>
        </w:tc>
        <w:tc>
          <w:tcPr>
            <w:tcW w:w="540" w:type="dxa"/>
            <w:shd w:val="clear" w:color="auto" w:fill="8DD9FF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E95890">
              <w:rPr>
                <w:rFonts w:ascii="Arial Narrow" w:hAnsi="Arial Narrow" w:cs="Calibri"/>
                <w:lang w:val="en-AU"/>
              </w:rPr>
              <w:object w:dxaOrig="1440" w:dyaOrig="1440" w14:anchorId="2B2916D2">
                <v:shape id="_x0000_i3438" type="#_x0000_t75" style="width:12.75pt;height:18pt" o:ole="">
                  <v:imagedata r:id="rId33" o:title=""/>
                </v:shape>
                <w:control r:id="rId85" w:name="CheckBox1131111311" w:shapeid="_x0000_i3438"/>
              </w:object>
            </w:r>
          </w:p>
        </w:tc>
        <w:tc>
          <w:tcPr>
            <w:tcW w:w="1268" w:type="dxa"/>
            <w:shd w:val="clear" w:color="auto" w:fill="8DD9FF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2</w:t>
            </w:r>
          </w:p>
        </w:tc>
        <w:tc>
          <w:tcPr>
            <w:tcW w:w="630" w:type="dxa"/>
            <w:shd w:val="clear" w:color="auto" w:fill="8DD9FF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E95890">
              <w:rPr>
                <w:rFonts w:ascii="Arial Narrow" w:hAnsi="Arial Narrow" w:cs="Calibri"/>
                <w:lang w:val="en-AU"/>
              </w:rPr>
              <w:object w:dxaOrig="1440" w:dyaOrig="1440" w14:anchorId="625D4E2E">
                <v:shape id="_x0000_i3437" type="#_x0000_t75" style="width:12.75pt;height:18pt" o:ole="">
                  <v:imagedata r:id="rId33" o:title=""/>
                </v:shape>
                <w:control r:id="rId86" w:name="CheckBox113111111" w:shapeid="_x0000_i3437"/>
              </w:object>
            </w:r>
          </w:p>
        </w:tc>
        <w:tc>
          <w:tcPr>
            <w:tcW w:w="1172" w:type="dxa"/>
            <w:gridSpan w:val="2"/>
            <w:shd w:val="clear" w:color="auto" w:fill="8DD9FF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4</w:t>
            </w:r>
          </w:p>
        </w:tc>
        <w:tc>
          <w:tcPr>
            <w:tcW w:w="534" w:type="dxa"/>
            <w:shd w:val="clear" w:color="auto" w:fill="8DD9FF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E95890">
              <w:rPr>
                <w:rFonts w:ascii="Arial Narrow" w:hAnsi="Arial Narrow" w:cs="Calibri"/>
                <w:lang w:val="en-AU"/>
              </w:rPr>
              <w:object w:dxaOrig="1440" w:dyaOrig="1440" w14:anchorId="308D1706">
                <v:shape id="_x0000_i3436" type="#_x0000_t75" style="width:12.75pt;height:18pt" o:ole="">
                  <v:imagedata r:id="rId33" o:title=""/>
                </v:shape>
                <w:control r:id="rId87" w:name="CheckBox11311116" w:shapeid="_x0000_i3436"/>
              </w:object>
            </w:r>
          </w:p>
        </w:tc>
        <w:tc>
          <w:tcPr>
            <w:tcW w:w="1269" w:type="dxa"/>
            <w:shd w:val="clear" w:color="auto" w:fill="8DD9FF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1440" w:dyaOrig="1440" w14:anchorId="2FB912A1">
                <v:shape id="_x0000_i3435" type="#_x0000_t75" style="width:12.75pt;height:18pt" o:ole="">
                  <v:imagedata r:id="rId12" o:title=""/>
                </v:shape>
                <w:control r:id="rId88" w:name="CheckBox11311115" w:shapeid="_x0000_i3435"/>
              </w:objec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1440" w:dyaOrig="1440" w14:anchorId="6A0C6EF8">
                <v:shape id="_x0000_i3434" type="#_x0000_t75" style="width:12.75pt;height:18pt" o:ole="">
                  <v:imagedata r:id="rId12" o:title=""/>
                </v:shape>
                <w:control r:id="rId89" w:name="CheckBox11311114" w:shapeid="_x0000_i3434"/>
              </w:objec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1440" w:dyaOrig="1440" w14:anchorId="7A0A210B">
                <v:shape id="_x0000_i3433" type="#_x0000_t75" style="width:12.75pt;height:18pt" o:ole="">
                  <v:imagedata r:id="rId12" o:title=""/>
                </v:shape>
                <w:control r:id="rId90" w:name="CheckBox113111131" w:shapeid="_x0000_i3433"/>
              </w:objec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449" w:type="dxa"/>
            <w:shd w:val="clear" w:color="auto" w:fill="8DD9FF" w:themeFill="accent1" w:themeFillTint="66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 w:rsidRPr="00CC3C99">
              <w:rPr>
                <w:rFonts w:ascii="Arial Narrow" w:hAnsi="Arial Narrow" w:cs="Calibri"/>
              </w:rPr>
              <w:object w:dxaOrig="1440" w:dyaOrig="1440" w14:anchorId="71A293FC">
                <v:shape id="_x0000_i3432" type="#_x0000_t75" style="width:12.75pt;height:18pt" o:ole="">
                  <v:imagedata r:id="rId33" o:title=""/>
                </v:shape>
                <w:control r:id="rId91" w:name="CheckBox11311113" w:shapeid="_x0000_i3432"/>
              </w:object>
            </w:r>
          </w:p>
        </w:tc>
        <w:tc>
          <w:tcPr>
            <w:tcW w:w="1360" w:type="dxa"/>
            <w:shd w:val="clear" w:color="auto" w:fill="8DD9FF" w:themeFill="accent1" w:themeFillTint="66"/>
            <w:vAlign w:val="center"/>
          </w:tcPr>
          <w:p w:rsidR="00E95890" w:rsidRPr="00CC3C99" w:rsidRDefault="00E95890" w:rsidP="00E95890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3, 8</w:t>
            </w:r>
          </w:p>
        </w:tc>
      </w:tr>
    </w:tbl>
    <w:p w:rsidR="001E115F" w:rsidRPr="00E95890" w:rsidRDefault="00E95890" w:rsidP="00E95890">
      <w:pPr>
        <w:widowControl/>
        <w:adjustRightInd/>
        <w:spacing w:before="60" w:after="60" w:line="276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E95890">
        <w:rPr>
          <w:rFonts w:asciiTheme="minorHAnsi" w:eastAsiaTheme="minorHAnsi" w:hAnsiTheme="minorHAnsi" w:cstheme="minorHAnsi"/>
          <w:i/>
          <w:color w:val="0070C0"/>
          <w:sz w:val="22"/>
          <w:szCs w:val="18"/>
        </w:rPr>
        <w:t>Cells highlighted in blue indicate that the unit is relevant to a component of the Year 8 Achievement standard. The number in each blue highlighted cell correlates to the numbered Year 8 Achievement standard in the table below</w:t>
      </w: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0052F3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052F3" w:rsidRDefault="000052F3" w:rsidP="000052F3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lang w:val="en-AU"/>
              </w:rPr>
              <w:t>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0052F3" w:rsidRPr="00652320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052F3" w:rsidRPr="00763150" w:rsidRDefault="000052F3" w:rsidP="000052F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052F3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0052F3" w:rsidRPr="00145826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2F3" w:rsidRPr="001E115F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6: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Students explain the fundamentals of digital system components (hardware, software and networks) and how digital systems are connected to form networks. </w:t>
            </w:r>
          </w:p>
          <w:p w:rsidR="000052F3" w:rsidRPr="001E115F" w:rsidRDefault="000052F3" w:rsidP="000052F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They explain how digital systems use whole numbers as a basis for representing a variety of data types.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Students define problems in terms of data and functional requirements and design solutions by developing algorithms to address the problems.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They incorporate decision-making, repetition and user interface design into their designs and implement their digital solutions, including a visual program.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They explain how information systems and their solutions meet needs and consider sustainability.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Students manage the creation and communication of ideas and information in collaborative digital projects using validated data and agreed protocols. </w:t>
            </w:r>
          </w:p>
          <w:p w:rsidR="000052F3" w:rsidRPr="00020712" w:rsidRDefault="000052F3" w:rsidP="000052F3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2F3" w:rsidRPr="00E30B3A" w:rsidRDefault="000052F3" w:rsidP="000052F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Year</w:t>
            </w: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8</w:t>
            </w:r>
          </w:p>
          <w:p w:rsidR="000052F3" w:rsidRPr="00707263" w:rsidRDefault="000052F3" w:rsidP="000052F3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S</w:t>
            </w:r>
            <w:r w:rsidRPr="0070726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tudents distinguish between different types of networks and defined purposes. 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(1)</w:t>
            </w:r>
          </w:p>
          <w:p w:rsidR="000052F3" w:rsidRPr="0040514A" w:rsidRDefault="000052F3" w:rsidP="000052F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text, image and audio data can be represented, secured and presented in digital systems. (2)</w:t>
            </w:r>
          </w:p>
          <w:p w:rsidR="000052F3" w:rsidRPr="007951C0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plan and manage digital projects to create interactive information. (3)</w:t>
            </w:r>
          </w:p>
          <w:p w:rsidR="000052F3" w:rsidRPr="0070726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define and decompose problems in terms of functional requirements and constraints. (4)</w:t>
            </w:r>
          </w:p>
          <w:p w:rsidR="000052F3" w:rsidRPr="0070726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design user experiences and algorithms incorporating branching and iterations, and test, modify and implement digital solutions. (5)</w:t>
            </w:r>
          </w:p>
          <w:p w:rsidR="000052F3" w:rsidRPr="0070726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evaluate information systems and their solutions in terms of meeting needs, innovation and sustainability. (6)</w:t>
            </w:r>
          </w:p>
          <w:p w:rsidR="000052F3" w:rsidRPr="000052F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analyse and evaluate data from a range of sources to model and create solutions. (7)</w:t>
            </w:r>
          </w:p>
          <w:p w:rsidR="000052F3" w:rsidRPr="000052F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use appropriate protocols when communicating and collaborating online. (8)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2F3" w:rsidRPr="001E115F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10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Students explain the control and management of networked digital systems and the security implications of the interaction between hardware, software and users.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explain simple data compression, and why content data are separated from presentation.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Students plan and manage digital projects using an iterative approach.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define and decompose complex problems in terms of functional and non-functional requirements.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Students design and evaluate user experiences and algorithms.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design and implement modular programs, including an object-oriented program, using algorithms and data structures involving modular functions that reflect the relationships of real-world data and data entities.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take account of privacy and security requirements when selecting and validating data. Students test and predict results and implement digital solutions.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evaluate information systems and their solutions in terms of risk, sustainability and potential for innovation and enterprise. </w:t>
            </w:r>
          </w:p>
          <w:p w:rsidR="000052F3" w:rsidRPr="00E30B3A" w:rsidRDefault="000052F3" w:rsidP="007B3CB8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share and collaborate online, establishing protocols for the use, transmission and maintenance of data and projects. </w:t>
            </w:r>
          </w:p>
        </w:tc>
      </w:tr>
    </w:tbl>
    <w:p w:rsidR="006F282C" w:rsidRDefault="006F282C" w:rsidP="00825405">
      <w:pPr>
        <w:spacing w:line="240" w:lineRule="auto"/>
        <w:rPr>
          <w:rFonts w:ascii="Calibri" w:hAnsi="Calibri" w:cs="Calibri"/>
          <w:b/>
          <w:lang w:val="en-AU"/>
        </w:rPr>
      </w:pPr>
    </w:p>
    <w:sectPr w:rsidR="006F282C" w:rsidSect="002758B8">
      <w:headerReference w:type="default" r:id="rId92"/>
      <w:footerReference w:type="default" r:id="rId93"/>
      <w:headerReference w:type="first" r:id="rId94"/>
      <w:footerReference w:type="first" r:id="rId95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26" w:rsidRDefault="00EF6826" w:rsidP="00304EA1">
      <w:pPr>
        <w:spacing w:line="240" w:lineRule="auto"/>
      </w:pPr>
      <w:r>
        <w:separator/>
      </w:r>
    </w:p>
  </w:endnote>
  <w:endnote w:type="continuationSeparator" w:id="0">
    <w:p w:rsidR="00EF6826" w:rsidRDefault="00EF6826" w:rsidP="00304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EF6826" w:rsidTr="00111EC9">
      <w:trPr>
        <w:trHeight w:val="701"/>
      </w:trPr>
      <w:tc>
        <w:tcPr>
          <w:tcW w:w="9900" w:type="dxa"/>
          <w:vAlign w:val="center"/>
        </w:tcPr>
        <w:p w:rsidR="00EF6826" w:rsidRPr="00EE4978" w:rsidRDefault="00EF6826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:rsidR="00EF6826" w:rsidRPr="002329F3" w:rsidRDefault="00EF6826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:rsidR="00EF6826" w:rsidRPr="00B41951" w:rsidRDefault="00EF682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9589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EF6826" w:rsidRPr="00243F0D" w:rsidRDefault="00EF6826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EF6826" w:rsidTr="00EE4978">
      <w:trPr>
        <w:trHeight w:val="709"/>
      </w:trPr>
      <w:tc>
        <w:tcPr>
          <w:tcW w:w="12519" w:type="dxa"/>
          <w:vAlign w:val="center"/>
        </w:tcPr>
        <w:p w:rsidR="00EF6826" w:rsidRPr="00EE4978" w:rsidRDefault="00EF6826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:rsidR="00EF6826" w:rsidRPr="004A2ED8" w:rsidRDefault="00EF6826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:rsidR="00EF6826" w:rsidRPr="00B41951" w:rsidRDefault="00EF682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EF6826" w:rsidRDefault="00EF682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EF6826" w:rsidRDefault="00EF682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26" w:rsidRDefault="00EF6826" w:rsidP="00304EA1">
      <w:pPr>
        <w:spacing w:line="240" w:lineRule="auto"/>
      </w:pPr>
      <w:r>
        <w:separator/>
      </w:r>
    </w:p>
  </w:footnote>
  <w:footnote w:type="continuationSeparator" w:id="0">
    <w:p w:rsidR="00EF6826" w:rsidRDefault="00EF6826" w:rsidP="00304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F6826" w:rsidRPr="00D86DE4" w:rsidRDefault="000A328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7 and 8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26" w:rsidRPr="009370BC" w:rsidRDefault="000A328F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6826">
          <w:rPr>
            <w:sz w:val="28"/>
            <w:szCs w:val="28"/>
            <w:lang w:val="en-US"/>
          </w:rPr>
          <w:t>Digital Technologies – 7 and 8</w:t>
        </w:r>
      </w:sdtContent>
    </w:sdt>
    <w:r w:rsidR="00EF6826">
      <w:rPr>
        <w:sz w:val="28"/>
        <w:szCs w:val="28"/>
        <w:lang w:val="en-US"/>
      </w:rPr>
      <w:t xml:space="preserve"> </w:t>
    </w:r>
    <w:r>
      <w:rPr>
        <w:sz w:val="28"/>
        <w:szCs w:val="28"/>
        <w:lang w:val="en-US"/>
      </w:rPr>
      <w:t xml:space="preserve">– </w:t>
    </w:r>
    <w:r w:rsidR="005D6EC2">
      <w:rPr>
        <w:sz w:val="28"/>
        <w:szCs w:val="28"/>
        <w:lang w:val="en-US"/>
      </w:rPr>
      <w:t>Overview</w:t>
    </w:r>
    <w:r w:rsidR="00EF6826">
      <w:rPr>
        <w:sz w:val="28"/>
        <w:szCs w:val="28"/>
      </w:rPr>
      <w:t xml:space="preserve">                  </w:t>
    </w:r>
    <w:r w:rsidR="00EF6826">
      <w:rPr>
        <w:sz w:val="28"/>
        <w:szCs w:val="28"/>
      </w:rPr>
      <w:tab/>
    </w:r>
    <w:r w:rsidR="00EF6826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BA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37C0E"/>
    <w:multiLevelType w:val="hybridMultilevel"/>
    <w:tmpl w:val="DC5C3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52C62"/>
    <w:multiLevelType w:val="hybridMultilevel"/>
    <w:tmpl w:val="EC9A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D2B06"/>
    <w:multiLevelType w:val="hybridMultilevel"/>
    <w:tmpl w:val="93E8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A2899"/>
    <w:multiLevelType w:val="hybridMultilevel"/>
    <w:tmpl w:val="6452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8F5"/>
    <w:multiLevelType w:val="hybridMultilevel"/>
    <w:tmpl w:val="44887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4"/>
  </w:num>
  <w:num w:numId="5">
    <w:abstractNumId w:val="22"/>
  </w:num>
  <w:num w:numId="6">
    <w:abstractNumId w:val="0"/>
  </w:num>
  <w:num w:numId="7">
    <w:abstractNumId w:val="23"/>
  </w:num>
  <w:num w:numId="8">
    <w:abstractNumId w:val="26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19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7"/>
  </w:num>
  <w:num w:numId="22">
    <w:abstractNumId w:val="29"/>
  </w:num>
  <w:num w:numId="23">
    <w:abstractNumId w:val="11"/>
  </w:num>
  <w:num w:numId="24">
    <w:abstractNumId w:val="16"/>
  </w:num>
  <w:num w:numId="25">
    <w:abstractNumId w:val="8"/>
  </w:num>
  <w:num w:numId="26">
    <w:abstractNumId w:val="27"/>
  </w:num>
  <w:num w:numId="27">
    <w:abstractNumId w:val="6"/>
  </w:num>
  <w:num w:numId="28">
    <w:abstractNumId w:val="28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0AF0"/>
    <w:rsid w:val="00003B62"/>
    <w:rsid w:val="000052F3"/>
    <w:rsid w:val="00006B09"/>
    <w:rsid w:val="0001223C"/>
    <w:rsid w:val="00020712"/>
    <w:rsid w:val="00027228"/>
    <w:rsid w:val="00035463"/>
    <w:rsid w:val="0005729F"/>
    <w:rsid w:val="0005780E"/>
    <w:rsid w:val="00083E00"/>
    <w:rsid w:val="000937E5"/>
    <w:rsid w:val="000A328F"/>
    <w:rsid w:val="000A71F7"/>
    <w:rsid w:val="000B08B3"/>
    <w:rsid w:val="000B1AF5"/>
    <w:rsid w:val="000B1CEB"/>
    <w:rsid w:val="000B787E"/>
    <w:rsid w:val="000C5411"/>
    <w:rsid w:val="000D02B8"/>
    <w:rsid w:val="000D2707"/>
    <w:rsid w:val="000D5E64"/>
    <w:rsid w:val="000D73D5"/>
    <w:rsid w:val="000E4A92"/>
    <w:rsid w:val="000E6DAA"/>
    <w:rsid w:val="000F09E4"/>
    <w:rsid w:val="000F16FD"/>
    <w:rsid w:val="001006B7"/>
    <w:rsid w:val="00106892"/>
    <w:rsid w:val="00107EEB"/>
    <w:rsid w:val="0011076A"/>
    <w:rsid w:val="00111EC9"/>
    <w:rsid w:val="001175B2"/>
    <w:rsid w:val="001209DB"/>
    <w:rsid w:val="00122336"/>
    <w:rsid w:val="00122BC7"/>
    <w:rsid w:val="00127607"/>
    <w:rsid w:val="00131482"/>
    <w:rsid w:val="00134F8B"/>
    <w:rsid w:val="00141263"/>
    <w:rsid w:val="0014564C"/>
    <w:rsid w:val="00164D7A"/>
    <w:rsid w:val="0016736B"/>
    <w:rsid w:val="00172E14"/>
    <w:rsid w:val="0017487A"/>
    <w:rsid w:val="00176172"/>
    <w:rsid w:val="00180973"/>
    <w:rsid w:val="00187C6A"/>
    <w:rsid w:val="001B6310"/>
    <w:rsid w:val="001C73C5"/>
    <w:rsid w:val="001E115F"/>
    <w:rsid w:val="001E5ED4"/>
    <w:rsid w:val="001F1202"/>
    <w:rsid w:val="002012DC"/>
    <w:rsid w:val="002233AF"/>
    <w:rsid w:val="0022542B"/>
    <w:rsid w:val="002279BA"/>
    <w:rsid w:val="002329F3"/>
    <w:rsid w:val="0023348C"/>
    <w:rsid w:val="00242AC4"/>
    <w:rsid w:val="00243F0D"/>
    <w:rsid w:val="00245A68"/>
    <w:rsid w:val="002647BB"/>
    <w:rsid w:val="00264A40"/>
    <w:rsid w:val="00273997"/>
    <w:rsid w:val="002754C1"/>
    <w:rsid w:val="002758B8"/>
    <w:rsid w:val="00283A3A"/>
    <w:rsid w:val="002841C8"/>
    <w:rsid w:val="0028516B"/>
    <w:rsid w:val="002947D7"/>
    <w:rsid w:val="002A00F2"/>
    <w:rsid w:val="002A15A7"/>
    <w:rsid w:val="002B0B0A"/>
    <w:rsid w:val="002B4D02"/>
    <w:rsid w:val="002B6B73"/>
    <w:rsid w:val="002C68A5"/>
    <w:rsid w:val="002C6F90"/>
    <w:rsid w:val="002D693F"/>
    <w:rsid w:val="002E327E"/>
    <w:rsid w:val="002E3B25"/>
    <w:rsid w:val="002F08B3"/>
    <w:rsid w:val="002F4A07"/>
    <w:rsid w:val="00302FB8"/>
    <w:rsid w:val="00303B5E"/>
    <w:rsid w:val="00304874"/>
    <w:rsid w:val="00304EA1"/>
    <w:rsid w:val="0031117D"/>
    <w:rsid w:val="00314D81"/>
    <w:rsid w:val="00317867"/>
    <w:rsid w:val="00322FC6"/>
    <w:rsid w:val="003245EA"/>
    <w:rsid w:val="0033360D"/>
    <w:rsid w:val="00345FB9"/>
    <w:rsid w:val="00352E3E"/>
    <w:rsid w:val="00355EFF"/>
    <w:rsid w:val="0036269F"/>
    <w:rsid w:val="00372723"/>
    <w:rsid w:val="00387C21"/>
    <w:rsid w:val="00390310"/>
    <w:rsid w:val="003918EC"/>
    <w:rsid w:val="00391986"/>
    <w:rsid w:val="00394990"/>
    <w:rsid w:val="003952A9"/>
    <w:rsid w:val="003A2049"/>
    <w:rsid w:val="003A5789"/>
    <w:rsid w:val="003C5A64"/>
    <w:rsid w:val="003C6260"/>
    <w:rsid w:val="003D1362"/>
    <w:rsid w:val="003F09DB"/>
    <w:rsid w:val="003F22E0"/>
    <w:rsid w:val="003F313B"/>
    <w:rsid w:val="003F71E0"/>
    <w:rsid w:val="00400A2A"/>
    <w:rsid w:val="004013AE"/>
    <w:rsid w:val="00416B45"/>
    <w:rsid w:val="004174A4"/>
    <w:rsid w:val="00417AA3"/>
    <w:rsid w:val="004227FE"/>
    <w:rsid w:val="00435569"/>
    <w:rsid w:val="00440B32"/>
    <w:rsid w:val="0046078D"/>
    <w:rsid w:val="004614EB"/>
    <w:rsid w:val="00467CBB"/>
    <w:rsid w:val="004A2ED8"/>
    <w:rsid w:val="004A3285"/>
    <w:rsid w:val="004A3561"/>
    <w:rsid w:val="004D3539"/>
    <w:rsid w:val="004E17EE"/>
    <w:rsid w:val="004E21AD"/>
    <w:rsid w:val="004F5BDA"/>
    <w:rsid w:val="004F6A73"/>
    <w:rsid w:val="005029AD"/>
    <w:rsid w:val="005031D2"/>
    <w:rsid w:val="00505F68"/>
    <w:rsid w:val="0051631E"/>
    <w:rsid w:val="00526666"/>
    <w:rsid w:val="0053615E"/>
    <w:rsid w:val="00556BA4"/>
    <w:rsid w:val="00560B64"/>
    <w:rsid w:val="00566029"/>
    <w:rsid w:val="00567A9C"/>
    <w:rsid w:val="005923CB"/>
    <w:rsid w:val="005A59B2"/>
    <w:rsid w:val="005B19C6"/>
    <w:rsid w:val="005B3189"/>
    <w:rsid w:val="005B391B"/>
    <w:rsid w:val="005C2302"/>
    <w:rsid w:val="005D3D78"/>
    <w:rsid w:val="005D6EC2"/>
    <w:rsid w:val="005E15C0"/>
    <w:rsid w:val="005E2EF0"/>
    <w:rsid w:val="005E3AFE"/>
    <w:rsid w:val="00605D42"/>
    <w:rsid w:val="00607D1F"/>
    <w:rsid w:val="006142A0"/>
    <w:rsid w:val="006207A6"/>
    <w:rsid w:val="00643937"/>
    <w:rsid w:val="006450AD"/>
    <w:rsid w:val="00647A0B"/>
    <w:rsid w:val="00666472"/>
    <w:rsid w:val="00671D96"/>
    <w:rsid w:val="0067641E"/>
    <w:rsid w:val="00684EB1"/>
    <w:rsid w:val="00690702"/>
    <w:rsid w:val="00693FFD"/>
    <w:rsid w:val="006A7D8A"/>
    <w:rsid w:val="006B3425"/>
    <w:rsid w:val="006D2159"/>
    <w:rsid w:val="006D60FC"/>
    <w:rsid w:val="006E05EA"/>
    <w:rsid w:val="006F282C"/>
    <w:rsid w:val="006F3DC9"/>
    <w:rsid w:val="006F787C"/>
    <w:rsid w:val="00702636"/>
    <w:rsid w:val="00702BB3"/>
    <w:rsid w:val="007157CE"/>
    <w:rsid w:val="00724507"/>
    <w:rsid w:val="007251F3"/>
    <w:rsid w:val="00731C2A"/>
    <w:rsid w:val="007420E3"/>
    <w:rsid w:val="007435C6"/>
    <w:rsid w:val="00746FB4"/>
    <w:rsid w:val="00751217"/>
    <w:rsid w:val="00752E46"/>
    <w:rsid w:val="0076106A"/>
    <w:rsid w:val="0077017A"/>
    <w:rsid w:val="0077179D"/>
    <w:rsid w:val="00773E6C"/>
    <w:rsid w:val="00781D3E"/>
    <w:rsid w:val="00791393"/>
    <w:rsid w:val="007951C0"/>
    <w:rsid w:val="007958AB"/>
    <w:rsid w:val="007A6FCF"/>
    <w:rsid w:val="007B186E"/>
    <w:rsid w:val="007B3CB8"/>
    <w:rsid w:val="007B418A"/>
    <w:rsid w:val="007B5F5F"/>
    <w:rsid w:val="007C6F38"/>
    <w:rsid w:val="007D0242"/>
    <w:rsid w:val="007D0868"/>
    <w:rsid w:val="007D2322"/>
    <w:rsid w:val="007F3C9F"/>
    <w:rsid w:val="007F5F16"/>
    <w:rsid w:val="00813C37"/>
    <w:rsid w:val="008154B5"/>
    <w:rsid w:val="008228CB"/>
    <w:rsid w:val="00823962"/>
    <w:rsid w:val="00825405"/>
    <w:rsid w:val="00832F5C"/>
    <w:rsid w:val="00836160"/>
    <w:rsid w:val="00836178"/>
    <w:rsid w:val="00852719"/>
    <w:rsid w:val="0085341C"/>
    <w:rsid w:val="00860115"/>
    <w:rsid w:val="00867057"/>
    <w:rsid w:val="00874FE2"/>
    <w:rsid w:val="00881637"/>
    <w:rsid w:val="0088783C"/>
    <w:rsid w:val="008B0412"/>
    <w:rsid w:val="008B0964"/>
    <w:rsid w:val="008B1E8D"/>
    <w:rsid w:val="008B603B"/>
    <w:rsid w:val="008B6CB8"/>
    <w:rsid w:val="008D2630"/>
    <w:rsid w:val="008E2E17"/>
    <w:rsid w:val="009019F4"/>
    <w:rsid w:val="00903682"/>
    <w:rsid w:val="00916CFA"/>
    <w:rsid w:val="0092704D"/>
    <w:rsid w:val="0093333A"/>
    <w:rsid w:val="00934256"/>
    <w:rsid w:val="00935245"/>
    <w:rsid w:val="009370BC"/>
    <w:rsid w:val="00937CE5"/>
    <w:rsid w:val="00944EA9"/>
    <w:rsid w:val="00950D06"/>
    <w:rsid w:val="00961148"/>
    <w:rsid w:val="00964B67"/>
    <w:rsid w:val="00967B6E"/>
    <w:rsid w:val="0098095A"/>
    <w:rsid w:val="00980A6E"/>
    <w:rsid w:val="0098739B"/>
    <w:rsid w:val="009939E5"/>
    <w:rsid w:val="009A0562"/>
    <w:rsid w:val="009A5770"/>
    <w:rsid w:val="009B7679"/>
    <w:rsid w:val="009C2525"/>
    <w:rsid w:val="009C30BB"/>
    <w:rsid w:val="009C3ECA"/>
    <w:rsid w:val="009D13F8"/>
    <w:rsid w:val="009D28C4"/>
    <w:rsid w:val="009D4C98"/>
    <w:rsid w:val="009D7C19"/>
    <w:rsid w:val="009E4330"/>
    <w:rsid w:val="009F2F1F"/>
    <w:rsid w:val="00A11F0C"/>
    <w:rsid w:val="00A14D7B"/>
    <w:rsid w:val="00A16D28"/>
    <w:rsid w:val="00A17661"/>
    <w:rsid w:val="00A24B2D"/>
    <w:rsid w:val="00A30AF1"/>
    <w:rsid w:val="00A317A6"/>
    <w:rsid w:val="00A3423E"/>
    <w:rsid w:val="00A40966"/>
    <w:rsid w:val="00A4728C"/>
    <w:rsid w:val="00A50C49"/>
    <w:rsid w:val="00A51560"/>
    <w:rsid w:val="00A557E1"/>
    <w:rsid w:val="00A71A75"/>
    <w:rsid w:val="00A74538"/>
    <w:rsid w:val="00A80556"/>
    <w:rsid w:val="00A87CDE"/>
    <w:rsid w:val="00A909B2"/>
    <w:rsid w:val="00A921E0"/>
    <w:rsid w:val="00AA2350"/>
    <w:rsid w:val="00AB602B"/>
    <w:rsid w:val="00AB76B4"/>
    <w:rsid w:val="00AC090B"/>
    <w:rsid w:val="00AC562D"/>
    <w:rsid w:val="00AC6C0F"/>
    <w:rsid w:val="00AC7F54"/>
    <w:rsid w:val="00AD7E91"/>
    <w:rsid w:val="00AE304C"/>
    <w:rsid w:val="00AF5590"/>
    <w:rsid w:val="00B01200"/>
    <w:rsid w:val="00B0738F"/>
    <w:rsid w:val="00B229F7"/>
    <w:rsid w:val="00B248A2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4FA8"/>
    <w:rsid w:val="00B769B1"/>
    <w:rsid w:val="00B77279"/>
    <w:rsid w:val="00B81B70"/>
    <w:rsid w:val="00B9146B"/>
    <w:rsid w:val="00BA5814"/>
    <w:rsid w:val="00BB0662"/>
    <w:rsid w:val="00BB2FE1"/>
    <w:rsid w:val="00BC2C19"/>
    <w:rsid w:val="00BD0724"/>
    <w:rsid w:val="00BD2012"/>
    <w:rsid w:val="00BE5521"/>
    <w:rsid w:val="00C20E10"/>
    <w:rsid w:val="00C462F6"/>
    <w:rsid w:val="00C46F0E"/>
    <w:rsid w:val="00C53263"/>
    <w:rsid w:val="00C5379C"/>
    <w:rsid w:val="00C60905"/>
    <w:rsid w:val="00C657A8"/>
    <w:rsid w:val="00C75F1D"/>
    <w:rsid w:val="00C775E2"/>
    <w:rsid w:val="00C808E7"/>
    <w:rsid w:val="00C94A8B"/>
    <w:rsid w:val="00C954CE"/>
    <w:rsid w:val="00C97F7C"/>
    <w:rsid w:val="00CA5E29"/>
    <w:rsid w:val="00CA7FCF"/>
    <w:rsid w:val="00CB171F"/>
    <w:rsid w:val="00CB1DC1"/>
    <w:rsid w:val="00CB4115"/>
    <w:rsid w:val="00CC1EDB"/>
    <w:rsid w:val="00CC3C99"/>
    <w:rsid w:val="00CC4FCE"/>
    <w:rsid w:val="00CC5CC9"/>
    <w:rsid w:val="00CC5E71"/>
    <w:rsid w:val="00CC693A"/>
    <w:rsid w:val="00CD0B28"/>
    <w:rsid w:val="00CD487B"/>
    <w:rsid w:val="00CE55D1"/>
    <w:rsid w:val="00CF16BE"/>
    <w:rsid w:val="00D022C6"/>
    <w:rsid w:val="00D128C5"/>
    <w:rsid w:val="00D14C24"/>
    <w:rsid w:val="00D1556B"/>
    <w:rsid w:val="00D25A2E"/>
    <w:rsid w:val="00D338E4"/>
    <w:rsid w:val="00D33DBD"/>
    <w:rsid w:val="00D43FD6"/>
    <w:rsid w:val="00D51947"/>
    <w:rsid w:val="00D532F0"/>
    <w:rsid w:val="00D77413"/>
    <w:rsid w:val="00D82759"/>
    <w:rsid w:val="00D859AD"/>
    <w:rsid w:val="00D86DE4"/>
    <w:rsid w:val="00DA498D"/>
    <w:rsid w:val="00DA5846"/>
    <w:rsid w:val="00DA6A95"/>
    <w:rsid w:val="00DA6CC7"/>
    <w:rsid w:val="00DC21C3"/>
    <w:rsid w:val="00DC2314"/>
    <w:rsid w:val="00DD34EA"/>
    <w:rsid w:val="00DF20A6"/>
    <w:rsid w:val="00DF2FB6"/>
    <w:rsid w:val="00E03DF5"/>
    <w:rsid w:val="00E106CB"/>
    <w:rsid w:val="00E15708"/>
    <w:rsid w:val="00E20126"/>
    <w:rsid w:val="00E23F1D"/>
    <w:rsid w:val="00E24168"/>
    <w:rsid w:val="00E276E5"/>
    <w:rsid w:val="00E30B3A"/>
    <w:rsid w:val="00E3548D"/>
    <w:rsid w:val="00E36361"/>
    <w:rsid w:val="00E51EB0"/>
    <w:rsid w:val="00E5482F"/>
    <w:rsid w:val="00E55AE9"/>
    <w:rsid w:val="00E61805"/>
    <w:rsid w:val="00E6691F"/>
    <w:rsid w:val="00E810BD"/>
    <w:rsid w:val="00E912C0"/>
    <w:rsid w:val="00E95890"/>
    <w:rsid w:val="00EA0DF0"/>
    <w:rsid w:val="00EA3FDC"/>
    <w:rsid w:val="00EB044D"/>
    <w:rsid w:val="00EB0F48"/>
    <w:rsid w:val="00EB7571"/>
    <w:rsid w:val="00EC4D6C"/>
    <w:rsid w:val="00EC4E55"/>
    <w:rsid w:val="00ED5EB8"/>
    <w:rsid w:val="00EE29D6"/>
    <w:rsid w:val="00EE4978"/>
    <w:rsid w:val="00EE58A0"/>
    <w:rsid w:val="00EF2077"/>
    <w:rsid w:val="00EF3B65"/>
    <w:rsid w:val="00EF6826"/>
    <w:rsid w:val="00F006FD"/>
    <w:rsid w:val="00F02482"/>
    <w:rsid w:val="00F11F9D"/>
    <w:rsid w:val="00F14A23"/>
    <w:rsid w:val="00F15AA1"/>
    <w:rsid w:val="00F21A56"/>
    <w:rsid w:val="00F40D53"/>
    <w:rsid w:val="00F4525C"/>
    <w:rsid w:val="00F458A3"/>
    <w:rsid w:val="00F53548"/>
    <w:rsid w:val="00F659F4"/>
    <w:rsid w:val="00F66567"/>
    <w:rsid w:val="00F7158D"/>
    <w:rsid w:val="00F74CCD"/>
    <w:rsid w:val="00F801B8"/>
    <w:rsid w:val="00F91A0A"/>
    <w:rsid w:val="00F97391"/>
    <w:rsid w:val="00FA0F51"/>
    <w:rsid w:val="00FA2A7C"/>
    <w:rsid w:val="00FB0C80"/>
    <w:rsid w:val="00FC32FD"/>
    <w:rsid w:val="00FC43AF"/>
    <w:rsid w:val="00FC5E79"/>
    <w:rsid w:val="00FD30E5"/>
    <w:rsid w:val="00FD34F0"/>
    <w:rsid w:val="00FD4326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D02D6C2"/>
  <w15:docId w15:val="{30FF956F-93E9-400A-AFA5-B0FDA66D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widowControl w:val="0"/>
      <w:adjustRightInd w:val="0"/>
      <w:spacing w:before="360" w:after="0" w:line="360" w:lineRule="atLeast"/>
      <w:jc w:val="both"/>
      <w:textAlignment w:val="baseline"/>
    </w:pPr>
    <w:rPr>
      <w:rFonts w:ascii="Arial" w:eastAsia="Times New Roman" w:hAnsi="Arial" w:cs="Times New Roman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widowControl w:val="0"/>
      <w:adjustRightInd w:val="0"/>
      <w:spacing w:before="120" w:after="120" w:line="280" w:lineRule="exact"/>
      <w:jc w:val="both"/>
      <w:textAlignment w:val="baseline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widowControl w:val="0"/>
      <w:adjustRightInd w:val="0"/>
      <w:spacing w:before="80" w:after="80" w:line="240" w:lineRule="exact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spacing w:before="80" w:after="80" w:line="240" w:lineRule="exact"/>
      <w:ind w:left="284" w:hanging="284"/>
    </w:pPr>
    <w:rPr>
      <w:rFonts w:ascii="Arial Narrow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1E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6" Type="http://schemas.openxmlformats.org/officeDocument/2006/relationships/control" Target="activeX/activeX4.xml"/><Relationship Id="rId11" Type="http://schemas.openxmlformats.org/officeDocument/2006/relationships/image" Target="media/image1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5" Type="http://schemas.openxmlformats.org/officeDocument/2006/relationships/numbering" Target="numbering.xml"/><Relationship Id="rId90" Type="http://schemas.openxmlformats.org/officeDocument/2006/relationships/control" Target="activeX/activeX77.xml"/><Relationship Id="rId95" Type="http://schemas.openxmlformats.org/officeDocument/2006/relationships/footer" Target="footer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3.wmf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endnotes" Target="endnotes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glossaryDocument" Target="glossary/document.xml"/><Relationship Id="rId7" Type="http://schemas.openxmlformats.org/officeDocument/2006/relationships/settings" Target="settings.xml"/><Relationship Id="rId71" Type="http://schemas.openxmlformats.org/officeDocument/2006/relationships/control" Target="activeX/activeX58.xm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8" Type="http://schemas.openxmlformats.org/officeDocument/2006/relationships/webSettings" Target="webSettings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086607"/>
    <w:rsid w:val="00282B74"/>
    <w:rsid w:val="002A6101"/>
    <w:rsid w:val="002A6950"/>
    <w:rsid w:val="002F28A2"/>
    <w:rsid w:val="00326A66"/>
    <w:rsid w:val="004077F6"/>
    <w:rsid w:val="00581684"/>
    <w:rsid w:val="005A11E0"/>
    <w:rsid w:val="00651706"/>
    <w:rsid w:val="00671417"/>
    <w:rsid w:val="00733607"/>
    <w:rsid w:val="00741D05"/>
    <w:rsid w:val="00792182"/>
    <w:rsid w:val="00860F28"/>
    <w:rsid w:val="008F2FA6"/>
    <w:rsid w:val="008F4514"/>
    <w:rsid w:val="00914696"/>
    <w:rsid w:val="00936349"/>
    <w:rsid w:val="009B5DB4"/>
    <w:rsid w:val="00A3063A"/>
    <w:rsid w:val="00AB552B"/>
    <w:rsid w:val="00AC53C0"/>
    <w:rsid w:val="00BA206B"/>
    <w:rsid w:val="00BF3A2E"/>
    <w:rsid w:val="00D13B59"/>
    <w:rsid w:val="00D31C01"/>
    <w:rsid w:val="00D34B9F"/>
    <w:rsid w:val="00DB086D"/>
    <w:rsid w:val="00E90EBD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1A7A-F974-4284-98F0-003413F2C2E9}">
  <ds:schemaRefs>
    <ds:schemaRef ds:uri="32dcfad0-71f0-4cf6-831b-e05f27705f29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c60e483-8d08-4915-ba50-24b6b57890d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56244-96EE-4916-9F1E-B8B1716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7 and 8_</vt:lpstr>
    </vt:vector>
  </TitlesOfParts>
  <Company>Victorian Curriculum and Assessment Authority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7 and 8</dc:title>
  <dc:creator>Andrea, Campbell J</dc:creator>
  <cp:keywords>Digital Technologies; mapping; curriculum mapping; Levels 5 and 6</cp:keywords>
  <cp:lastModifiedBy>Hendricksen, Natalie</cp:lastModifiedBy>
  <cp:revision>6</cp:revision>
  <cp:lastPrinted>2017-10-16T21:57:00Z</cp:lastPrinted>
  <dcterms:created xsi:type="dcterms:W3CDTF">2018-01-30T21:25:00Z</dcterms:created>
  <dcterms:modified xsi:type="dcterms:W3CDTF">2018-09-26T01:52:00Z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