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7AE9C" w14:textId="77777777" w:rsidR="0080118E" w:rsidRPr="00AE3682" w:rsidRDefault="00AE3682">
      <w:pPr>
        <w:rPr>
          <w:u w:val="single"/>
          <w:lang w:val="en-US"/>
        </w:rPr>
      </w:pPr>
      <w:r w:rsidRPr="00AE3682">
        <w:rPr>
          <w:u w:val="single"/>
          <w:lang w:val="en-US"/>
        </w:rPr>
        <w:t>Introducing Algorithms</w:t>
      </w:r>
    </w:p>
    <w:p w14:paraId="0E326F9D" w14:textId="77777777" w:rsidR="00AE3682" w:rsidRDefault="00AE3682">
      <w:pPr>
        <w:rPr>
          <w:lang w:val="en-US"/>
        </w:rPr>
      </w:pPr>
    </w:p>
    <w:p w14:paraId="1039AFA1" w14:textId="77777777" w:rsidR="00AE3682" w:rsidRPr="00AE3682" w:rsidRDefault="00AE3682" w:rsidP="00AE3682">
      <w:pPr>
        <w:spacing w:after="150" w:line="240" w:lineRule="auto"/>
        <w:outlineLvl w:val="1"/>
        <w:rPr>
          <w:rFonts w:ascii="Museo Sans Rounded 700" w:eastAsia="Times New Roman" w:hAnsi="Museo Sans Rounded 700" w:cs="Times New Roman"/>
          <w:color w:val="16354B"/>
          <w:sz w:val="45"/>
          <w:szCs w:val="45"/>
          <w:lang w:val="en-US"/>
        </w:rPr>
      </w:pPr>
      <w:r w:rsidRPr="00AE3682">
        <w:rPr>
          <w:rFonts w:ascii="Museo Sans Rounded 700" w:eastAsia="Times New Roman" w:hAnsi="Museo Sans Rounded 700" w:cs="Times New Roman"/>
          <w:color w:val="16354B"/>
          <w:sz w:val="45"/>
          <w:szCs w:val="45"/>
          <w:lang w:val="en-US"/>
        </w:rPr>
        <w:t>Learning hook</w:t>
      </w:r>
    </w:p>
    <w:p w14:paraId="10136851" w14:textId="77777777" w:rsidR="00AE3682" w:rsidRPr="00AE3682" w:rsidRDefault="00AE3682" w:rsidP="00AE3682">
      <w:pPr>
        <w:spacing w:after="150" w:line="240" w:lineRule="auto"/>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Writing a sequence of instructions (algorithms) – whole class activity</w:t>
      </w:r>
    </w:p>
    <w:p w14:paraId="5395A113" w14:textId="77777777" w:rsidR="00AE3682" w:rsidRPr="00AE3682" w:rsidRDefault="00AE3682" w:rsidP="00AE3682">
      <w:pPr>
        <w:numPr>
          <w:ilvl w:val="0"/>
          <w:numId w:val="1"/>
        </w:num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Ask students to consider everyday tasks with a sequence of steps (for example, preparing to play a game using PlayStation, making a sandwic</w:t>
      </w:r>
      <w:bookmarkStart w:id="0" w:name="_GoBack"/>
      <w:bookmarkEnd w:id="0"/>
      <w:r w:rsidRPr="00AE3682">
        <w:rPr>
          <w:rFonts w:ascii="Museo Sans Rounded 500" w:eastAsia="Times New Roman" w:hAnsi="Museo Sans Rounded 500" w:cs="Times New Roman"/>
          <w:color w:val="16354B"/>
          <w:sz w:val="24"/>
          <w:szCs w:val="24"/>
          <w:lang w:val="en-US"/>
        </w:rPr>
        <w:t>h, fixing a puncture on a bicycle tyre, making a cake).</w:t>
      </w:r>
      <w:r w:rsidRPr="00AE3682">
        <w:rPr>
          <w:rFonts w:ascii="Museo Sans Rounded 500" w:eastAsia="Times New Roman" w:hAnsi="Museo Sans Rounded 500" w:cs="Times New Roman"/>
          <w:color w:val="16354B"/>
          <w:sz w:val="24"/>
          <w:szCs w:val="24"/>
          <w:lang w:val="en-US"/>
        </w:rPr>
        <w:br/>
      </w:r>
    </w:p>
    <w:p w14:paraId="2E5131D7" w14:textId="77777777" w:rsidR="00AE3682" w:rsidRPr="00AE3682" w:rsidRDefault="00AE3682" w:rsidP="00AE3682">
      <w:pPr>
        <w:numPr>
          <w:ilvl w:val="0"/>
          <w:numId w:val="1"/>
        </w:num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Ask students to suggest a sequence of steps for cleaning teeth. Remind them to sequence the steps in a logical order. </w:t>
      </w:r>
      <w:r w:rsidRPr="00AE3682">
        <w:rPr>
          <w:rFonts w:ascii="Museo Sans Rounded 500" w:eastAsia="Times New Roman" w:hAnsi="Museo Sans Rounded 500" w:cs="Times New Roman"/>
          <w:color w:val="16354B"/>
          <w:sz w:val="24"/>
          <w:szCs w:val="24"/>
          <w:lang w:val="en-US"/>
        </w:rPr>
        <w:br/>
      </w:r>
    </w:p>
    <w:p w14:paraId="7BF1DA12" w14:textId="092612F7" w:rsidR="00AE3682" w:rsidRPr="00AE3682" w:rsidRDefault="00AE3682" w:rsidP="00AE3682">
      <w:pPr>
        <w:numPr>
          <w:ilvl w:val="0"/>
          <w:numId w:val="1"/>
        </w:num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Share the </w:t>
      </w:r>
      <w:hyperlink r:id="rId5" w:tgtFrame="_blank" w:history="1">
        <w:r w:rsidRPr="00AE3682">
          <w:rPr>
            <w:rFonts w:ascii="Museo Sans Rounded 500" w:eastAsia="Times New Roman" w:hAnsi="Museo Sans Rounded 500" w:cs="Times New Roman"/>
            <w:color w:val="16354B"/>
            <w:sz w:val="24"/>
            <w:szCs w:val="24"/>
            <w:u w:val="single"/>
            <w:lang w:val="en-US"/>
          </w:rPr>
          <w:t>Tellagami</w:t>
        </w:r>
      </w:hyperlink>
      <w:r w:rsidRPr="00AE3682">
        <w:rPr>
          <w:rFonts w:ascii="Museo Sans Rounded 500" w:eastAsia="Times New Roman" w:hAnsi="Museo Sans Rounded 500" w:cs="Times New Roman"/>
          <w:color w:val="16354B"/>
          <w:sz w:val="24"/>
          <w:szCs w:val="24"/>
          <w:lang w:val="en-US"/>
        </w:rPr>
        <w:t> example</w:t>
      </w:r>
      <w:r w:rsidR="00AC01BD">
        <w:rPr>
          <w:rFonts w:ascii="Museo Sans Rounded 500" w:eastAsia="Times New Roman" w:hAnsi="Museo Sans Rounded 500" w:cs="Times New Roman"/>
          <w:color w:val="16354B"/>
          <w:sz w:val="24"/>
          <w:szCs w:val="24"/>
          <w:lang w:val="en-US"/>
        </w:rPr>
        <w:t xml:space="preserve"> (</w:t>
      </w:r>
      <w:r w:rsidR="00AC01BD" w:rsidRPr="00AC01BD">
        <w:rPr>
          <w:rFonts w:ascii="Museo Sans Rounded 500" w:eastAsia="Times New Roman" w:hAnsi="Museo Sans Rounded 500" w:cs="Times New Roman"/>
          <w:color w:val="16354B"/>
          <w:sz w:val="24"/>
          <w:szCs w:val="24"/>
          <w:lang w:val="en-US"/>
        </w:rPr>
        <w:t>https://tellagami.com/gami/5Q4X9R/</w:t>
      </w:r>
      <w:r w:rsidR="00AC01BD">
        <w:rPr>
          <w:rFonts w:ascii="Museo Sans Rounded 500" w:eastAsia="Times New Roman" w:hAnsi="Museo Sans Rounded 500" w:cs="Times New Roman"/>
          <w:color w:val="16354B"/>
          <w:sz w:val="24"/>
          <w:szCs w:val="24"/>
          <w:lang w:val="en-US"/>
        </w:rPr>
        <w:t>)</w:t>
      </w:r>
      <w:r w:rsidRPr="00AE3682">
        <w:rPr>
          <w:rFonts w:ascii="Museo Sans Rounded 500" w:eastAsia="Times New Roman" w:hAnsi="Museo Sans Rounded 500" w:cs="Times New Roman"/>
          <w:color w:val="16354B"/>
          <w:sz w:val="24"/>
          <w:szCs w:val="24"/>
          <w:lang w:val="en-US"/>
        </w:rPr>
        <w:t xml:space="preserve"> with the class. Explain that this is a fast, easy and fun way to share information. </w:t>
      </w:r>
      <w:r w:rsidRPr="00AE3682">
        <w:rPr>
          <w:rFonts w:ascii="Museo Sans Rounded 500" w:eastAsia="Times New Roman" w:hAnsi="Museo Sans Rounded 500" w:cs="Times New Roman"/>
          <w:color w:val="16354B"/>
          <w:sz w:val="24"/>
          <w:szCs w:val="24"/>
          <w:lang w:val="en-US"/>
        </w:rPr>
        <w:br/>
      </w:r>
    </w:p>
    <w:p w14:paraId="0847E3FF" w14:textId="77777777" w:rsidR="00AE3682" w:rsidRPr="00AE3682" w:rsidRDefault="00AE3682" w:rsidP="00AE3682">
      <w:pPr>
        <w:numPr>
          <w:ilvl w:val="0"/>
          <w:numId w:val="1"/>
        </w:num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Rearrange the sequence of steps for cleaning teeth. Support students to understand why order is important when undertaking some tasks. Ask students if they can identify tasks where the order of instructions is very important. </w:t>
      </w:r>
      <w:r w:rsidRPr="00AE3682">
        <w:rPr>
          <w:rFonts w:ascii="Museo Sans Rounded 500" w:eastAsia="Times New Roman" w:hAnsi="Museo Sans Rounded 500" w:cs="Times New Roman"/>
          <w:color w:val="16354B"/>
          <w:sz w:val="24"/>
          <w:szCs w:val="24"/>
          <w:lang w:val="en-US"/>
        </w:rPr>
        <w:br/>
      </w:r>
      <w:r w:rsidRPr="00AE3682">
        <w:rPr>
          <w:rFonts w:ascii="Museo Sans Rounded 500" w:eastAsia="Times New Roman" w:hAnsi="Museo Sans Rounded 500" w:cs="Times New Roman"/>
          <w:color w:val="16354B"/>
          <w:sz w:val="24"/>
          <w:szCs w:val="24"/>
          <w:lang w:val="en-US"/>
        </w:rPr>
        <w:br/>
        <w:t>Provide the class with the steps involved in making a vegemite sandwich (out of correct order).  Ask students to arrange the instructions in the correct order.</w:t>
      </w:r>
      <w:r w:rsidRPr="00AE3682">
        <w:rPr>
          <w:rFonts w:ascii="Museo Sans Rounded 500" w:eastAsia="Times New Roman" w:hAnsi="Museo Sans Rounded 500" w:cs="Times New Roman"/>
          <w:color w:val="16354B"/>
          <w:sz w:val="24"/>
          <w:szCs w:val="24"/>
          <w:lang w:val="en-US"/>
        </w:rPr>
        <w:br/>
      </w:r>
      <w:r w:rsidRPr="00AE3682">
        <w:rPr>
          <w:rFonts w:ascii="Museo Sans Rounded 500" w:eastAsia="Times New Roman" w:hAnsi="Museo Sans Rounded 500" w:cs="Times New Roman"/>
          <w:color w:val="16354B"/>
          <w:sz w:val="24"/>
          <w:szCs w:val="24"/>
          <w:lang w:val="en-US"/>
        </w:rPr>
        <w:br/>
      </w:r>
    </w:p>
    <w:p w14:paraId="49026010" w14:textId="77777777" w:rsidR="00AE3682" w:rsidRPr="00AE3682" w:rsidRDefault="00AE3682" w:rsidP="00AE3682">
      <w:pPr>
        <w:numPr>
          <w:ilvl w:val="1"/>
          <w:numId w:val="1"/>
        </w:num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Spread vegemite across the surface of the bread</w:t>
      </w:r>
    </w:p>
    <w:p w14:paraId="7B2C2904" w14:textId="77777777" w:rsidR="00AE3682" w:rsidRPr="00AE3682" w:rsidRDefault="00AE3682" w:rsidP="00AE3682">
      <w:pPr>
        <w:numPr>
          <w:ilvl w:val="1"/>
          <w:numId w:val="1"/>
        </w:num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Cut the sandwich in half</w:t>
      </w:r>
    </w:p>
    <w:p w14:paraId="682E6B2C" w14:textId="77777777" w:rsidR="00AE3682" w:rsidRPr="00AE3682" w:rsidRDefault="00AE3682" w:rsidP="00AE3682">
      <w:pPr>
        <w:numPr>
          <w:ilvl w:val="1"/>
          <w:numId w:val="1"/>
        </w:num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Take two slices of bread from the packet</w:t>
      </w:r>
    </w:p>
    <w:p w14:paraId="57D26667" w14:textId="77777777" w:rsidR="00AE3682" w:rsidRPr="00AE3682" w:rsidRDefault="00AE3682" w:rsidP="00AE3682">
      <w:pPr>
        <w:numPr>
          <w:ilvl w:val="1"/>
          <w:numId w:val="1"/>
        </w:num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Spread butter across the surface of the bread</w:t>
      </w:r>
    </w:p>
    <w:p w14:paraId="3DAF5B14" w14:textId="29045082" w:rsidR="00AE3682" w:rsidRPr="00AE3682" w:rsidRDefault="00AE3682" w:rsidP="00AE3682">
      <w:pPr>
        <w:numPr>
          <w:ilvl w:val="1"/>
          <w:numId w:val="1"/>
        </w:num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Place the two slices of bread together</w:t>
      </w:r>
    </w:p>
    <w:p w14:paraId="0B45EA0E" w14:textId="577DE33F" w:rsidR="00AE3682" w:rsidRPr="00AE3682" w:rsidRDefault="00AC01BD" w:rsidP="000C2924">
      <w:pPr>
        <w:spacing w:beforeAutospacing="1" w:after="0" w:line="240" w:lineRule="auto"/>
        <w:ind w:left="567"/>
        <w:rPr>
          <w:rFonts w:ascii="Museo Sans Rounded 500" w:eastAsia="Times New Roman" w:hAnsi="Museo Sans Rounded 500" w:cs="Times New Roman"/>
          <w:color w:val="16354B"/>
          <w:sz w:val="24"/>
          <w:szCs w:val="24"/>
          <w:lang w:val="en-US"/>
        </w:rPr>
      </w:pPr>
      <w:r w:rsidRPr="006D33D3">
        <w:rPr>
          <w:rFonts w:ascii="Museo Sans Rounded 500" w:eastAsia="Times New Roman" w:hAnsi="Museo Sans Rounded 500" w:cs="Times New Roman"/>
          <w:noProof/>
          <w:color w:val="16354B"/>
          <w:sz w:val="24"/>
          <w:szCs w:val="24"/>
          <w:lang w:val="en-US"/>
        </w:rPr>
        <w:lastRenderedPageBreak/>
        <mc:AlternateContent>
          <mc:Choice Requires="wps">
            <w:drawing>
              <wp:inline distT="0" distB="0" distL="0" distR="0" wp14:anchorId="573FC407" wp14:editId="5413CB58">
                <wp:extent cx="5760000" cy="1902797"/>
                <wp:effectExtent l="19050" t="19050" r="12700" b="2159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902797"/>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250EED60" w14:textId="77777777" w:rsidR="003647B5" w:rsidRDefault="00AC01BD" w:rsidP="00AC01BD">
                            <w:r>
                              <w:rPr>
                                <w:noProof/>
                                <w:lang w:val="en-US"/>
                              </w:rPr>
                              <w:drawing>
                                <wp:inline distT="0" distB="0" distL="0" distR="0" wp14:anchorId="311A0E14" wp14:editId="7C39E80F">
                                  <wp:extent cx="539750" cy="53975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lang w:val="en-US"/>
                              </w:rPr>
                              <w:drawing>
                                <wp:inline distT="0" distB="0" distL="0" distR="0" wp14:anchorId="03302EE0" wp14:editId="6A8303C4">
                                  <wp:extent cx="539750" cy="53975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p>
                          <w:p w14:paraId="6AE65100" w14:textId="77777777" w:rsidR="003647B5" w:rsidRDefault="003647B5" w:rsidP="00AC01BD">
                            <w:r>
                              <w:t xml:space="preserve">Provide </w:t>
                            </w:r>
                            <w:r w:rsidR="00282456" w:rsidRPr="00282456">
                              <w:rPr>
                                <w:u w:val="single"/>
                              </w:rPr>
                              <w:t>multiple means of representation</w:t>
                            </w:r>
                            <w:r>
                              <w:t>:</w:t>
                            </w:r>
                          </w:p>
                          <w:p w14:paraId="3782DEC1" w14:textId="72134FA4" w:rsidR="00AC01BD" w:rsidRDefault="003647B5" w:rsidP="00AC01BD">
                            <w:r>
                              <w:t>Y</w:t>
                            </w:r>
                            <w:r w:rsidR="00BA5835">
                              <w:t xml:space="preserve">ou could use printed pictures, plastic toys, or real items to help scaffold this task and support </w:t>
                            </w:r>
                            <w:r>
                              <w:t>students</w:t>
                            </w:r>
                            <w:r w:rsidR="00BA5835">
                              <w:t xml:space="preserve"> with limited vision.</w:t>
                            </w:r>
                          </w:p>
                          <w:p w14:paraId="69E34E1F" w14:textId="02E51286" w:rsidR="003647B5" w:rsidRPr="00967708" w:rsidRDefault="003647B5" w:rsidP="00AC01BD">
                            <w:pPr>
                              <w:rPr>
                                <w:b/>
                                <w:color w:val="FF0000"/>
                              </w:rPr>
                            </w:pPr>
                            <w:r>
                              <w:t xml:space="preserve">For students with no vision and who can read braille, provide braille versions of each </w:t>
                            </w:r>
                            <w:r w:rsidR="00A23A6E">
                              <w:t xml:space="preserve">step or provide text to speech option. </w:t>
                            </w:r>
                          </w:p>
                        </w:txbxContent>
                      </wps:txbx>
                      <wps:bodyPr rot="0" vert="horz" wrap="square" lIns="91440" tIns="45720" rIns="91440" bIns="45720" anchor="t" anchorCtr="0">
                        <a:noAutofit/>
                      </wps:bodyPr>
                    </wps:wsp>
                  </a:graphicData>
                </a:graphic>
              </wp:inline>
            </w:drawing>
          </mc:Choice>
          <mc:Fallback>
            <w:pict>
              <v:shapetype w14:anchorId="573FC407" id="_x0000_t202" coordsize="21600,21600" o:spt="202" path="m,l,21600r21600,l21600,xe">
                <v:stroke joinstyle="miter"/>
                <v:path gradientshapeok="t" o:connecttype="rect"/>
              </v:shapetype>
              <v:shape id="Text Box 2" o:spid="_x0000_s1026" type="#_x0000_t202" style="width:453.55pt;height:14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" fillcolor="white [3201]" strokecolor="#4f9fd6" strokeweight="2.25pt">
                <v:textbox>
                  <w:txbxContent>
                    <w:p w14:paraId="250EED60" w14:textId="77777777" w:rsidR="003647B5" w:rsidRDefault="00AC01BD" w:rsidP="00AC01BD">
                      <w:r>
                        <w:rPr>
                          <w:noProof/>
                          <w:lang w:val="en-US"/>
                        </w:rPr>
                        <w:drawing>
                          <wp:inline distT="0" distB="0" distL="0" distR="0" wp14:anchorId="311A0E14" wp14:editId="7C39E80F">
                            <wp:extent cx="539750" cy="53975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lang w:val="en-US"/>
                        </w:rPr>
                        <w:drawing>
                          <wp:inline distT="0" distB="0" distL="0" distR="0" wp14:anchorId="03302EE0" wp14:editId="6A8303C4">
                            <wp:extent cx="539750" cy="53975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p>
                    <w:p w14:paraId="6AE65100" w14:textId="77777777" w:rsidR="003647B5" w:rsidRDefault="003647B5" w:rsidP="00AC01BD">
                      <w:r>
                        <w:t xml:space="preserve">Provide </w:t>
                      </w:r>
                      <w:r w:rsidR="00282456" w:rsidRPr="00282456">
                        <w:rPr>
                          <w:u w:val="single"/>
                        </w:rPr>
                        <w:t>multiple means of representation</w:t>
                      </w:r>
                      <w:r>
                        <w:t>:</w:t>
                      </w:r>
                    </w:p>
                    <w:p w14:paraId="3782DEC1" w14:textId="72134FA4" w:rsidR="00AC01BD" w:rsidRDefault="003647B5" w:rsidP="00AC01BD">
                      <w:r>
                        <w:t>Y</w:t>
                      </w:r>
                      <w:r w:rsidR="00BA5835">
                        <w:t xml:space="preserve">ou could use printed pictures, plastic toys, or real items to help scaffold this task and support </w:t>
                      </w:r>
                      <w:r>
                        <w:t>students</w:t>
                      </w:r>
                      <w:r w:rsidR="00BA5835">
                        <w:t xml:space="preserve"> with limited vision.</w:t>
                      </w:r>
                    </w:p>
                    <w:p w14:paraId="69E34E1F" w14:textId="02E51286" w:rsidR="003647B5" w:rsidRPr="00967708" w:rsidRDefault="003647B5" w:rsidP="00AC01BD">
                      <w:pPr>
                        <w:rPr>
                          <w:b/>
                          <w:color w:val="FF0000"/>
                        </w:rPr>
                      </w:pPr>
                      <w:r>
                        <w:t xml:space="preserve">For students with no vision and who can read braille, provide braille versions of each </w:t>
                      </w:r>
                      <w:r w:rsidR="00A23A6E">
                        <w:t xml:space="preserve">step or provide text to speech option. </w:t>
                      </w:r>
                    </w:p>
                  </w:txbxContent>
                </v:textbox>
                <w10:anchorlock/>
              </v:shape>
            </w:pict>
          </mc:Fallback>
        </mc:AlternateContent>
      </w:r>
    </w:p>
    <w:p w14:paraId="1430E21F" w14:textId="77777777" w:rsidR="00AE3682" w:rsidRPr="00AE3682" w:rsidRDefault="00AE3682" w:rsidP="00AE3682">
      <w:pPr>
        <w:numPr>
          <w:ilvl w:val="0"/>
          <w:numId w:val="1"/>
        </w:num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Give the class a list of everyday tasks. Ask students to select one task and independently write the steps necessary to complete the task.</w:t>
      </w:r>
      <w:r w:rsidRPr="00AE3682">
        <w:rPr>
          <w:rFonts w:ascii="Museo Sans Rounded 500" w:eastAsia="Times New Roman" w:hAnsi="Museo Sans Rounded 500" w:cs="Times New Roman"/>
          <w:color w:val="16354B"/>
          <w:sz w:val="24"/>
          <w:szCs w:val="24"/>
          <w:lang w:val="en-US"/>
        </w:rPr>
        <w:br/>
      </w:r>
      <w:r w:rsidRPr="00AE3682">
        <w:rPr>
          <w:rFonts w:ascii="Museo Sans Rounded 500" w:eastAsia="Times New Roman" w:hAnsi="Museo Sans Rounded 500" w:cs="Times New Roman"/>
          <w:color w:val="16354B"/>
          <w:sz w:val="24"/>
          <w:szCs w:val="24"/>
          <w:lang w:val="en-US"/>
        </w:rPr>
        <w:br/>
        <w:t>Examples include:</w:t>
      </w:r>
      <w:r w:rsidRPr="00AE3682">
        <w:rPr>
          <w:rFonts w:ascii="Museo Sans Rounded 500" w:eastAsia="Times New Roman" w:hAnsi="Museo Sans Rounded 500" w:cs="Times New Roman"/>
          <w:color w:val="16354B"/>
          <w:sz w:val="24"/>
          <w:szCs w:val="24"/>
          <w:lang w:val="en-US"/>
        </w:rPr>
        <w:br/>
      </w:r>
    </w:p>
    <w:p w14:paraId="13E10167" w14:textId="77777777" w:rsidR="00AE3682" w:rsidRPr="00AE3682" w:rsidRDefault="00AE3682" w:rsidP="00ED79B7">
      <w:pPr>
        <w:numPr>
          <w:ilvl w:val="1"/>
          <w:numId w:val="1"/>
        </w:numPr>
        <w:spacing w:before="100" w:beforeAutospacing="1" w:after="150" w:line="240" w:lineRule="auto"/>
        <w:ind w:left="851" w:hanging="284"/>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Locate and download an app</w:t>
      </w:r>
    </w:p>
    <w:p w14:paraId="39FF8956" w14:textId="77777777" w:rsidR="00AE3682" w:rsidRPr="00AE3682" w:rsidRDefault="00AE3682" w:rsidP="00ED79B7">
      <w:pPr>
        <w:numPr>
          <w:ilvl w:val="1"/>
          <w:numId w:val="1"/>
        </w:numPr>
        <w:spacing w:before="100" w:beforeAutospacing="1" w:after="150" w:line="240" w:lineRule="auto"/>
        <w:ind w:left="851" w:hanging="284"/>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Create and name a new folder on the desktop</w:t>
      </w:r>
    </w:p>
    <w:p w14:paraId="1B447592" w14:textId="77777777" w:rsidR="00AE3682" w:rsidRPr="00AE3682" w:rsidRDefault="00AE3682" w:rsidP="00ED79B7">
      <w:pPr>
        <w:numPr>
          <w:ilvl w:val="1"/>
          <w:numId w:val="1"/>
        </w:numPr>
        <w:spacing w:before="100" w:beforeAutospacing="1" w:after="150" w:line="240" w:lineRule="auto"/>
        <w:ind w:left="851" w:hanging="284"/>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Make a paper plane</w:t>
      </w:r>
    </w:p>
    <w:p w14:paraId="2C5F26E6" w14:textId="77777777" w:rsidR="00AE3682" w:rsidRPr="00AE3682" w:rsidRDefault="00AE3682" w:rsidP="00ED79B7">
      <w:pPr>
        <w:numPr>
          <w:ilvl w:val="1"/>
          <w:numId w:val="1"/>
        </w:numPr>
        <w:spacing w:before="100" w:beforeAutospacing="1" w:after="150" w:line="240" w:lineRule="auto"/>
        <w:ind w:left="851" w:hanging="284"/>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Wash the dog</w:t>
      </w:r>
    </w:p>
    <w:p w14:paraId="59641C9F" w14:textId="77777777" w:rsidR="00AE3682" w:rsidRPr="00AE3682" w:rsidRDefault="00AE3682" w:rsidP="00ED79B7">
      <w:pPr>
        <w:numPr>
          <w:ilvl w:val="1"/>
          <w:numId w:val="1"/>
        </w:numPr>
        <w:spacing w:before="100" w:beforeAutospacing="1" w:after="150" w:line="240" w:lineRule="auto"/>
        <w:ind w:left="851" w:hanging="284"/>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Fix a bicycle tyre puncture</w:t>
      </w:r>
    </w:p>
    <w:p w14:paraId="70AADC25" w14:textId="542EADA1" w:rsidR="00AE3682" w:rsidRDefault="00AE3682" w:rsidP="00ED79B7">
      <w:pPr>
        <w:numPr>
          <w:ilvl w:val="1"/>
          <w:numId w:val="1"/>
        </w:numPr>
        <w:spacing w:before="100" w:beforeAutospacing="1" w:after="150" w:line="240" w:lineRule="auto"/>
        <w:ind w:left="851" w:hanging="284"/>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Make a cup of Milo</w:t>
      </w:r>
    </w:p>
    <w:p w14:paraId="1DC7DE45" w14:textId="20E86F5B" w:rsidR="00BA5835" w:rsidRDefault="00BA5835" w:rsidP="000C2924">
      <w:p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6D33D3">
        <w:rPr>
          <w:rFonts w:ascii="Museo Sans Rounded 500" w:eastAsia="Times New Roman" w:hAnsi="Museo Sans Rounded 500" w:cs="Times New Roman"/>
          <w:noProof/>
          <w:color w:val="16354B"/>
          <w:sz w:val="24"/>
          <w:szCs w:val="24"/>
          <w:lang w:val="en-US"/>
        </w:rPr>
        <mc:AlternateContent>
          <mc:Choice Requires="wps">
            <w:drawing>
              <wp:inline distT="0" distB="0" distL="0" distR="0" wp14:anchorId="1004A9B0" wp14:editId="1DEE7E2F">
                <wp:extent cx="5760000" cy="979200"/>
                <wp:effectExtent l="19050" t="19050" r="12700"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54AB93B0" w14:textId="77777777" w:rsidR="00A23A6E" w:rsidRDefault="00BA5835" w:rsidP="00BA5835">
                            <w:pPr>
                              <w:rPr>
                                <w:u w:val="single"/>
                              </w:rPr>
                            </w:pPr>
                            <w:r>
                              <w:rPr>
                                <w:noProof/>
                                <w:lang w:val="en-US"/>
                              </w:rPr>
                              <w:drawing>
                                <wp:inline distT="0" distB="0" distL="0" distR="0" wp14:anchorId="1CA0452E" wp14:editId="12B645D8">
                                  <wp:extent cx="539750" cy="53975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000C2924">
                              <w:rPr>
                                <w:noProof/>
                                <w:lang w:val="en-US"/>
                              </w:rPr>
                              <w:drawing>
                                <wp:inline distT="0" distB="0" distL="0" distR="0" wp14:anchorId="4F4D43FE" wp14:editId="623651E5">
                                  <wp:extent cx="539750" cy="53975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00934C1B">
                              <w:rPr>
                                <w:u w:val="single"/>
                              </w:rPr>
                              <w:t xml:space="preserve"> </w:t>
                            </w:r>
                          </w:p>
                          <w:p w14:paraId="76C5EEF0" w14:textId="25915D0D" w:rsidR="00934C1B" w:rsidRDefault="00934C1B" w:rsidP="00BA5835">
                            <w:r w:rsidRPr="00934C1B">
                              <w:rPr>
                                <w:u w:val="single"/>
                              </w:rPr>
                              <w:t>Provide multiple means of expression:</w:t>
                            </w:r>
                          </w:p>
                          <w:p w14:paraId="7F53A23C" w14:textId="2E8202B8" w:rsidR="00A23A6E" w:rsidRDefault="00A23A6E" w:rsidP="00BA5835">
                            <w:r>
                              <w:t xml:space="preserve">Students may draw the steps instead of writing the step by step instructions. The student verbalises their instructions. </w:t>
                            </w:r>
                          </w:p>
                          <w:p w14:paraId="04B519FE" w14:textId="4070B422" w:rsidR="00BA5835" w:rsidRPr="00967708" w:rsidRDefault="00BA5835" w:rsidP="00BA5835">
                            <w:pPr>
                              <w:rPr>
                                <w:b/>
                                <w:color w:val="FF0000"/>
                              </w:rPr>
                            </w:pPr>
                            <w:r>
                              <w:t xml:space="preserve">You may choose to have student(s) </w:t>
                            </w:r>
                            <w:r w:rsidR="00A23A6E">
                              <w:t>on their own redo the Vegemite e</w:t>
                            </w:r>
                            <w:r w:rsidR="000C2924">
                              <w:t xml:space="preserve">xample </w:t>
                            </w:r>
                            <w:r w:rsidR="00A23A6E">
                              <w:t xml:space="preserve">(with which they are familiar) </w:t>
                            </w:r>
                            <w:r w:rsidR="000C2924">
                              <w:t>or ask them to do a slight variation like a ham sandwich.</w:t>
                            </w:r>
                          </w:p>
                        </w:txbxContent>
                      </wps:txbx>
                      <wps:bodyPr rot="0" vert="horz" wrap="square" lIns="91440" tIns="45720" rIns="91440" bIns="45720" anchor="t" anchorCtr="0">
                        <a:spAutoFit/>
                      </wps:bodyPr>
                    </wps:wsp>
                  </a:graphicData>
                </a:graphic>
              </wp:inline>
            </w:drawing>
          </mc:Choice>
          <mc:Fallback>
            <w:pict>
              <v:shape w14:anchorId="1004A9B0" id="_x0000_s1027"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" fillcolor="white [3201]" strokecolor="#4f9fd6" strokeweight="2.25pt">
                <v:textbox style="mso-fit-shape-to-text:t">
                  <w:txbxContent>
                    <w:p w14:paraId="54AB93B0" w14:textId="77777777" w:rsidR="00A23A6E" w:rsidRDefault="00BA5835" w:rsidP="00BA5835">
                      <w:pPr>
                        <w:rPr>
                          <w:u w:val="single"/>
                        </w:rPr>
                      </w:pPr>
                      <w:r>
                        <w:rPr>
                          <w:noProof/>
                          <w:lang w:val="en-US"/>
                        </w:rPr>
                        <w:drawing>
                          <wp:inline distT="0" distB="0" distL="0" distR="0" wp14:anchorId="1CA0452E" wp14:editId="12B645D8">
                            <wp:extent cx="539750" cy="53975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000C2924">
                        <w:rPr>
                          <w:noProof/>
                          <w:lang w:val="en-US"/>
                        </w:rPr>
                        <w:drawing>
                          <wp:inline distT="0" distB="0" distL="0" distR="0" wp14:anchorId="4F4D43FE" wp14:editId="623651E5">
                            <wp:extent cx="539750" cy="53975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00934C1B">
                        <w:rPr>
                          <w:u w:val="single"/>
                        </w:rPr>
                        <w:t xml:space="preserve"> </w:t>
                      </w:r>
                    </w:p>
                    <w:p w14:paraId="76C5EEF0" w14:textId="25915D0D" w:rsidR="00934C1B" w:rsidRDefault="00934C1B" w:rsidP="00BA5835">
                      <w:r w:rsidRPr="00934C1B">
                        <w:rPr>
                          <w:u w:val="single"/>
                        </w:rPr>
                        <w:t>Provide multiple means of expression:</w:t>
                      </w:r>
                    </w:p>
                    <w:p w14:paraId="7F53A23C" w14:textId="2E8202B8" w:rsidR="00A23A6E" w:rsidRDefault="00A23A6E" w:rsidP="00BA5835">
                      <w:r>
                        <w:t xml:space="preserve">Students may draw the steps instead of writing the step by step instructions. The student verbalises their instructions. </w:t>
                      </w:r>
                    </w:p>
                    <w:p w14:paraId="04B519FE" w14:textId="4070B422" w:rsidR="00BA5835" w:rsidRPr="00967708" w:rsidRDefault="00BA5835" w:rsidP="00BA5835">
                      <w:pPr>
                        <w:rPr>
                          <w:b/>
                          <w:color w:val="FF0000"/>
                        </w:rPr>
                      </w:pPr>
                      <w:r>
                        <w:t xml:space="preserve">You may choose to have student(s) </w:t>
                      </w:r>
                      <w:r w:rsidR="00A23A6E">
                        <w:t>on their own</w:t>
                      </w:r>
                      <w:r w:rsidR="00A23A6E">
                        <w:t xml:space="preserve"> redo the Vegemite e</w:t>
                      </w:r>
                      <w:r w:rsidR="000C2924">
                        <w:t xml:space="preserve">xample </w:t>
                      </w:r>
                      <w:r w:rsidR="00A23A6E">
                        <w:t xml:space="preserve">(with which they are familiar) </w:t>
                      </w:r>
                      <w:r w:rsidR="000C2924">
                        <w:t>or ask them to do a slight variation like a ham sandwich.</w:t>
                      </w:r>
                    </w:p>
                  </w:txbxContent>
                </v:textbox>
                <w10:anchorlock/>
              </v:shape>
            </w:pict>
          </mc:Fallback>
        </mc:AlternateContent>
      </w:r>
    </w:p>
    <w:p w14:paraId="7292E1DC" w14:textId="4834F805" w:rsidR="00BA5835" w:rsidRPr="00AE3682" w:rsidRDefault="00F41A74" w:rsidP="00F41A74">
      <w:p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6D33D3">
        <w:rPr>
          <w:rFonts w:ascii="Museo Sans Rounded 500" w:eastAsia="Times New Roman" w:hAnsi="Museo Sans Rounded 500" w:cs="Times New Roman"/>
          <w:noProof/>
          <w:color w:val="16354B"/>
          <w:sz w:val="24"/>
          <w:szCs w:val="24"/>
          <w:lang w:val="en-US"/>
        </w:rPr>
        <mc:AlternateContent>
          <mc:Choice Requires="wps">
            <w:drawing>
              <wp:inline distT="0" distB="0" distL="0" distR="0" wp14:anchorId="331BAFEF" wp14:editId="48392EAD">
                <wp:extent cx="5760000" cy="979200"/>
                <wp:effectExtent l="19050" t="19050" r="1270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61F2834F" w14:textId="1A9A8DEE" w:rsidR="00F41A74" w:rsidRDefault="00F41A74" w:rsidP="00F41A74">
                            <w:r>
                              <w:rPr>
                                <w:noProof/>
                                <w:lang w:val="en-US"/>
                              </w:rPr>
                              <w:drawing>
                                <wp:inline distT="0" distB="0" distL="0" distR="0" wp14:anchorId="1D06749D" wp14:editId="1BB4693A">
                                  <wp:extent cx="539750" cy="539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F41A74">
                              <w:rPr>
                                <w:b/>
                              </w:rPr>
                              <w:t>Extension Activity:</w:t>
                            </w:r>
                          </w:p>
                          <w:p w14:paraId="3AE941D0" w14:textId="20134A93" w:rsidR="00F41A74" w:rsidRDefault="00F41A74" w:rsidP="00F41A74">
                            <w:r>
                              <w:t xml:space="preserve">Students may choose to share their sequence </w:t>
                            </w:r>
                            <w:r w:rsidR="00A23A6E">
                              <w:t xml:space="preserve">of steps </w:t>
                            </w:r>
                            <w:r>
                              <w:t>with others using a digital (ICT) format.</w:t>
                            </w:r>
                            <w:r w:rsidR="007C1483">
                              <w:t xml:space="preserve"> </w:t>
                            </w:r>
                            <w:r>
                              <w:t>For example:</w:t>
                            </w:r>
                          </w:p>
                          <w:p w14:paraId="218E9358" w14:textId="77777777" w:rsidR="00F41A74" w:rsidRDefault="00F41A74" w:rsidP="00F41A74">
                            <w:pPr>
                              <w:spacing w:after="0" w:line="240" w:lineRule="auto"/>
                            </w:pPr>
                            <w:r>
                              <w:t>•</w:t>
                            </w:r>
                            <w:r>
                              <w:tab/>
                            </w:r>
                            <w:proofErr w:type="spellStart"/>
                            <w:r>
                              <w:t>Tellagami</w:t>
                            </w:r>
                            <w:proofErr w:type="spellEnd"/>
                            <w:r>
                              <w:t xml:space="preserve"> app </w:t>
                            </w:r>
                          </w:p>
                          <w:p w14:paraId="75B75515" w14:textId="77777777" w:rsidR="00F41A74" w:rsidRDefault="00F41A74" w:rsidP="00F41A74">
                            <w:pPr>
                              <w:spacing w:after="0" w:line="240" w:lineRule="auto"/>
                            </w:pPr>
                            <w:r>
                              <w:t>•</w:t>
                            </w:r>
                            <w:r>
                              <w:tab/>
                              <w:t xml:space="preserve">short video </w:t>
                            </w:r>
                          </w:p>
                          <w:p w14:paraId="1547F6B9" w14:textId="77777777" w:rsidR="00F41A74" w:rsidRDefault="00F41A74" w:rsidP="00F41A74">
                            <w:pPr>
                              <w:spacing w:after="0" w:line="240" w:lineRule="auto"/>
                            </w:pPr>
                            <w:r>
                              <w:t>•</w:t>
                            </w:r>
                            <w:r>
                              <w:tab/>
                              <w:t xml:space="preserve">short PowerPoint presentation </w:t>
                            </w:r>
                          </w:p>
                          <w:p w14:paraId="04D0E6DC" w14:textId="77777777" w:rsidR="00F41A74" w:rsidRDefault="00F41A74" w:rsidP="00F41A74">
                            <w:pPr>
                              <w:spacing w:after="0" w:line="240" w:lineRule="auto"/>
                            </w:pPr>
                            <w:r>
                              <w:t>•</w:t>
                            </w:r>
                            <w:r>
                              <w:tab/>
                              <w:t xml:space="preserve">concept mapping/ graphic organiser software </w:t>
                            </w:r>
                          </w:p>
                          <w:p w14:paraId="5D353C9E" w14:textId="77777777" w:rsidR="00F41A74" w:rsidRDefault="00F41A74" w:rsidP="00F41A74">
                            <w:pPr>
                              <w:spacing w:after="0" w:line="240" w:lineRule="auto"/>
                            </w:pPr>
                            <w:r>
                              <w:t>•</w:t>
                            </w:r>
                            <w:r>
                              <w:tab/>
                              <w:t>infographic</w:t>
                            </w:r>
                          </w:p>
                          <w:p w14:paraId="1B5DF15A" w14:textId="1F209E9B" w:rsidR="00F41A74" w:rsidRPr="00967708" w:rsidRDefault="00F41A74" w:rsidP="00F41A74">
                            <w:pPr>
                              <w:spacing w:after="0" w:line="240" w:lineRule="auto"/>
                              <w:rPr>
                                <w:b/>
                                <w:color w:val="FF0000"/>
                              </w:rPr>
                            </w:pPr>
                            <w:r>
                              <w:t>•</w:t>
                            </w:r>
                            <w:r>
                              <w:tab/>
                            </w:r>
                            <w:proofErr w:type="spellStart"/>
                            <w:r>
                              <w:t>Voki</w:t>
                            </w:r>
                            <w:proofErr w:type="spellEnd"/>
                            <w:r w:rsidR="00A23A6E">
                              <w:t>.</w:t>
                            </w:r>
                          </w:p>
                        </w:txbxContent>
                      </wps:txbx>
                      <wps:bodyPr rot="0" vert="horz" wrap="square" lIns="91440" tIns="45720" rIns="91440" bIns="45720" anchor="t" anchorCtr="0">
                        <a:spAutoFit/>
                      </wps:bodyPr>
                    </wps:wsp>
                  </a:graphicData>
                </a:graphic>
              </wp:inline>
            </w:drawing>
          </mc:Choice>
          <mc:Fallback>
            <w:pict>
              <v:shape w14:anchorId="331BAFEF" id="_x0000_s1028"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" fillcolor="white [3201]" strokecolor="#4f9fd6" strokeweight="2.25pt">
                <v:textbox style="mso-fit-shape-to-text:t">
                  <w:txbxContent>
                    <w:p w14:paraId="61F2834F" w14:textId="1A9A8DEE" w:rsidR="00F41A74" w:rsidRDefault="00F41A74" w:rsidP="00F41A74">
                      <w:r>
                        <w:rPr>
                          <w:noProof/>
                          <w:lang w:val="en-US"/>
                        </w:rPr>
                        <w:drawing>
                          <wp:inline distT="0" distB="0" distL="0" distR="0" wp14:anchorId="1D06749D" wp14:editId="1BB4693A">
                            <wp:extent cx="539750" cy="539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F41A74">
                        <w:rPr>
                          <w:b/>
                        </w:rPr>
                        <w:t>Extension Activity:</w:t>
                      </w:r>
                    </w:p>
                    <w:p w14:paraId="3AE941D0" w14:textId="20134A93" w:rsidR="00F41A74" w:rsidRDefault="00F41A74" w:rsidP="00F41A74">
                      <w:r>
                        <w:t xml:space="preserve">Students may choose to share their sequence </w:t>
                      </w:r>
                      <w:r w:rsidR="00A23A6E">
                        <w:t xml:space="preserve">of steps </w:t>
                      </w:r>
                      <w:r>
                        <w:t>with others using a digital (ICT) format.</w:t>
                      </w:r>
                      <w:r w:rsidR="007C1483">
                        <w:t xml:space="preserve"> </w:t>
                      </w:r>
                      <w:r>
                        <w:t>For example:</w:t>
                      </w:r>
                    </w:p>
                    <w:p w14:paraId="218E9358" w14:textId="77777777" w:rsidR="00F41A74" w:rsidRDefault="00F41A74" w:rsidP="00F41A74">
                      <w:pPr>
                        <w:spacing w:after="0" w:line="240" w:lineRule="auto"/>
                      </w:pPr>
                      <w:r>
                        <w:t>•</w:t>
                      </w:r>
                      <w:r>
                        <w:tab/>
                      </w:r>
                      <w:proofErr w:type="spellStart"/>
                      <w:r>
                        <w:t>Tellagami</w:t>
                      </w:r>
                      <w:proofErr w:type="spellEnd"/>
                      <w:r>
                        <w:t xml:space="preserve"> app </w:t>
                      </w:r>
                    </w:p>
                    <w:p w14:paraId="75B75515" w14:textId="77777777" w:rsidR="00F41A74" w:rsidRDefault="00F41A74" w:rsidP="00F41A74">
                      <w:pPr>
                        <w:spacing w:after="0" w:line="240" w:lineRule="auto"/>
                      </w:pPr>
                      <w:r>
                        <w:t>•</w:t>
                      </w:r>
                      <w:r>
                        <w:tab/>
                        <w:t xml:space="preserve">short video </w:t>
                      </w:r>
                    </w:p>
                    <w:p w14:paraId="1547F6B9" w14:textId="77777777" w:rsidR="00F41A74" w:rsidRDefault="00F41A74" w:rsidP="00F41A74">
                      <w:pPr>
                        <w:spacing w:after="0" w:line="240" w:lineRule="auto"/>
                      </w:pPr>
                      <w:r>
                        <w:t>•</w:t>
                      </w:r>
                      <w:r>
                        <w:tab/>
                        <w:t xml:space="preserve">short PowerPoint presentation </w:t>
                      </w:r>
                    </w:p>
                    <w:p w14:paraId="04D0E6DC" w14:textId="77777777" w:rsidR="00F41A74" w:rsidRDefault="00F41A74" w:rsidP="00F41A74">
                      <w:pPr>
                        <w:spacing w:after="0" w:line="240" w:lineRule="auto"/>
                      </w:pPr>
                      <w:r>
                        <w:t>•</w:t>
                      </w:r>
                      <w:r>
                        <w:tab/>
                        <w:t xml:space="preserve">concept mapping/ graphic organiser software </w:t>
                      </w:r>
                    </w:p>
                    <w:p w14:paraId="5D353C9E" w14:textId="77777777" w:rsidR="00F41A74" w:rsidRDefault="00F41A74" w:rsidP="00F41A74">
                      <w:pPr>
                        <w:spacing w:after="0" w:line="240" w:lineRule="auto"/>
                      </w:pPr>
                      <w:r>
                        <w:t>•</w:t>
                      </w:r>
                      <w:r>
                        <w:tab/>
                        <w:t>infographic</w:t>
                      </w:r>
                    </w:p>
                    <w:p w14:paraId="1B5DF15A" w14:textId="1F209E9B" w:rsidR="00F41A74" w:rsidRPr="00967708" w:rsidRDefault="00F41A74" w:rsidP="00F41A74">
                      <w:pPr>
                        <w:spacing w:after="0" w:line="240" w:lineRule="auto"/>
                        <w:rPr>
                          <w:b/>
                          <w:color w:val="FF0000"/>
                        </w:rPr>
                      </w:pPr>
                      <w:r>
                        <w:t>•</w:t>
                      </w:r>
                      <w:r>
                        <w:tab/>
                      </w:r>
                      <w:proofErr w:type="spellStart"/>
                      <w:r>
                        <w:t>Voki</w:t>
                      </w:r>
                      <w:proofErr w:type="spellEnd"/>
                      <w:r w:rsidR="00A23A6E">
                        <w:t>.</w:t>
                      </w:r>
                    </w:p>
                  </w:txbxContent>
                </v:textbox>
                <w10:anchorlock/>
              </v:shape>
            </w:pict>
          </mc:Fallback>
        </mc:AlternateContent>
      </w:r>
    </w:p>
    <w:p w14:paraId="46C824D4" w14:textId="4BE23126" w:rsidR="00AE3682" w:rsidRPr="00AE3682" w:rsidRDefault="00AE3682" w:rsidP="00F41A74">
      <w:pPr>
        <w:spacing w:after="0" w:line="240" w:lineRule="auto"/>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br/>
      </w:r>
    </w:p>
    <w:p w14:paraId="0739C225" w14:textId="77777777" w:rsidR="00AE3682" w:rsidRPr="00AE3682" w:rsidRDefault="00AE3682" w:rsidP="00AE3682">
      <w:pPr>
        <w:spacing w:before="300" w:after="150" w:line="240" w:lineRule="auto"/>
        <w:outlineLvl w:val="1"/>
        <w:rPr>
          <w:rFonts w:ascii="Museo Sans Rounded 700" w:eastAsia="Times New Roman" w:hAnsi="Museo Sans Rounded 700" w:cs="Times New Roman"/>
          <w:color w:val="16354B"/>
          <w:sz w:val="45"/>
          <w:szCs w:val="45"/>
          <w:lang w:val="en-US"/>
        </w:rPr>
      </w:pPr>
      <w:r w:rsidRPr="00AE3682">
        <w:rPr>
          <w:rFonts w:ascii="Museo Sans Rounded 700" w:eastAsia="Times New Roman" w:hAnsi="Museo Sans Rounded 700" w:cs="Times New Roman"/>
          <w:color w:val="16354B"/>
          <w:sz w:val="45"/>
          <w:szCs w:val="45"/>
          <w:lang w:val="en-US"/>
        </w:rPr>
        <w:t>Learning map and outcomes</w:t>
      </w:r>
    </w:p>
    <w:p w14:paraId="4DD9B2D9" w14:textId="77777777" w:rsidR="00AE3682" w:rsidRPr="00AE3682" w:rsidRDefault="00AE3682" w:rsidP="00AE3682">
      <w:pPr>
        <w:spacing w:after="0" w:line="240" w:lineRule="auto"/>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lastRenderedPageBreak/>
        <w:br/>
      </w:r>
    </w:p>
    <w:p w14:paraId="33AF0B85" w14:textId="77777777" w:rsidR="00AE3682" w:rsidRPr="00AE3682" w:rsidRDefault="00AE3682" w:rsidP="00AE3682">
      <w:pPr>
        <w:spacing w:after="150" w:line="240" w:lineRule="auto"/>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Graph paper programming</w:t>
      </w:r>
    </w:p>
    <w:p w14:paraId="5D59BB3E" w14:textId="77777777" w:rsidR="00AE3682" w:rsidRPr="00AE3682" w:rsidRDefault="00AE3682" w:rsidP="00AE3682">
      <w:pPr>
        <w:spacing w:after="150" w:line="240" w:lineRule="auto"/>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Explain that an </w:t>
      </w:r>
      <w:r w:rsidRPr="00AE3682">
        <w:rPr>
          <w:rFonts w:ascii="Museo Sans Rounded 500" w:eastAsia="Times New Roman" w:hAnsi="Museo Sans Rounded 500" w:cs="Times New Roman"/>
          <w:b/>
          <w:bCs/>
          <w:color w:val="16354B"/>
          <w:sz w:val="24"/>
          <w:szCs w:val="24"/>
          <w:lang w:val="en-US"/>
        </w:rPr>
        <w:t>algorithm</w:t>
      </w:r>
      <w:r w:rsidRPr="00AE3682">
        <w:rPr>
          <w:rFonts w:ascii="Museo Sans Rounded 500" w:eastAsia="Times New Roman" w:hAnsi="Museo Sans Rounded 500" w:cs="Times New Roman"/>
          <w:color w:val="16354B"/>
          <w:sz w:val="24"/>
          <w:szCs w:val="24"/>
          <w:lang w:val="en-US"/>
        </w:rPr>
        <w:t> is a list of steps that can be followed to complete a task. </w:t>
      </w:r>
      <w:r w:rsidRPr="00AE3682">
        <w:rPr>
          <w:rFonts w:ascii="Museo Sans Rounded 500" w:eastAsia="Times New Roman" w:hAnsi="Museo Sans Rounded 500" w:cs="Times New Roman"/>
          <w:color w:val="16354B"/>
          <w:sz w:val="24"/>
          <w:szCs w:val="24"/>
          <w:lang w:val="en-US"/>
        </w:rPr>
        <w:br/>
      </w:r>
    </w:p>
    <w:p w14:paraId="56710FC4" w14:textId="2AC9FA61" w:rsidR="00AE3682" w:rsidRPr="00AE3682" w:rsidRDefault="00AE3682" w:rsidP="00AE3682">
      <w:pPr>
        <w:spacing w:after="150" w:line="240" w:lineRule="auto"/>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Share the learning intentions for the lesson. For example: </w:t>
      </w:r>
      <w:r w:rsidRPr="00AE3682">
        <w:rPr>
          <w:rFonts w:ascii="Museo Sans Rounded 500" w:eastAsia="Times New Roman" w:hAnsi="Museo Sans Rounded 500" w:cs="Times New Roman"/>
          <w:color w:val="16354B"/>
          <w:sz w:val="24"/>
          <w:szCs w:val="24"/>
          <w:lang w:val="en-US"/>
        </w:rPr>
        <w:br/>
      </w:r>
      <w:r w:rsidRPr="00AE3682">
        <w:rPr>
          <w:rFonts w:ascii="Museo Sans Rounded 500" w:eastAsia="Times New Roman" w:hAnsi="Museo Sans Rounded 500" w:cs="Times New Roman"/>
          <w:color w:val="16354B"/>
          <w:sz w:val="24"/>
          <w:szCs w:val="24"/>
          <w:lang w:val="en-US"/>
        </w:rPr>
        <w:br/>
        <w:t>Today we will …</w:t>
      </w:r>
    </w:p>
    <w:p w14:paraId="4A76AEAA" w14:textId="65231262" w:rsidR="00AE3682" w:rsidRPr="00AE3682" w:rsidRDefault="00D92B6A" w:rsidP="00D92B6A">
      <w:pPr>
        <w:spacing w:after="150" w:line="240" w:lineRule="auto"/>
        <w:ind w:left="567"/>
        <w:rPr>
          <w:rFonts w:ascii="Museo Sans Rounded 500" w:eastAsia="Times New Roman" w:hAnsi="Museo Sans Rounded 500" w:cs="Times New Roman"/>
          <w:color w:val="16354B"/>
          <w:sz w:val="24"/>
          <w:szCs w:val="24"/>
          <w:lang w:val="en-US"/>
        </w:rPr>
      </w:pPr>
      <w:r>
        <w:rPr>
          <w:rFonts w:ascii="Museo Sans Rounded 500" w:eastAsia="Times New Roman" w:hAnsi="Museo Sans Rounded 500" w:cs="Times New Roman"/>
          <w:color w:val="16354B"/>
          <w:sz w:val="24"/>
          <w:szCs w:val="24"/>
          <w:lang w:val="en-US"/>
        </w:rPr>
        <w:t>...</w:t>
      </w:r>
      <w:r w:rsidR="00AE3682" w:rsidRPr="00AE3682">
        <w:rPr>
          <w:rFonts w:ascii="Museo Sans Rounded 500" w:eastAsia="Times New Roman" w:hAnsi="Museo Sans Rounded 500" w:cs="Times New Roman"/>
          <w:color w:val="16354B"/>
          <w:sz w:val="24"/>
          <w:szCs w:val="24"/>
          <w:lang w:val="en-US"/>
        </w:rPr>
        <w:t>design a sequence of steps (using words and symbols) for others to follow</w:t>
      </w:r>
    </w:p>
    <w:p w14:paraId="46178F24" w14:textId="35299B80" w:rsidR="00AE3682" w:rsidRPr="00AE3682" w:rsidRDefault="00D92B6A" w:rsidP="00D92B6A">
      <w:pPr>
        <w:spacing w:after="150" w:line="240" w:lineRule="auto"/>
        <w:ind w:left="567"/>
        <w:rPr>
          <w:rFonts w:ascii="Museo Sans Rounded 500" w:eastAsia="Times New Roman" w:hAnsi="Museo Sans Rounded 500" w:cs="Times New Roman"/>
          <w:color w:val="16354B"/>
          <w:sz w:val="24"/>
          <w:szCs w:val="24"/>
          <w:lang w:val="en-US"/>
        </w:rPr>
      </w:pPr>
      <w:r>
        <w:rPr>
          <w:rFonts w:ascii="Museo Sans Rounded 500" w:eastAsia="Times New Roman" w:hAnsi="Museo Sans Rounded 500" w:cs="Times New Roman"/>
          <w:color w:val="16354B"/>
          <w:sz w:val="24"/>
          <w:szCs w:val="24"/>
          <w:lang w:val="en-US"/>
        </w:rPr>
        <w:t>…</w:t>
      </w:r>
      <w:r w:rsidR="00AE3682" w:rsidRPr="00AE3682">
        <w:rPr>
          <w:rFonts w:ascii="Museo Sans Rounded 500" w:eastAsia="Times New Roman" w:hAnsi="Museo Sans Rounded 500" w:cs="Times New Roman"/>
          <w:color w:val="16354B"/>
          <w:sz w:val="24"/>
          <w:szCs w:val="24"/>
          <w:lang w:val="en-US"/>
        </w:rPr>
        <w:t>follow and describe algorithms</w:t>
      </w:r>
    </w:p>
    <w:p w14:paraId="10DB3AB0" w14:textId="58A3BDE2" w:rsidR="00AE3682" w:rsidRPr="00AE3682" w:rsidRDefault="00D92B6A" w:rsidP="00D92B6A">
      <w:pPr>
        <w:spacing w:after="150" w:line="240" w:lineRule="auto"/>
        <w:ind w:left="567"/>
        <w:rPr>
          <w:rFonts w:ascii="Museo Sans Rounded 500" w:eastAsia="Times New Roman" w:hAnsi="Museo Sans Rounded 500" w:cs="Times New Roman"/>
          <w:color w:val="16354B"/>
          <w:sz w:val="24"/>
          <w:szCs w:val="24"/>
          <w:lang w:val="en-US"/>
        </w:rPr>
      </w:pPr>
      <w:r>
        <w:rPr>
          <w:rFonts w:ascii="Museo Sans Rounded 500" w:eastAsia="Times New Roman" w:hAnsi="Museo Sans Rounded 500" w:cs="Times New Roman"/>
          <w:color w:val="16354B"/>
          <w:sz w:val="24"/>
          <w:szCs w:val="24"/>
          <w:lang w:val="en-US"/>
        </w:rPr>
        <w:t>…</w:t>
      </w:r>
      <w:r w:rsidR="00AE3682" w:rsidRPr="00AE3682">
        <w:rPr>
          <w:rFonts w:ascii="Museo Sans Rounded 500" w:eastAsia="Times New Roman" w:hAnsi="Museo Sans Rounded 500" w:cs="Times New Roman"/>
          <w:color w:val="16354B"/>
          <w:sz w:val="24"/>
          <w:szCs w:val="24"/>
          <w:lang w:val="en-US"/>
        </w:rPr>
        <w:t>evaluate the sequences of others to determine if the outcome was successful</w:t>
      </w:r>
    </w:p>
    <w:p w14:paraId="456726E9" w14:textId="77777777" w:rsidR="00AE3682" w:rsidRPr="00AE3682" w:rsidRDefault="00AE3682" w:rsidP="00AE3682">
      <w:pPr>
        <w:spacing w:before="300" w:after="150" w:line="240" w:lineRule="auto"/>
        <w:outlineLvl w:val="1"/>
        <w:rPr>
          <w:rFonts w:ascii="Museo Sans Rounded 700" w:eastAsia="Times New Roman" w:hAnsi="Museo Sans Rounded 700" w:cs="Times New Roman"/>
          <w:color w:val="16354B"/>
          <w:sz w:val="45"/>
          <w:szCs w:val="45"/>
          <w:lang w:val="en-US"/>
        </w:rPr>
      </w:pPr>
      <w:r w:rsidRPr="00AE3682">
        <w:rPr>
          <w:rFonts w:ascii="Museo Sans Rounded 700" w:eastAsia="Times New Roman" w:hAnsi="Museo Sans Rounded 700" w:cs="Times New Roman"/>
          <w:color w:val="16354B"/>
          <w:sz w:val="45"/>
          <w:szCs w:val="45"/>
          <w:lang w:val="en-US"/>
        </w:rPr>
        <w:t>Learning input</w:t>
      </w:r>
    </w:p>
    <w:p w14:paraId="214CA298" w14:textId="77777777" w:rsidR="00AE3682" w:rsidRPr="00AE3682" w:rsidRDefault="00AE3682" w:rsidP="00AE3682">
      <w:pPr>
        <w:spacing w:after="150" w:line="240" w:lineRule="auto"/>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Dare to square game</w:t>
      </w:r>
    </w:p>
    <w:p w14:paraId="140674EB" w14:textId="77777777" w:rsidR="00AE3682" w:rsidRPr="00AE3682" w:rsidRDefault="00AE3682" w:rsidP="00AE3682">
      <w:pPr>
        <w:numPr>
          <w:ilvl w:val="0"/>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Model the ‘Dare to square’ game. </w:t>
      </w:r>
      <w:r w:rsidRPr="00AE3682">
        <w:rPr>
          <w:rFonts w:ascii="Museo Sans Rounded 500" w:eastAsia="Times New Roman" w:hAnsi="Museo Sans Rounded 500" w:cs="Times New Roman"/>
          <w:color w:val="16354B"/>
          <w:sz w:val="24"/>
          <w:szCs w:val="24"/>
          <w:lang w:val="en-US"/>
        </w:rPr>
        <w:br/>
      </w:r>
    </w:p>
    <w:p w14:paraId="56C00ABA" w14:textId="77777777" w:rsidR="00AE3682" w:rsidRPr="00AE3682" w:rsidRDefault="00AE3682" w:rsidP="00AE3682">
      <w:pPr>
        <w:numPr>
          <w:ilvl w:val="0"/>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Ask students to work in pairs. Provide students with a 4 x 4 grid with two black squares (Grid 1). Explain that the goal is to provide instructions to direct a partner to colour the specific squares within a grid.</w:t>
      </w:r>
      <w:r w:rsidRPr="00AE3682">
        <w:rPr>
          <w:rFonts w:ascii="Museo Sans Rounded 500" w:eastAsia="Times New Roman" w:hAnsi="Museo Sans Rounded 500" w:cs="Times New Roman"/>
          <w:color w:val="16354B"/>
          <w:sz w:val="24"/>
          <w:szCs w:val="24"/>
          <w:lang w:val="en-US"/>
        </w:rPr>
        <w:br/>
      </w:r>
      <w:r w:rsidRPr="00AE3682">
        <w:rPr>
          <w:rFonts w:ascii="Museo Sans Rounded 500" w:eastAsia="Times New Roman" w:hAnsi="Museo Sans Rounded 500" w:cs="Times New Roman"/>
          <w:color w:val="16354B"/>
          <w:sz w:val="24"/>
          <w:szCs w:val="24"/>
          <w:lang w:val="en-US"/>
        </w:rPr>
        <w:br/>
        <w:t>For example:</w:t>
      </w:r>
      <w:r w:rsidRPr="00AE3682">
        <w:rPr>
          <w:rFonts w:ascii="Museo Sans Rounded 500" w:eastAsia="Times New Roman" w:hAnsi="Museo Sans Rounded 500" w:cs="Times New Roman"/>
          <w:color w:val="16354B"/>
          <w:sz w:val="24"/>
          <w:szCs w:val="24"/>
          <w:lang w:val="en-US"/>
        </w:rPr>
        <w:br/>
      </w:r>
      <w:r w:rsidRPr="00AE3682">
        <w:rPr>
          <w:rFonts w:ascii="Museo Sans Rounded 500" w:eastAsia="Times New Roman" w:hAnsi="Museo Sans Rounded 500" w:cs="Times New Roman"/>
          <w:noProof/>
          <w:color w:val="16354B"/>
          <w:sz w:val="24"/>
          <w:szCs w:val="24"/>
          <w:lang w:val="en-US"/>
        </w:rPr>
        <w:drawing>
          <wp:inline distT="0" distB="0" distL="0" distR="0" wp14:anchorId="26A5EAB1" wp14:editId="46293EDA">
            <wp:extent cx="2286000" cy="1400175"/>
            <wp:effectExtent l="0" t="0" r="0" b="9525"/>
            <wp:docPr id="12" name="Picture 12" descr="Image is of a 4 by 4 grid with a starting point and two squares shade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is of a 4 by 4 grid with a starting point and two squares shaded bl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400175"/>
                    </a:xfrm>
                    <a:prstGeom prst="rect">
                      <a:avLst/>
                    </a:prstGeom>
                    <a:noFill/>
                    <a:ln>
                      <a:noFill/>
                    </a:ln>
                  </pic:spPr>
                </pic:pic>
              </a:graphicData>
            </a:graphic>
          </wp:inline>
        </w:drawing>
      </w:r>
      <w:r w:rsidRPr="00AE3682">
        <w:rPr>
          <w:rFonts w:ascii="Museo Sans Rounded 500" w:eastAsia="Times New Roman" w:hAnsi="Museo Sans Rounded 500" w:cs="Times New Roman"/>
          <w:color w:val="16354B"/>
          <w:sz w:val="24"/>
          <w:szCs w:val="24"/>
          <w:lang w:val="en-US"/>
        </w:rPr>
        <w:br/>
      </w:r>
      <w:r w:rsidRPr="00AE3682">
        <w:rPr>
          <w:rFonts w:ascii="Museo Sans Rounded 500" w:eastAsia="Times New Roman" w:hAnsi="Museo Sans Rounded 500" w:cs="Times New Roman"/>
          <w:b/>
          <w:bCs/>
          <w:color w:val="16354B"/>
          <w:sz w:val="24"/>
          <w:szCs w:val="24"/>
          <w:lang w:val="en-US"/>
        </w:rPr>
        <w:t>Example grid 1 </w:t>
      </w:r>
      <w:r w:rsidRPr="00AE3682">
        <w:rPr>
          <w:rFonts w:ascii="Museo Sans Rounded 500" w:eastAsia="Times New Roman" w:hAnsi="Museo Sans Rounded 500" w:cs="Times New Roman"/>
          <w:color w:val="16354B"/>
          <w:sz w:val="24"/>
          <w:szCs w:val="24"/>
          <w:lang w:val="en-US"/>
        </w:rPr>
        <w:br/>
        <w:t>Suggestion: </w:t>
      </w:r>
      <w:r w:rsidRPr="00AE3682">
        <w:rPr>
          <w:rFonts w:ascii="Museo Sans Rounded 500" w:eastAsia="Times New Roman" w:hAnsi="Museo Sans Rounded 500" w:cs="Times New Roman"/>
          <w:color w:val="16354B"/>
          <w:sz w:val="24"/>
          <w:szCs w:val="24"/>
          <w:lang w:val="en-US"/>
        </w:rPr>
        <w:br/>
        <w:t> </w:t>
      </w:r>
    </w:p>
    <w:p w14:paraId="2068539E"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to the right. </w:t>
      </w:r>
    </w:p>
    <w:p w14:paraId="5D5CAA44"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Colour the square </w:t>
      </w:r>
    </w:p>
    <w:p w14:paraId="46FCD2B0"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lastRenderedPageBreak/>
        <w:t>Move one square to the right. </w:t>
      </w:r>
    </w:p>
    <w:p w14:paraId="6C2B7790"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down. </w:t>
      </w:r>
    </w:p>
    <w:p w14:paraId="5A96B00B"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Colour the square.</w:t>
      </w:r>
    </w:p>
    <w:p w14:paraId="61EC8304" w14:textId="77777777" w:rsidR="00AE3682" w:rsidRPr="00AE3682" w:rsidRDefault="00AE3682" w:rsidP="00AE3682">
      <w:pPr>
        <w:spacing w:beforeAutospacing="1" w:after="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Or: </w:t>
      </w:r>
    </w:p>
    <w:p w14:paraId="496B154E"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to the right. </w:t>
      </w:r>
    </w:p>
    <w:p w14:paraId="2C1D3DE9"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Colour the square. </w:t>
      </w:r>
    </w:p>
    <w:p w14:paraId="78DCCEAF"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diagonally to the right. </w:t>
      </w:r>
    </w:p>
    <w:p w14:paraId="49F214DF"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Colour the square.</w:t>
      </w:r>
    </w:p>
    <w:p w14:paraId="67178E3E" w14:textId="51F5A63F" w:rsidR="00AE3682" w:rsidRPr="00AE3682" w:rsidRDefault="00A45CF3" w:rsidP="00AE3682">
      <w:pPr>
        <w:spacing w:beforeAutospacing="1" w:after="0" w:line="240" w:lineRule="auto"/>
        <w:ind w:left="426"/>
        <w:rPr>
          <w:rFonts w:ascii="Museo Sans Rounded 500" w:eastAsia="Times New Roman" w:hAnsi="Museo Sans Rounded 500" w:cs="Times New Roman"/>
          <w:color w:val="16354B"/>
          <w:sz w:val="24"/>
          <w:szCs w:val="24"/>
          <w:lang w:val="en-US"/>
        </w:rPr>
      </w:pPr>
      <w:r w:rsidRPr="006D33D3">
        <w:rPr>
          <w:rFonts w:ascii="Museo Sans Rounded 500" w:eastAsia="Times New Roman" w:hAnsi="Museo Sans Rounded 500" w:cs="Times New Roman"/>
          <w:noProof/>
          <w:color w:val="16354B"/>
          <w:sz w:val="24"/>
          <w:szCs w:val="24"/>
          <w:lang w:val="en-US"/>
        </w:rPr>
        <mc:AlternateContent>
          <mc:Choice Requires="wps">
            <w:drawing>
              <wp:inline distT="0" distB="0" distL="0" distR="0" wp14:anchorId="57F79DBF" wp14:editId="516B8094">
                <wp:extent cx="5760000" cy="979200"/>
                <wp:effectExtent l="19050" t="19050" r="12700" b="20320"/>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33745A05" w14:textId="77777777" w:rsidR="00A23A6E" w:rsidRDefault="00A45CF3" w:rsidP="00A45CF3">
                            <w:r>
                              <w:rPr>
                                <w:noProof/>
                                <w:lang w:val="en-US"/>
                              </w:rPr>
                              <w:drawing>
                                <wp:inline distT="0" distB="0" distL="0" distR="0" wp14:anchorId="650F156D" wp14:editId="0EB5E1D3">
                                  <wp:extent cx="539750" cy="539750"/>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 </w:t>
                            </w:r>
                          </w:p>
                          <w:p w14:paraId="564FC3FE" w14:textId="41715270" w:rsidR="00934C1B" w:rsidRDefault="00934C1B" w:rsidP="00A45CF3">
                            <w:r w:rsidRPr="00934C1B">
                              <w:rPr>
                                <w:u w:val="single"/>
                              </w:rPr>
                              <w:t>Provide multiple means of representation:</w:t>
                            </w:r>
                          </w:p>
                          <w:p w14:paraId="7206F3A2" w14:textId="77777777" w:rsidR="006064A6" w:rsidRDefault="00A45CF3" w:rsidP="003B6322">
                            <w:r>
                              <w:t>You may wish to use tangible objects instea</w:t>
                            </w:r>
                            <w:r w:rsidR="006064A6">
                              <w:t>d of a paper grid. For example:</w:t>
                            </w:r>
                          </w:p>
                          <w:p w14:paraId="4193F857" w14:textId="77777777" w:rsidR="006064A6" w:rsidRDefault="00A45CF3" w:rsidP="006064A6">
                            <w:pPr>
                              <w:pStyle w:val="ListParagraph"/>
                              <w:numPr>
                                <w:ilvl w:val="0"/>
                                <w:numId w:val="6"/>
                              </w:numPr>
                            </w:pPr>
                            <w:r>
                              <w:t>use ice cube trays as the grid and</w:t>
                            </w:r>
                            <w:r w:rsidR="006064A6">
                              <w:t xml:space="preserve"> tokens as the coloured squares</w:t>
                            </w:r>
                          </w:p>
                          <w:p w14:paraId="62914390" w14:textId="64AAF453" w:rsidR="003B6322" w:rsidRPr="006064A6" w:rsidRDefault="006064A6" w:rsidP="006064A6">
                            <w:pPr>
                              <w:pStyle w:val="ListParagraph"/>
                              <w:numPr>
                                <w:ilvl w:val="0"/>
                                <w:numId w:val="6"/>
                              </w:numPr>
                            </w:pPr>
                            <w:r>
                              <w:t>a</w:t>
                            </w:r>
                            <w:r w:rsidR="003B6322">
                              <w:t xml:space="preserve">lternatively </w:t>
                            </w:r>
                            <w:r w:rsidR="003B6322" w:rsidRPr="006064A6">
                              <w:t xml:space="preserve">create a tactile version of the dare to square grid. Each shaded square could be represented by a square of felt and stuck in place. The grid can be made using pipe cleaners or similar. </w:t>
                            </w:r>
                          </w:p>
                          <w:p w14:paraId="3C1512C6" w14:textId="502CD26B" w:rsidR="00A45CF3" w:rsidRPr="00967708" w:rsidRDefault="00A45CF3" w:rsidP="00A45CF3">
                            <w:pPr>
                              <w:rPr>
                                <w:b/>
                                <w:color w:val="FF0000"/>
                              </w:rPr>
                            </w:pPr>
                          </w:p>
                        </w:txbxContent>
                      </wps:txbx>
                      <wps:bodyPr rot="0" vert="horz" wrap="square" lIns="91440" tIns="45720" rIns="91440" bIns="45720" anchor="t" anchorCtr="0">
                        <a:spAutoFit/>
                      </wps:bodyPr>
                    </wps:wsp>
                  </a:graphicData>
                </a:graphic>
              </wp:inline>
            </w:drawing>
          </mc:Choice>
          <mc:Fallback>
            <w:pict>
              <v:shape w14:anchorId="57F79DBF" id="_x0000_s1029"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" fillcolor="white [3201]" strokecolor="#4f9fd6" strokeweight="2.25pt">
                <v:textbox style="mso-fit-shape-to-text:t">
                  <w:txbxContent>
                    <w:p w14:paraId="33745A05" w14:textId="77777777" w:rsidR="00A23A6E" w:rsidRDefault="00A45CF3" w:rsidP="00A45CF3">
                      <w:r>
                        <w:rPr>
                          <w:noProof/>
                          <w:lang w:val="en-US"/>
                        </w:rPr>
                        <w:drawing>
                          <wp:inline distT="0" distB="0" distL="0" distR="0" wp14:anchorId="650F156D" wp14:editId="0EB5E1D3">
                            <wp:extent cx="539750" cy="539750"/>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 </w:t>
                      </w:r>
                    </w:p>
                    <w:p w14:paraId="564FC3FE" w14:textId="41715270" w:rsidR="00934C1B" w:rsidRDefault="00934C1B" w:rsidP="00A45CF3">
                      <w:r w:rsidRPr="00934C1B">
                        <w:rPr>
                          <w:u w:val="single"/>
                        </w:rPr>
                        <w:t>Provide multiple means of representation:</w:t>
                      </w:r>
                    </w:p>
                    <w:p w14:paraId="7206F3A2" w14:textId="77777777" w:rsidR="006064A6" w:rsidRDefault="00A45CF3" w:rsidP="003B6322">
                      <w:r>
                        <w:t>You may wish to use tangible objects instea</w:t>
                      </w:r>
                      <w:r w:rsidR="006064A6">
                        <w:t>d of a paper grid. For example:</w:t>
                      </w:r>
                    </w:p>
                    <w:p w14:paraId="4193F857" w14:textId="77777777" w:rsidR="006064A6" w:rsidRDefault="00A45CF3" w:rsidP="006064A6">
                      <w:pPr>
                        <w:pStyle w:val="ListParagraph"/>
                        <w:numPr>
                          <w:ilvl w:val="0"/>
                          <w:numId w:val="6"/>
                        </w:numPr>
                      </w:pPr>
                      <w:r>
                        <w:t>use ice cube trays as the grid and</w:t>
                      </w:r>
                      <w:r w:rsidR="006064A6">
                        <w:t xml:space="preserve"> tokens as the coloured squares</w:t>
                      </w:r>
                    </w:p>
                    <w:p w14:paraId="62914390" w14:textId="64AAF453" w:rsidR="003B6322" w:rsidRPr="006064A6" w:rsidRDefault="006064A6" w:rsidP="006064A6">
                      <w:pPr>
                        <w:pStyle w:val="ListParagraph"/>
                        <w:numPr>
                          <w:ilvl w:val="0"/>
                          <w:numId w:val="6"/>
                        </w:numPr>
                      </w:pPr>
                      <w:r>
                        <w:t>a</w:t>
                      </w:r>
                      <w:r w:rsidR="003B6322">
                        <w:t xml:space="preserve">lternatively </w:t>
                      </w:r>
                      <w:r w:rsidR="003B6322" w:rsidRPr="006064A6">
                        <w:t>c</w:t>
                      </w:r>
                      <w:r w:rsidR="003B6322" w:rsidRPr="006064A6">
                        <w:t xml:space="preserve">reate a tactile version of the dare to square grid. Each shaded square could be represented by a square of felt and stuck in place. The grid can be made using pipe cleaners or similar. </w:t>
                      </w:r>
                    </w:p>
                    <w:p w14:paraId="3C1512C6" w14:textId="502CD26B" w:rsidR="00A45CF3" w:rsidRPr="00967708" w:rsidRDefault="00A45CF3" w:rsidP="00A45CF3">
                      <w:pPr>
                        <w:rPr>
                          <w:b/>
                          <w:color w:val="FF0000"/>
                        </w:rPr>
                      </w:pPr>
                    </w:p>
                  </w:txbxContent>
                </v:textbox>
                <w10:anchorlock/>
              </v:shape>
            </w:pict>
          </mc:Fallback>
        </mc:AlternateContent>
      </w:r>
      <w:r w:rsidR="00AE3682" w:rsidRPr="00AE3682">
        <w:rPr>
          <w:rFonts w:ascii="Museo Sans Rounded 500" w:eastAsia="Times New Roman" w:hAnsi="Museo Sans Rounded 500" w:cs="Times New Roman"/>
          <w:color w:val="16354B"/>
          <w:sz w:val="24"/>
          <w:szCs w:val="24"/>
          <w:lang w:val="en-US"/>
        </w:rPr>
        <w:br/>
      </w:r>
    </w:p>
    <w:p w14:paraId="0DB8DB8F" w14:textId="77777777" w:rsidR="00AE3682" w:rsidRPr="00AE3682" w:rsidRDefault="00AE3682" w:rsidP="00AE3682">
      <w:pPr>
        <w:numPr>
          <w:ilvl w:val="0"/>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Provide each student with Example grid 2. Ask them to create a set of instructions to colour the correct squares. </w:t>
      </w:r>
      <w:r w:rsidRPr="00AE3682">
        <w:rPr>
          <w:rFonts w:ascii="Museo Sans Rounded 500" w:eastAsia="Times New Roman" w:hAnsi="Museo Sans Rounded 500" w:cs="Times New Roman"/>
          <w:color w:val="16354B"/>
          <w:sz w:val="24"/>
          <w:szCs w:val="24"/>
          <w:lang w:val="en-US"/>
        </w:rPr>
        <w:br/>
      </w:r>
      <w:r w:rsidRPr="00AE3682">
        <w:rPr>
          <w:rFonts w:ascii="Museo Sans Rounded 500" w:eastAsia="Times New Roman" w:hAnsi="Museo Sans Rounded 500" w:cs="Times New Roman"/>
          <w:noProof/>
          <w:color w:val="16354B"/>
          <w:sz w:val="24"/>
          <w:szCs w:val="24"/>
          <w:lang w:val="en-US"/>
        </w:rPr>
        <w:drawing>
          <wp:inline distT="0" distB="0" distL="0" distR="0" wp14:anchorId="375CF92A" wp14:editId="04CF98D4">
            <wp:extent cx="2286000" cy="1314450"/>
            <wp:effectExtent l="0" t="0" r="0" b="0"/>
            <wp:docPr id="13" name="Picture 13" descr="Image is of a simple 4 by 4 grid with a starting point and each alternate square shade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is of a simple 4 by 4 grid with a starting point and each alternate square shaded bl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314450"/>
                    </a:xfrm>
                    <a:prstGeom prst="rect">
                      <a:avLst/>
                    </a:prstGeom>
                    <a:noFill/>
                    <a:ln>
                      <a:noFill/>
                    </a:ln>
                  </pic:spPr>
                </pic:pic>
              </a:graphicData>
            </a:graphic>
          </wp:inline>
        </w:drawing>
      </w:r>
      <w:r w:rsidRPr="00AE3682">
        <w:rPr>
          <w:rFonts w:ascii="Museo Sans Rounded 500" w:eastAsia="Times New Roman" w:hAnsi="Museo Sans Rounded 500" w:cs="Times New Roman"/>
          <w:color w:val="16354B"/>
          <w:sz w:val="24"/>
          <w:szCs w:val="24"/>
          <w:lang w:val="en-US"/>
        </w:rPr>
        <w:br/>
      </w:r>
      <w:r w:rsidRPr="00AE3682">
        <w:rPr>
          <w:rFonts w:ascii="Museo Sans Rounded 500" w:eastAsia="Times New Roman" w:hAnsi="Museo Sans Rounded 500" w:cs="Times New Roman"/>
          <w:b/>
          <w:bCs/>
          <w:color w:val="16354B"/>
          <w:sz w:val="24"/>
          <w:szCs w:val="24"/>
          <w:lang w:val="en-US"/>
        </w:rPr>
        <w:t>Example grid 2</w:t>
      </w:r>
      <w:r w:rsidRPr="00AE3682">
        <w:rPr>
          <w:rFonts w:ascii="Museo Sans Rounded 500" w:eastAsia="Times New Roman" w:hAnsi="Museo Sans Rounded 500" w:cs="Times New Roman"/>
          <w:color w:val="16354B"/>
          <w:sz w:val="24"/>
          <w:szCs w:val="24"/>
          <w:lang w:val="en-US"/>
        </w:rPr>
        <w:br/>
      </w:r>
    </w:p>
    <w:p w14:paraId="07CBBA2B" w14:textId="77777777" w:rsidR="00AE3682" w:rsidRPr="00AE3682" w:rsidRDefault="00AE3682" w:rsidP="00AE3682">
      <w:pPr>
        <w:numPr>
          <w:ilvl w:val="0"/>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After students complete the activity, invite them to share their instructions. </w:t>
      </w:r>
      <w:r w:rsidRPr="00AE3682">
        <w:rPr>
          <w:rFonts w:ascii="Museo Sans Rounded 500" w:eastAsia="Times New Roman" w:hAnsi="Museo Sans Rounded 500" w:cs="Times New Roman"/>
          <w:color w:val="16354B"/>
          <w:sz w:val="24"/>
          <w:szCs w:val="24"/>
          <w:lang w:val="en-US"/>
        </w:rPr>
        <w:br/>
      </w:r>
    </w:p>
    <w:p w14:paraId="2DB1C675" w14:textId="77777777" w:rsidR="00AE3682" w:rsidRPr="00AE3682" w:rsidRDefault="00AE3682" w:rsidP="00AE3682">
      <w:pPr>
        <w:numPr>
          <w:ilvl w:val="0"/>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Display the instructions for all to view. For example: </w:t>
      </w:r>
      <w:r w:rsidRPr="00AE3682">
        <w:rPr>
          <w:rFonts w:ascii="Museo Sans Rounded 500" w:eastAsia="Times New Roman" w:hAnsi="Museo Sans Rounded 500" w:cs="Times New Roman"/>
          <w:color w:val="16354B"/>
          <w:sz w:val="24"/>
          <w:szCs w:val="24"/>
          <w:lang w:val="en-US"/>
        </w:rPr>
        <w:br/>
      </w:r>
    </w:p>
    <w:p w14:paraId="1817513F"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to the right.</w:t>
      </w:r>
    </w:p>
    <w:p w14:paraId="51949017"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Colour the square.</w:t>
      </w:r>
    </w:p>
    <w:p w14:paraId="4B6890A8"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to the right.</w:t>
      </w:r>
    </w:p>
    <w:p w14:paraId="05824FC2"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lastRenderedPageBreak/>
        <w:t>Move one square to the right.</w:t>
      </w:r>
    </w:p>
    <w:p w14:paraId="733A66F7"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Colour the square.</w:t>
      </w:r>
    </w:p>
    <w:p w14:paraId="228D195A"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down.</w:t>
      </w:r>
    </w:p>
    <w:p w14:paraId="1A1262D8"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to the left.</w:t>
      </w:r>
    </w:p>
    <w:p w14:paraId="4E66C771"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Colour the square.</w:t>
      </w:r>
    </w:p>
    <w:p w14:paraId="57FE251F"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to the left.</w:t>
      </w:r>
    </w:p>
    <w:p w14:paraId="4BE305C1"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to the left.</w:t>
      </w:r>
    </w:p>
    <w:p w14:paraId="5F60A1BE"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Colour in the square.</w:t>
      </w:r>
    </w:p>
    <w:p w14:paraId="1929CDB1"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down.</w:t>
      </w:r>
    </w:p>
    <w:p w14:paraId="73C4C6B4"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to the right.</w:t>
      </w:r>
    </w:p>
    <w:p w14:paraId="5F07EB90"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Colour the square.</w:t>
      </w:r>
    </w:p>
    <w:p w14:paraId="4DE4DD09"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to the right.</w:t>
      </w:r>
    </w:p>
    <w:p w14:paraId="6000876C"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to the right.</w:t>
      </w:r>
    </w:p>
    <w:p w14:paraId="0F581C52"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Colour the square.</w:t>
      </w:r>
    </w:p>
    <w:p w14:paraId="42432059"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down.</w:t>
      </w:r>
    </w:p>
    <w:p w14:paraId="243CD6C4"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to the left.</w:t>
      </w:r>
    </w:p>
    <w:p w14:paraId="4D07EE46"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Colour the square.</w:t>
      </w:r>
    </w:p>
    <w:p w14:paraId="444CE1CD"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to the left.</w:t>
      </w:r>
    </w:p>
    <w:p w14:paraId="547F3E4D"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to the left.</w:t>
      </w:r>
    </w:p>
    <w:p w14:paraId="3085FF18" w14:textId="77777777" w:rsidR="00AE3682" w:rsidRPr="00AE3682" w:rsidRDefault="00AE3682" w:rsidP="00AE3682">
      <w:pPr>
        <w:numPr>
          <w:ilvl w:val="1"/>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Colour the square.</w:t>
      </w:r>
    </w:p>
    <w:p w14:paraId="1F97FD82" w14:textId="77777777" w:rsidR="00AE3682" w:rsidRPr="00AE3682" w:rsidRDefault="00AE3682" w:rsidP="00AE3682">
      <w:pPr>
        <w:spacing w:beforeAutospacing="1" w:after="0" w:line="240" w:lineRule="auto"/>
        <w:ind w:left="426"/>
        <w:rPr>
          <w:rFonts w:ascii="Museo Sans Rounded 500" w:eastAsia="Times New Roman" w:hAnsi="Museo Sans Rounded 500" w:cs="Times New Roman"/>
          <w:color w:val="16354B"/>
          <w:sz w:val="24"/>
          <w:szCs w:val="24"/>
          <w:lang w:val="en-US"/>
        </w:rPr>
      </w:pPr>
    </w:p>
    <w:p w14:paraId="24E52A23" w14:textId="77777777" w:rsidR="00AE3682" w:rsidRPr="00AE3682" w:rsidRDefault="00AE3682" w:rsidP="00AE3682">
      <w:pPr>
        <w:numPr>
          <w:ilvl w:val="0"/>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Explain that these instructions would take a long time to write and even longer for a larger grid with more coloured squares.</w:t>
      </w:r>
      <w:r w:rsidRPr="00AE3682">
        <w:rPr>
          <w:rFonts w:ascii="Museo Sans Rounded 500" w:eastAsia="Times New Roman" w:hAnsi="Museo Sans Rounded 500" w:cs="Times New Roman"/>
          <w:color w:val="16354B"/>
          <w:sz w:val="24"/>
          <w:szCs w:val="24"/>
          <w:lang w:val="en-US"/>
        </w:rPr>
        <w:br/>
        <w:t>Ask students to consider an easier and more effective way to provide the instructions. For example, could they use symbols?</w:t>
      </w:r>
      <w:r w:rsidRPr="00AE3682">
        <w:rPr>
          <w:rFonts w:ascii="Museo Sans Rounded 500" w:eastAsia="Times New Roman" w:hAnsi="Museo Sans Rounded 500" w:cs="Times New Roman"/>
          <w:color w:val="16354B"/>
          <w:sz w:val="24"/>
          <w:szCs w:val="24"/>
          <w:lang w:val="en-US"/>
        </w:rPr>
        <w:br/>
        <w:t>Support the students to consider the use of arrows. </w:t>
      </w:r>
      <w:r w:rsidRPr="00AE3682">
        <w:rPr>
          <w:rFonts w:ascii="Museo Sans Rounded 500" w:eastAsia="Times New Roman" w:hAnsi="Museo Sans Rounded 500" w:cs="Times New Roman"/>
          <w:color w:val="16354B"/>
          <w:sz w:val="24"/>
          <w:szCs w:val="24"/>
          <w:lang w:val="en-US"/>
        </w:rPr>
        <w:br/>
      </w:r>
    </w:p>
    <w:p w14:paraId="068E4641" w14:textId="77777777" w:rsidR="00AE3682" w:rsidRPr="00AE3682" w:rsidRDefault="00AE3682" w:rsidP="00AE3682">
      <w:pPr>
        <w:numPr>
          <w:ilvl w:val="0"/>
          <w:numId w:val="3"/>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Provide the following suggestion:</w:t>
      </w:r>
    </w:p>
    <w:tbl>
      <w:tblPr>
        <w:tblW w:w="10205" w:type="dxa"/>
        <w:tblCellMar>
          <w:top w:w="15" w:type="dxa"/>
          <w:left w:w="15" w:type="dxa"/>
          <w:bottom w:w="15" w:type="dxa"/>
          <w:right w:w="15" w:type="dxa"/>
        </w:tblCellMar>
        <w:tblLook w:val="04A0" w:firstRow="1" w:lastRow="0" w:firstColumn="1" w:lastColumn="0" w:noHBand="0" w:noVBand="1"/>
      </w:tblPr>
      <w:tblGrid>
        <w:gridCol w:w="2041"/>
        <w:gridCol w:w="2041"/>
        <w:gridCol w:w="2041"/>
        <w:gridCol w:w="2041"/>
        <w:gridCol w:w="2041"/>
      </w:tblGrid>
      <w:tr w:rsidR="00AE3682" w:rsidRPr="00AE3682" w14:paraId="621BD641" w14:textId="77777777" w:rsidTr="0011407B">
        <w:tc>
          <w:tcPr>
            <w:tcW w:w="2041" w:type="dxa"/>
            <w:shd w:val="clear" w:color="auto" w:fill="auto"/>
            <w:tcMar>
              <w:top w:w="0" w:type="dxa"/>
              <w:left w:w="0" w:type="dxa"/>
              <w:bottom w:w="0" w:type="dxa"/>
              <w:right w:w="0" w:type="dxa"/>
            </w:tcMar>
            <w:vAlign w:val="center"/>
            <w:hideMark/>
          </w:tcPr>
          <w:p w14:paraId="1B29CE4F" w14:textId="77777777" w:rsidR="00AE3682" w:rsidRPr="00AE3682" w:rsidRDefault="00AE3682" w:rsidP="00AE3682">
            <w:pPr>
              <w:spacing w:after="0" w:line="240" w:lineRule="auto"/>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right </w:t>
            </w:r>
          </w:p>
        </w:tc>
        <w:tc>
          <w:tcPr>
            <w:tcW w:w="2041" w:type="dxa"/>
            <w:shd w:val="clear" w:color="auto" w:fill="auto"/>
            <w:tcMar>
              <w:top w:w="0" w:type="dxa"/>
              <w:left w:w="0" w:type="dxa"/>
              <w:bottom w:w="0" w:type="dxa"/>
              <w:right w:w="0" w:type="dxa"/>
            </w:tcMar>
            <w:vAlign w:val="center"/>
            <w:hideMark/>
          </w:tcPr>
          <w:p w14:paraId="2DDC63FF" w14:textId="77777777" w:rsidR="00AE3682" w:rsidRPr="00AE3682" w:rsidRDefault="00AE3682" w:rsidP="00AE3682">
            <w:pPr>
              <w:spacing w:after="0" w:line="240" w:lineRule="auto"/>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left </w:t>
            </w:r>
          </w:p>
        </w:tc>
        <w:tc>
          <w:tcPr>
            <w:tcW w:w="2041" w:type="dxa"/>
            <w:shd w:val="clear" w:color="auto" w:fill="auto"/>
            <w:tcMar>
              <w:top w:w="0" w:type="dxa"/>
              <w:left w:w="0" w:type="dxa"/>
              <w:bottom w:w="0" w:type="dxa"/>
              <w:right w:w="0" w:type="dxa"/>
            </w:tcMar>
            <w:vAlign w:val="center"/>
            <w:hideMark/>
          </w:tcPr>
          <w:p w14:paraId="7AF5096C" w14:textId="77777777" w:rsidR="00AE3682" w:rsidRPr="00AE3682" w:rsidRDefault="00AE3682" w:rsidP="00AE3682">
            <w:pPr>
              <w:spacing w:after="0" w:line="240" w:lineRule="auto"/>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up </w:t>
            </w:r>
          </w:p>
        </w:tc>
        <w:tc>
          <w:tcPr>
            <w:tcW w:w="2041" w:type="dxa"/>
            <w:shd w:val="clear" w:color="auto" w:fill="auto"/>
            <w:tcMar>
              <w:top w:w="0" w:type="dxa"/>
              <w:left w:w="0" w:type="dxa"/>
              <w:bottom w:w="0" w:type="dxa"/>
              <w:right w:w="0" w:type="dxa"/>
            </w:tcMar>
            <w:vAlign w:val="center"/>
            <w:hideMark/>
          </w:tcPr>
          <w:p w14:paraId="257761A2" w14:textId="77777777" w:rsidR="00AE3682" w:rsidRPr="00AE3682" w:rsidRDefault="00AE3682" w:rsidP="00AE3682">
            <w:pPr>
              <w:spacing w:after="0" w:line="240" w:lineRule="auto"/>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down </w:t>
            </w:r>
          </w:p>
        </w:tc>
        <w:tc>
          <w:tcPr>
            <w:tcW w:w="2041" w:type="dxa"/>
            <w:shd w:val="clear" w:color="auto" w:fill="auto"/>
            <w:tcMar>
              <w:top w:w="0" w:type="dxa"/>
              <w:left w:w="0" w:type="dxa"/>
              <w:bottom w:w="0" w:type="dxa"/>
              <w:right w:w="0" w:type="dxa"/>
            </w:tcMar>
            <w:vAlign w:val="center"/>
            <w:hideMark/>
          </w:tcPr>
          <w:p w14:paraId="6FE93ED1" w14:textId="77777777" w:rsidR="00AE3682" w:rsidRPr="00AE3682" w:rsidRDefault="00AE3682" w:rsidP="00AE3682">
            <w:pPr>
              <w:spacing w:after="0" w:line="240" w:lineRule="auto"/>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Colour the square </w:t>
            </w:r>
          </w:p>
        </w:tc>
      </w:tr>
      <w:tr w:rsidR="00AE3682" w:rsidRPr="00AE3682" w14:paraId="0110B580" w14:textId="77777777" w:rsidTr="0011407B">
        <w:tc>
          <w:tcPr>
            <w:tcW w:w="2041" w:type="dxa"/>
            <w:shd w:val="clear" w:color="auto" w:fill="auto"/>
            <w:tcMar>
              <w:top w:w="0" w:type="dxa"/>
              <w:left w:w="0" w:type="dxa"/>
              <w:bottom w:w="0" w:type="dxa"/>
              <w:right w:w="0" w:type="dxa"/>
            </w:tcMar>
            <w:vAlign w:val="center"/>
            <w:hideMark/>
          </w:tcPr>
          <w:p w14:paraId="60F75F0B" w14:textId="77777777" w:rsidR="00AE3682" w:rsidRPr="00AE3682" w:rsidRDefault="00AE3682" w:rsidP="00AE3682">
            <w:pPr>
              <w:spacing w:after="0" w:line="240" w:lineRule="auto"/>
              <w:rPr>
                <w:rFonts w:ascii="Museo Sans Rounded 500" w:eastAsia="Times New Roman" w:hAnsi="Museo Sans Rounded 500" w:cs="Times New Roman"/>
                <w:color w:val="16354B"/>
                <w:sz w:val="24"/>
                <w:szCs w:val="24"/>
                <w:lang w:val="en-US"/>
              </w:rPr>
            </w:pPr>
            <w:r w:rsidRPr="00AE3682">
              <w:rPr>
                <w:noProof/>
                <w:lang w:val="en-US"/>
              </w:rPr>
              <w:drawing>
                <wp:inline distT="0" distB="0" distL="0" distR="0" wp14:anchorId="2B26A4F4" wp14:editId="0492F75E">
                  <wp:extent cx="428625" cy="142875"/>
                  <wp:effectExtent l="0" t="0" r="9525" b="9525"/>
                  <wp:docPr id="14" name="Picture 14" descr="C:\Users\Kasia\AppData\Local\Microsoft\Windows\INetCache\Content.MSO\21E9A4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asia\AppData\Local\Microsoft\Windows\INetCache\Content.MSO\21E9A492.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p>
        </w:tc>
        <w:tc>
          <w:tcPr>
            <w:tcW w:w="2041" w:type="dxa"/>
            <w:shd w:val="clear" w:color="auto" w:fill="auto"/>
            <w:tcMar>
              <w:top w:w="0" w:type="dxa"/>
              <w:left w:w="0" w:type="dxa"/>
              <w:bottom w:w="0" w:type="dxa"/>
              <w:right w:w="0" w:type="dxa"/>
            </w:tcMar>
            <w:vAlign w:val="center"/>
            <w:hideMark/>
          </w:tcPr>
          <w:p w14:paraId="0D060443" w14:textId="77777777" w:rsidR="00AE3682" w:rsidRPr="00AE3682" w:rsidRDefault="00AE3682" w:rsidP="00AE3682">
            <w:pPr>
              <w:spacing w:after="0" w:line="240" w:lineRule="auto"/>
              <w:rPr>
                <w:rFonts w:ascii="Museo Sans Rounded 500" w:eastAsia="Times New Roman" w:hAnsi="Museo Sans Rounded 500" w:cs="Times New Roman"/>
                <w:color w:val="16354B"/>
                <w:sz w:val="24"/>
                <w:szCs w:val="24"/>
                <w:lang w:val="en-US"/>
              </w:rPr>
            </w:pPr>
            <w:r w:rsidRPr="00AE3682">
              <w:rPr>
                <w:noProof/>
                <w:lang w:val="en-US"/>
              </w:rPr>
              <w:drawing>
                <wp:inline distT="0" distB="0" distL="0" distR="0" wp14:anchorId="152872A5" wp14:editId="4BC2DED6">
                  <wp:extent cx="533400" cy="142875"/>
                  <wp:effectExtent l="0" t="0" r="0" b="9525"/>
                  <wp:docPr id="15" name="Picture 15" descr="C:\Users\Kasia\AppData\Local\Microsoft\Windows\INetCache\Content.MSO\786B82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sia\AppData\Local\Microsoft\Windows\INetCache\Content.MSO\786B8270.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 cy="142875"/>
                          </a:xfrm>
                          <a:prstGeom prst="rect">
                            <a:avLst/>
                          </a:prstGeom>
                          <a:noFill/>
                          <a:ln>
                            <a:noFill/>
                          </a:ln>
                        </pic:spPr>
                      </pic:pic>
                    </a:graphicData>
                  </a:graphic>
                </wp:inline>
              </w:drawing>
            </w:r>
          </w:p>
        </w:tc>
        <w:tc>
          <w:tcPr>
            <w:tcW w:w="2041" w:type="dxa"/>
            <w:shd w:val="clear" w:color="auto" w:fill="auto"/>
            <w:tcMar>
              <w:top w:w="0" w:type="dxa"/>
              <w:left w:w="0" w:type="dxa"/>
              <w:bottom w:w="0" w:type="dxa"/>
              <w:right w:w="0" w:type="dxa"/>
            </w:tcMar>
            <w:vAlign w:val="center"/>
            <w:hideMark/>
          </w:tcPr>
          <w:p w14:paraId="3ADE3AF5" w14:textId="77777777" w:rsidR="00AE3682" w:rsidRPr="00AE3682" w:rsidRDefault="00AE3682" w:rsidP="00AE3682">
            <w:pPr>
              <w:spacing w:after="0" w:line="240" w:lineRule="auto"/>
              <w:rPr>
                <w:rFonts w:ascii="Museo Sans Rounded 500" w:eastAsia="Times New Roman" w:hAnsi="Museo Sans Rounded 500" w:cs="Times New Roman"/>
                <w:color w:val="16354B"/>
                <w:sz w:val="24"/>
                <w:szCs w:val="24"/>
                <w:lang w:val="en-US"/>
              </w:rPr>
            </w:pPr>
            <w:r w:rsidRPr="00AE3682">
              <w:rPr>
                <w:noProof/>
                <w:lang w:val="en-US"/>
              </w:rPr>
              <w:drawing>
                <wp:inline distT="0" distB="0" distL="0" distR="0" wp14:anchorId="0DEB88BE" wp14:editId="1FE9A210">
                  <wp:extent cx="142875" cy="361950"/>
                  <wp:effectExtent l="0" t="0" r="9525" b="0"/>
                  <wp:docPr id="16" name="Picture 16" descr="C:\Users\Kasia\AppData\Local\Microsoft\Windows\INetCache\Content.MSO\BA72C1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asia\AppData\Local\Microsoft\Windows\INetCache\Content.MSO\BA72C1FE.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361950"/>
                          </a:xfrm>
                          <a:prstGeom prst="rect">
                            <a:avLst/>
                          </a:prstGeom>
                          <a:noFill/>
                          <a:ln>
                            <a:noFill/>
                          </a:ln>
                        </pic:spPr>
                      </pic:pic>
                    </a:graphicData>
                  </a:graphic>
                </wp:inline>
              </w:drawing>
            </w:r>
          </w:p>
        </w:tc>
        <w:tc>
          <w:tcPr>
            <w:tcW w:w="2041" w:type="dxa"/>
            <w:shd w:val="clear" w:color="auto" w:fill="auto"/>
            <w:tcMar>
              <w:top w:w="0" w:type="dxa"/>
              <w:left w:w="0" w:type="dxa"/>
              <w:bottom w:w="0" w:type="dxa"/>
              <w:right w:w="0" w:type="dxa"/>
            </w:tcMar>
            <w:vAlign w:val="center"/>
            <w:hideMark/>
          </w:tcPr>
          <w:p w14:paraId="7A88A0D1" w14:textId="77777777" w:rsidR="00AE3682" w:rsidRPr="00AE3682" w:rsidRDefault="00AE3682" w:rsidP="00AE3682">
            <w:pPr>
              <w:spacing w:after="0" w:line="240" w:lineRule="auto"/>
              <w:rPr>
                <w:rFonts w:ascii="Museo Sans Rounded 500" w:eastAsia="Times New Roman" w:hAnsi="Museo Sans Rounded 500" w:cs="Times New Roman"/>
                <w:color w:val="16354B"/>
                <w:sz w:val="24"/>
                <w:szCs w:val="24"/>
                <w:lang w:val="en-US"/>
              </w:rPr>
            </w:pPr>
            <w:r w:rsidRPr="00AE3682">
              <w:rPr>
                <w:noProof/>
                <w:lang w:val="en-US"/>
              </w:rPr>
              <w:drawing>
                <wp:inline distT="0" distB="0" distL="0" distR="0" wp14:anchorId="60FB0CC3" wp14:editId="1A258396">
                  <wp:extent cx="142875" cy="428625"/>
                  <wp:effectExtent l="0" t="0" r="9525" b="9525"/>
                  <wp:docPr id="17" name="Picture 17" descr="C:\Users\Kasia\AppData\Local\Microsoft\Windows\INetCache\Content.MSO\9522BE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asia\AppData\Local\Microsoft\Windows\INetCache\Content.MSO\9522BEBC.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428625"/>
                          </a:xfrm>
                          <a:prstGeom prst="rect">
                            <a:avLst/>
                          </a:prstGeom>
                          <a:noFill/>
                          <a:ln>
                            <a:noFill/>
                          </a:ln>
                        </pic:spPr>
                      </pic:pic>
                    </a:graphicData>
                  </a:graphic>
                </wp:inline>
              </w:drawing>
            </w:r>
          </w:p>
        </w:tc>
        <w:tc>
          <w:tcPr>
            <w:tcW w:w="2041" w:type="dxa"/>
            <w:shd w:val="clear" w:color="auto" w:fill="auto"/>
            <w:tcMar>
              <w:top w:w="0" w:type="dxa"/>
              <w:left w:w="0" w:type="dxa"/>
              <w:bottom w:w="0" w:type="dxa"/>
              <w:right w:w="0" w:type="dxa"/>
            </w:tcMar>
            <w:vAlign w:val="center"/>
            <w:hideMark/>
          </w:tcPr>
          <w:p w14:paraId="668E6DA1" w14:textId="77777777" w:rsidR="00AE3682" w:rsidRPr="00AE3682" w:rsidRDefault="00AE3682" w:rsidP="00AE3682">
            <w:pPr>
              <w:spacing w:after="0" w:line="240" w:lineRule="auto"/>
              <w:rPr>
                <w:rFonts w:ascii="Museo Sans Rounded 500" w:eastAsia="Times New Roman" w:hAnsi="Museo Sans Rounded 500" w:cs="Times New Roman"/>
                <w:color w:val="16354B"/>
                <w:sz w:val="24"/>
                <w:szCs w:val="24"/>
                <w:lang w:val="en-US"/>
              </w:rPr>
            </w:pPr>
            <w:r w:rsidRPr="00AE3682">
              <w:rPr>
                <w:noProof/>
                <w:lang w:val="en-US"/>
              </w:rPr>
              <w:drawing>
                <wp:inline distT="0" distB="0" distL="0" distR="0" wp14:anchorId="2C35D6CD" wp14:editId="287E50FD">
                  <wp:extent cx="533400" cy="400050"/>
                  <wp:effectExtent l="0" t="0" r="0" b="0"/>
                  <wp:docPr id="18" name="Picture 18" descr="C:\Users\Kasia\AppData\Local\Microsoft\Windows\INetCache\Content.MSO\8DB4E0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asia\AppData\Local\Microsoft\Windows\INetCache\Content.MSO\8DB4E02A.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400050"/>
                          </a:xfrm>
                          <a:prstGeom prst="rect">
                            <a:avLst/>
                          </a:prstGeom>
                          <a:noFill/>
                          <a:ln>
                            <a:noFill/>
                          </a:ln>
                        </pic:spPr>
                      </pic:pic>
                    </a:graphicData>
                  </a:graphic>
                </wp:inline>
              </w:drawing>
            </w:r>
          </w:p>
        </w:tc>
      </w:tr>
    </w:tbl>
    <w:p w14:paraId="790F9436" w14:textId="77777777" w:rsidR="00AE3682" w:rsidRPr="00AE3682" w:rsidRDefault="00AE3682" w:rsidP="00AE3682">
      <w:pPr>
        <w:spacing w:after="150" w:line="240" w:lineRule="auto"/>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lastRenderedPageBreak/>
        <w:t>*The program should look like this:</w:t>
      </w:r>
    </w:p>
    <w:tbl>
      <w:tblPr>
        <w:tblW w:w="6487" w:type="dxa"/>
        <w:tblCellMar>
          <w:top w:w="15" w:type="dxa"/>
          <w:left w:w="15" w:type="dxa"/>
          <w:bottom w:w="15" w:type="dxa"/>
          <w:right w:w="15" w:type="dxa"/>
        </w:tblCellMar>
        <w:tblLook w:val="04A0" w:firstRow="1" w:lastRow="0" w:firstColumn="1" w:lastColumn="0" w:noHBand="0" w:noVBand="1"/>
      </w:tblPr>
      <w:tblGrid>
        <w:gridCol w:w="6487"/>
      </w:tblGrid>
      <w:tr w:rsidR="0011407B" w:rsidRPr="00AE3682" w14:paraId="0CC4A452" w14:textId="77777777" w:rsidTr="0011407B">
        <w:trPr>
          <w:trHeight w:val="1467"/>
        </w:trPr>
        <w:tc>
          <w:tcPr>
            <w:tcW w:w="6487" w:type="dxa"/>
            <w:shd w:val="clear" w:color="auto" w:fill="auto"/>
            <w:tcMar>
              <w:top w:w="0" w:type="dxa"/>
              <w:left w:w="0" w:type="dxa"/>
              <w:bottom w:w="0" w:type="dxa"/>
              <w:right w:w="0" w:type="dxa"/>
            </w:tcMar>
            <w:vAlign w:val="center"/>
            <w:hideMark/>
          </w:tcPr>
          <w:p w14:paraId="65B5DBF8" w14:textId="77777777" w:rsidR="00AE3682" w:rsidRPr="00AE3682" w:rsidRDefault="00AE3682" w:rsidP="00AE3682">
            <w:pPr>
              <w:spacing w:after="0" w:line="240" w:lineRule="auto"/>
              <w:rPr>
                <w:rFonts w:ascii="Museo Sans Rounded 500" w:eastAsia="Times New Roman" w:hAnsi="Museo Sans Rounded 500" w:cs="Times New Roman"/>
                <w:color w:val="16354B"/>
                <w:sz w:val="24"/>
                <w:szCs w:val="24"/>
                <w:lang w:val="en-US"/>
              </w:rPr>
            </w:pPr>
            <w:r w:rsidRPr="00AE3682">
              <w:rPr>
                <w:noProof/>
                <w:lang w:val="en-US"/>
              </w:rPr>
              <w:drawing>
                <wp:inline distT="0" distB="0" distL="0" distR="0" wp14:anchorId="10F5BD93" wp14:editId="3E7664B4">
                  <wp:extent cx="3781425" cy="714375"/>
                  <wp:effectExtent l="0" t="0" r="9525" b="9525"/>
                  <wp:docPr id="19" name="Picture 19" descr="C:\Users\Kasia\AppData\Local\Microsoft\Windows\INetCache\Content.MSO\5C4079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asia\AppData\Local\Microsoft\Windows\INetCache\Content.MSO\5C4079C8.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81425" cy="714375"/>
                          </a:xfrm>
                          <a:prstGeom prst="rect">
                            <a:avLst/>
                          </a:prstGeom>
                          <a:noFill/>
                          <a:ln>
                            <a:noFill/>
                          </a:ln>
                        </pic:spPr>
                      </pic:pic>
                    </a:graphicData>
                  </a:graphic>
                </wp:inline>
              </w:drawing>
            </w:r>
          </w:p>
        </w:tc>
      </w:tr>
      <w:tr w:rsidR="0011407B" w:rsidRPr="00AE3682" w14:paraId="37C75429" w14:textId="77777777" w:rsidTr="0011407B">
        <w:trPr>
          <w:trHeight w:val="894"/>
        </w:trPr>
        <w:tc>
          <w:tcPr>
            <w:tcW w:w="6487" w:type="dxa"/>
            <w:shd w:val="clear" w:color="auto" w:fill="auto"/>
            <w:tcMar>
              <w:top w:w="0" w:type="dxa"/>
              <w:left w:w="0" w:type="dxa"/>
              <w:bottom w:w="0" w:type="dxa"/>
              <w:right w:w="0" w:type="dxa"/>
            </w:tcMar>
            <w:vAlign w:val="center"/>
            <w:hideMark/>
          </w:tcPr>
          <w:p w14:paraId="6EE08E7D" w14:textId="77777777" w:rsidR="00AE3682" w:rsidRPr="00AE3682" w:rsidRDefault="00AE3682" w:rsidP="00AE3682">
            <w:pPr>
              <w:spacing w:after="0" w:line="240" w:lineRule="auto"/>
              <w:rPr>
                <w:rFonts w:ascii="Museo Sans Rounded 500" w:eastAsia="Times New Roman" w:hAnsi="Museo Sans Rounded 500" w:cs="Times New Roman"/>
                <w:color w:val="16354B"/>
                <w:sz w:val="24"/>
                <w:szCs w:val="24"/>
                <w:lang w:val="en-US"/>
              </w:rPr>
            </w:pPr>
            <w:r w:rsidRPr="00AE3682">
              <w:rPr>
                <w:noProof/>
                <w:lang w:val="en-US"/>
              </w:rPr>
              <w:drawing>
                <wp:inline distT="0" distB="0" distL="0" distR="0" wp14:anchorId="5F021EFC" wp14:editId="6F6BA254">
                  <wp:extent cx="3781425" cy="428625"/>
                  <wp:effectExtent l="0" t="0" r="9525" b="9525"/>
                  <wp:docPr id="20" name="Picture 20" descr="C:\Users\Kasia\AppData\Local\Microsoft\Windows\INetCache\Content.MSO\AE2DAB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asia\AppData\Local\Microsoft\Windows\INetCache\Content.MSO\AE2DAB16.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81425" cy="428625"/>
                          </a:xfrm>
                          <a:prstGeom prst="rect">
                            <a:avLst/>
                          </a:prstGeom>
                          <a:noFill/>
                          <a:ln>
                            <a:noFill/>
                          </a:ln>
                        </pic:spPr>
                      </pic:pic>
                    </a:graphicData>
                  </a:graphic>
                </wp:inline>
              </w:drawing>
            </w:r>
          </w:p>
        </w:tc>
      </w:tr>
      <w:tr w:rsidR="0011407B" w:rsidRPr="00AE3682" w14:paraId="63147A4B" w14:textId="77777777" w:rsidTr="0011407B">
        <w:trPr>
          <w:trHeight w:val="1019"/>
        </w:trPr>
        <w:tc>
          <w:tcPr>
            <w:tcW w:w="6487" w:type="dxa"/>
            <w:shd w:val="clear" w:color="auto" w:fill="auto"/>
            <w:tcMar>
              <w:top w:w="0" w:type="dxa"/>
              <w:left w:w="0" w:type="dxa"/>
              <w:bottom w:w="0" w:type="dxa"/>
              <w:right w:w="0" w:type="dxa"/>
            </w:tcMar>
            <w:vAlign w:val="center"/>
            <w:hideMark/>
          </w:tcPr>
          <w:p w14:paraId="74F48162" w14:textId="77777777" w:rsidR="00AE3682" w:rsidRPr="00AE3682" w:rsidRDefault="00AE3682" w:rsidP="00AE3682">
            <w:pPr>
              <w:spacing w:after="0" w:line="240" w:lineRule="auto"/>
              <w:rPr>
                <w:rFonts w:ascii="Museo Sans Rounded 500" w:eastAsia="Times New Roman" w:hAnsi="Museo Sans Rounded 500" w:cs="Times New Roman"/>
                <w:color w:val="16354B"/>
                <w:sz w:val="24"/>
                <w:szCs w:val="24"/>
                <w:lang w:val="en-US"/>
              </w:rPr>
            </w:pPr>
            <w:r w:rsidRPr="00AE3682">
              <w:rPr>
                <w:noProof/>
                <w:lang w:val="en-US"/>
              </w:rPr>
              <w:drawing>
                <wp:inline distT="0" distB="0" distL="0" distR="0" wp14:anchorId="0F3F693A" wp14:editId="0EB4A187">
                  <wp:extent cx="3819525" cy="495300"/>
                  <wp:effectExtent l="0" t="0" r="9525" b="0"/>
                  <wp:docPr id="21" name="Picture 21" descr="C:\Users\Kasia\AppData\Local\Microsoft\Windows\INetCache\Content.MSO\CC8B3F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asia\AppData\Local\Microsoft\Windows\INetCache\Content.MSO\CC8B3F94.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9525" cy="495300"/>
                          </a:xfrm>
                          <a:prstGeom prst="rect">
                            <a:avLst/>
                          </a:prstGeom>
                          <a:noFill/>
                          <a:ln>
                            <a:noFill/>
                          </a:ln>
                        </pic:spPr>
                      </pic:pic>
                    </a:graphicData>
                  </a:graphic>
                </wp:inline>
              </w:drawing>
            </w:r>
          </w:p>
        </w:tc>
      </w:tr>
    </w:tbl>
    <w:p w14:paraId="23A48C74" w14:textId="77777777" w:rsidR="00AE3682" w:rsidRPr="00AE3682" w:rsidRDefault="00AE3682" w:rsidP="0011407B">
      <w:pPr>
        <w:spacing w:before="240" w:after="150" w:line="240" w:lineRule="auto"/>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Ask students to imagine they are providing the instructions to a computer. Tell them their task is to use the arrow symbols to provide the instructions instead of the words used previously. </w:t>
      </w:r>
      <w:r w:rsidRPr="00AE3682">
        <w:rPr>
          <w:rFonts w:ascii="Museo Sans Rounded 500" w:eastAsia="Times New Roman" w:hAnsi="Museo Sans Rounded 500" w:cs="Times New Roman"/>
          <w:color w:val="16354B"/>
          <w:sz w:val="24"/>
          <w:szCs w:val="24"/>
          <w:lang w:val="en-US"/>
        </w:rPr>
        <w:br/>
      </w:r>
      <w:r w:rsidRPr="00AE3682">
        <w:rPr>
          <w:rFonts w:ascii="Museo Sans Rounded 500" w:eastAsia="Times New Roman" w:hAnsi="Museo Sans Rounded 500" w:cs="Times New Roman"/>
          <w:color w:val="16354B"/>
          <w:sz w:val="24"/>
          <w:szCs w:val="24"/>
          <w:lang w:val="en-US"/>
        </w:rPr>
        <w:br/>
        <w:t>Provide time for each student to use the arrow symbols to create a program instructing the computer to colour the correct squares on the grid.</w:t>
      </w:r>
      <w:r w:rsidRPr="00AE3682">
        <w:rPr>
          <w:rFonts w:ascii="Museo Sans Rounded 500" w:eastAsia="Times New Roman" w:hAnsi="Museo Sans Rounded 500" w:cs="Times New Roman"/>
          <w:color w:val="16354B"/>
          <w:sz w:val="24"/>
          <w:szCs w:val="24"/>
          <w:lang w:val="en-US"/>
        </w:rPr>
        <w:br/>
      </w:r>
      <w:r w:rsidRPr="00AE3682">
        <w:rPr>
          <w:rFonts w:ascii="Museo Sans Rounded 500" w:eastAsia="Times New Roman" w:hAnsi="Museo Sans Rounded 500" w:cs="Times New Roman"/>
          <w:noProof/>
          <w:color w:val="16354B"/>
          <w:sz w:val="24"/>
          <w:szCs w:val="24"/>
          <w:lang w:val="en-US"/>
        </w:rPr>
        <w:drawing>
          <wp:inline distT="0" distB="0" distL="0" distR="0" wp14:anchorId="42A56826" wp14:editId="5E9944CE">
            <wp:extent cx="2286000" cy="1247775"/>
            <wp:effectExtent l="0" t="0" r="0" b="9525"/>
            <wp:docPr id="22" name="Picture 22" descr="Image is of a simple 4 by 4 grid with a starting point at the top right with no shaded squares in the top row. Each row below has alternate squares sh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is of a simple 4 by 4 grid with a starting point at the top right with no shaded squares in the top row. Each row below has alternate squares shad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1247775"/>
                    </a:xfrm>
                    <a:prstGeom prst="rect">
                      <a:avLst/>
                    </a:prstGeom>
                    <a:noFill/>
                    <a:ln>
                      <a:noFill/>
                    </a:ln>
                  </pic:spPr>
                </pic:pic>
              </a:graphicData>
            </a:graphic>
          </wp:inline>
        </w:drawing>
      </w:r>
    </w:p>
    <w:p w14:paraId="7AAD059E" w14:textId="77777777" w:rsidR="00AE3682" w:rsidRPr="00AE3682" w:rsidRDefault="00AE3682" w:rsidP="00AE3682">
      <w:pPr>
        <w:spacing w:before="300" w:after="150" w:line="240" w:lineRule="auto"/>
        <w:outlineLvl w:val="1"/>
        <w:rPr>
          <w:rFonts w:ascii="Museo Sans Rounded 700" w:eastAsia="Times New Roman" w:hAnsi="Museo Sans Rounded 700" w:cs="Times New Roman"/>
          <w:color w:val="16354B"/>
          <w:sz w:val="45"/>
          <w:szCs w:val="45"/>
          <w:lang w:val="en-US"/>
        </w:rPr>
      </w:pPr>
      <w:r w:rsidRPr="00AE3682">
        <w:rPr>
          <w:rFonts w:ascii="Museo Sans Rounded 700" w:eastAsia="Times New Roman" w:hAnsi="Museo Sans Rounded 700" w:cs="Times New Roman"/>
          <w:color w:val="16354B"/>
          <w:sz w:val="45"/>
          <w:szCs w:val="45"/>
          <w:lang w:val="en-US"/>
        </w:rPr>
        <w:t>Learning demo</w:t>
      </w:r>
    </w:p>
    <w:p w14:paraId="5ABD898A" w14:textId="77777777" w:rsidR="00AE3682" w:rsidRPr="00AE3682" w:rsidRDefault="00AE3682" w:rsidP="00AE3682">
      <w:pPr>
        <w:spacing w:after="150" w:line="240" w:lineRule="auto"/>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Think, pair share</w:t>
      </w:r>
    </w:p>
    <w:p w14:paraId="345258D0" w14:textId="77777777" w:rsidR="00AE3682" w:rsidRPr="00AE3682" w:rsidRDefault="00AE3682" w:rsidP="00A45CF3">
      <w:pPr>
        <w:numPr>
          <w:ilvl w:val="0"/>
          <w:numId w:val="4"/>
        </w:num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Ask students to arrange themselves into pairs.</w:t>
      </w:r>
      <w:r w:rsidRPr="00AE3682">
        <w:rPr>
          <w:rFonts w:ascii="Museo Sans Rounded 500" w:eastAsia="Times New Roman" w:hAnsi="Museo Sans Rounded 500" w:cs="Times New Roman"/>
          <w:color w:val="16354B"/>
          <w:sz w:val="24"/>
          <w:szCs w:val="24"/>
          <w:lang w:val="en-US"/>
        </w:rPr>
        <w:br/>
        <w:t> </w:t>
      </w:r>
    </w:p>
    <w:p w14:paraId="5625E9B2" w14:textId="77777777" w:rsidR="00AE3682" w:rsidRPr="00AE3682" w:rsidRDefault="00AE3682" w:rsidP="00A45CF3">
      <w:pPr>
        <w:numPr>
          <w:ilvl w:val="0"/>
          <w:numId w:val="4"/>
        </w:num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Provide each pair with </w:t>
      </w:r>
      <w:hyperlink r:id="rId25" w:tgtFrame="_blank" w:history="1">
        <w:r w:rsidRPr="00AE3682">
          <w:rPr>
            <w:rFonts w:ascii="Museo Sans Rounded 500" w:eastAsia="Times New Roman" w:hAnsi="Museo Sans Rounded 500" w:cs="Times New Roman"/>
            <w:color w:val="16354B"/>
            <w:sz w:val="24"/>
            <w:szCs w:val="24"/>
            <w:u w:val="single"/>
            <w:lang w:val="en-US"/>
          </w:rPr>
          <w:t>Worksheet 1: Dare to square. </w:t>
        </w:r>
      </w:hyperlink>
      <w:r w:rsidRPr="00AE3682">
        <w:rPr>
          <w:rFonts w:ascii="Museo Sans Rounded 500" w:eastAsia="Times New Roman" w:hAnsi="Museo Sans Rounded 500" w:cs="Times New Roman"/>
          <w:color w:val="16354B"/>
          <w:sz w:val="24"/>
          <w:szCs w:val="24"/>
          <w:lang w:val="en-US"/>
        </w:rPr>
        <w:br/>
      </w:r>
    </w:p>
    <w:p w14:paraId="07832C1B" w14:textId="023DBDF7" w:rsidR="00AE3682" w:rsidRPr="00AE3682" w:rsidRDefault="00AE3682" w:rsidP="00A45CF3">
      <w:pPr>
        <w:numPr>
          <w:ilvl w:val="0"/>
          <w:numId w:val="4"/>
        </w:num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Explain that each pair will need to view the images on the worksheet. Using the arrow symbols, convert a sequence (algorithm) into a program for others to follow to ensure the correct squares on the grids are coloured. </w:t>
      </w:r>
      <w:r w:rsidRPr="00AE3682">
        <w:rPr>
          <w:rFonts w:ascii="Museo Sans Rounded 500" w:eastAsia="Times New Roman" w:hAnsi="Museo Sans Rounded 500" w:cs="Times New Roman"/>
          <w:color w:val="16354B"/>
          <w:sz w:val="24"/>
          <w:szCs w:val="24"/>
          <w:lang w:val="en-US"/>
        </w:rPr>
        <w:br/>
      </w:r>
      <w:r w:rsidR="00EB225F" w:rsidRPr="006D33D3">
        <w:rPr>
          <w:rFonts w:ascii="Museo Sans Rounded 500" w:eastAsia="Times New Roman" w:hAnsi="Museo Sans Rounded 500" w:cs="Times New Roman"/>
          <w:noProof/>
          <w:color w:val="16354B"/>
          <w:sz w:val="24"/>
          <w:szCs w:val="24"/>
          <w:lang w:val="en-US"/>
        </w:rPr>
        <mc:AlternateContent>
          <mc:Choice Requires="wps">
            <w:drawing>
              <wp:inline distT="0" distB="0" distL="0" distR="0" wp14:anchorId="15AD539F" wp14:editId="356DB8A8">
                <wp:extent cx="5760000" cy="979200"/>
                <wp:effectExtent l="19050" t="19050" r="12700" b="20320"/>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12122DA8" w14:textId="77777777" w:rsidR="003B6322" w:rsidRDefault="00EB225F" w:rsidP="00EB225F">
                            <w:r>
                              <w:rPr>
                                <w:noProof/>
                                <w:lang w:val="en-US"/>
                              </w:rPr>
                              <w:drawing>
                                <wp:inline distT="0" distB="0" distL="0" distR="0" wp14:anchorId="3E9153ED" wp14:editId="684D8D97">
                                  <wp:extent cx="539750" cy="53975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 </w:t>
                            </w:r>
                          </w:p>
                          <w:p w14:paraId="1F94C4FF" w14:textId="732BF501" w:rsidR="00934C1B" w:rsidRDefault="00934C1B" w:rsidP="00EB225F">
                            <w:r w:rsidRPr="00934C1B">
                              <w:rPr>
                                <w:u w:val="single"/>
                              </w:rPr>
                              <w:t>Provide multiple means of expression:</w:t>
                            </w:r>
                          </w:p>
                          <w:p w14:paraId="008BB830" w14:textId="7A278807" w:rsidR="00EB225F" w:rsidRPr="00967708" w:rsidRDefault="00EB225F" w:rsidP="00EB225F">
                            <w:pPr>
                              <w:rPr>
                                <w:b/>
                                <w:color w:val="FF0000"/>
                              </w:rPr>
                            </w:pPr>
                            <w:r>
                              <w:t xml:space="preserve">Students could demonstrate understanding standing/moving and using the physical classroom space (instead of completing the task on paper).  You could use masking tape, for example, to create grid squares on the carpet, or use waterproof chalk outside.  </w:t>
                            </w:r>
                            <w:r w:rsidR="003B6322">
                              <w:t xml:space="preserve">A student </w:t>
                            </w:r>
                            <w:r w:rsidR="006064A6">
                              <w:t xml:space="preserve">with a </w:t>
                            </w:r>
                            <w:r w:rsidR="006064A6">
                              <w:rPr>
                                <w:rFonts w:ascii="Museo Sans Rounded 500" w:hAnsi="Museo Sans Rounded 500"/>
                                <w:color w:val="16354B"/>
                                <w:shd w:val="clear" w:color="auto" w:fill="FFFFFF"/>
                              </w:rPr>
                              <w:t xml:space="preserve">vision impairment </w:t>
                            </w:r>
                            <w:r w:rsidR="003B6322">
                              <w:t xml:space="preserve">can pair up with a partner who can help </w:t>
                            </w:r>
                            <w:r w:rsidR="00A23A6E">
                              <w:t xml:space="preserve">to negotiate the grid as they discuss the instructions. </w:t>
                            </w:r>
                          </w:p>
                        </w:txbxContent>
                      </wps:txbx>
                      <wps:bodyPr rot="0" vert="horz" wrap="square" lIns="91440" tIns="45720" rIns="91440" bIns="45720" anchor="t" anchorCtr="0">
                        <a:spAutoFit/>
                      </wps:bodyPr>
                    </wps:wsp>
                  </a:graphicData>
                </a:graphic>
              </wp:inline>
            </w:drawing>
          </mc:Choice>
          <mc:Fallback>
            <w:pict>
              <v:shape w14:anchorId="15AD539F" id="_x0000_s1030"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" fillcolor="white [3201]" strokecolor="#4f9fd6" strokeweight="2.25pt">
                <v:textbox style="mso-fit-shape-to-text:t">
                  <w:txbxContent>
                    <w:p w14:paraId="12122DA8" w14:textId="77777777" w:rsidR="003B6322" w:rsidRDefault="00EB225F" w:rsidP="00EB225F">
                      <w:r>
                        <w:rPr>
                          <w:noProof/>
                          <w:lang w:val="en-US"/>
                        </w:rPr>
                        <w:drawing>
                          <wp:inline distT="0" distB="0" distL="0" distR="0" wp14:anchorId="3E9153ED" wp14:editId="684D8D97">
                            <wp:extent cx="539750" cy="53975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 </w:t>
                      </w:r>
                    </w:p>
                    <w:p w14:paraId="1F94C4FF" w14:textId="732BF501" w:rsidR="00934C1B" w:rsidRDefault="00934C1B" w:rsidP="00EB225F">
                      <w:r w:rsidRPr="00934C1B">
                        <w:rPr>
                          <w:u w:val="single"/>
                        </w:rPr>
                        <w:t>Provide multiple means of expression:</w:t>
                      </w:r>
                    </w:p>
                    <w:p w14:paraId="008BB830" w14:textId="7A278807" w:rsidR="00EB225F" w:rsidRPr="00967708" w:rsidRDefault="00EB225F" w:rsidP="00EB225F">
                      <w:pPr>
                        <w:rPr>
                          <w:b/>
                          <w:color w:val="FF0000"/>
                        </w:rPr>
                      </w:pPr>
                      <w:r>
                        <w:t xml:space="preserve">Students could demonstrate understanding standing/moving and using the physical classroom space (instead of completing the task on paper).  You could use masking tape, for example, to create grid squares on the carpet, or use waterproof chalk outside.  </w:t>
                      </w:r>
                      <w:r w:rsidR="003B6322">
                        <w:t xml:space="preserve">A student </w:t>
                      </w:r>
                      <w:r w:rsidR="006064A6">
                        <w:t xml:space="preserve">with a </w:t>
                      </w:r>
                      <w:r w:rsidR="006064A6">
                        <w:rPr>
                          <w:rFonts w:ascii="Museo Sans Rounded 500" w:hAnsi="Museo Sans Rounded 500"/>
                          <w:color w:val="16354B"/>
                          <w:shd w:val="clear" w:color="auto" w:fill="FFFFFF"/>
                        </w:rPr>
                        <w:t>vision impairment</w:t>
                      </w:r>
                      <w:r w:rsidR="006064A6">
                        <w:rPr>
                          <w:rFonts w:ascii="Museo Sans Rounded 500" w:hAnsi="Museo Sans Rounded 500"/>
                          <w:color w:val="16354B"/>
                          <w:shd w:val="clear" w:color="auto" w:fill="FFFFFF"/>
                        </w:rPr>
                        <w:t xml:space="preserve"> </w:t>
                      </w:r>
                      <w:r w:rsidR="003B6322">
                        <w:t xml:space="preserve">can pair up with a partner who can help </w:t>
                      </w:r>
                      <w:r w:rsidR="00A23A6E">
                        <w:t xml:space="preserve">to negotiate the grid as they discuss the instructions. </w:t>
                      </w:r>
                    </w:p>
                  </w:txbxContent>
                </v:textbox>
                <w10:anchorlock/>
              </v:shape>
            </w:pict>
          </mc:Fallback>
        </mc:AlternateContent>
      </w:r>
    </w:p>
    <w:p w14:paraId="4E3FC480" w14:textId="77777777" w:rsidR="00AE3682" w:rsidRPr="00AE3682" w:rsidRDefault="00AE3682" w:rsidP="00A45CF3">
      <w:pPr>
        <w:numPr>
          <w:ilvl w:val="0"/>
          <w:numId w:val="4"/>
        </w:num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Invite students to swap programs with other groups. </w:t>
      </w:r>
      <w:r w:rsidRPr="00AE3682">
        <w:rPr>
          <w:rFonts w:ascii="Museo Sans Rounded 500" w:eastAsia="Times New Roman" w:hAnsi="Museo Sans Rounded 500" w:cs="Times New Roman"/>
          <w:color w:val="16354B"/>
          <w:sz w:val="24"/>
          <w:szCs w:val="24"/>
          <w:lang w:val="en-US"/>
        </w:rPr>
        <w:br/>
      </w:r>
    </w:p>
    <w:p w14:paraId="7F624148" w14:textId="77777777" w:rsidR="00AE3682" w:rsidRPr="00AE3682" w:rsidRDefault="00AE3682" w:rsidP="00A45CF3">
      <w:pPr>
        <w:numPr>
          <w:ilvl w:val="0"/>
          <w:numId w:val="4"/>
        </w:num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lastRenderedPageBreak/>
        <w:t>Provide each pair with blank grids and instruct the students to follow the programs to colour the squares on each grid.</w:t>
      </w:r>
      <w:r w:rsidRPr="00AE3682">
        <w:rPr>
          <w:rFonts w:ascii="Museo Sans Rounded 500" w:eastAsia="Times New Roman" w:hAnsi="Museo Sans Rounded 500" w:cs="Times New Roman"/>
          <w:color w:val="16354B"/>
          <w:sz w:val="24"/>
          <w:szCs w:val="24"/>
          <w:lang w:val="en-US"/>
        </w:rPr>
        <w:br/>
      </w:r>
    </w:p>
    <w:p w14:paraId="776F5EBD" w14:textId="77777777" w:rsidR="00AE3682" w:rsidRPr="00AE3682" w:rsidRDefault="00AE3682" w:rsidP="00A45CF3">
      <w:pPr>
        <w:numPr>
          <w:ilvl w:val="0"/>
          <w:numId w:val="4"/>
        </w:num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Ask students to create their own versions of the grids and invite other students to provide instructions to complete the tasks. </w:t>
      </w:r>
      <w:r w:rsidRPr="00AE3682">
        <w:rPr>
          <w:rFonts w:ascii="Museo Sans Rounded 500" w:eastAsia="Times New Roman" w:hAnsi="Museo Sans Rounded 500" w:cs="Times New Roman"/>
          <w:color w:val="16354B"/>
          <w:sz w:val="24"/>
          <w:szCs w:val="24"/>
          <w:lang w:val="en-US"/>
        </w:rPr>
        <w:br/>
      </w:r>
    </w:p>
    <w:p w14:paraId="069274F8" w14:textId="2D746E4A" w:rsidR="00AE3682" w:rsidRDefault="00AE3682" w:rsidP="00A45CF3">
      <w:pPr>
        <w:numPr>
          <w:ilvl w:val="0"/>
          <w:numId w:val="4"/>
        </w:num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Introduce the command repeat. Have the students consider how they can reduce the number of steps by including ‘repeat’ in the algorithm. For example, ‘move one square to the right, colour the square, repeat’. </w:t>
      </w:r>
    </w:p>
    <w:p w14:paraId="66B7CA52" w14:textId="1E655CBC" w:rsidR="009C0007" w:rsidRPr="00AE3682" w:rsidRDefault="009C0007" w:rsidP="009C0007">
      <w:p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6D33D3">
        <w:rPr>
          <w:rFonts w:ascii="Museo Sans Rounded 500" w:eastAsia="Times New Roman" w:hAnsi="Museo Sans Rounded 500" w:cs="Times New Roman"/>
          <w:noProof/>
          <w:color w:val="16354B"/>
          <w:sz w:val="24"/>
          <w:szCs w:val="24"/>
          <w:lang w:val="en-US"/>
        </w:rPr>
        <mc:AlternateContent>
          <mc:Choice Requires="wps">
            <w:drawing>
              <wp:inline distT="0" distB="0" distL="0" distR="0" wp14:anchorId="31A365C6" wp14:editId="64842FB9">
                <wp:extent cx="5760000" cy="979200"/>
                <wp:effectExtent l="19050" t="19050" r="12700" b="20320"/>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1BCE38C3" w14:textId="77777777" w:rsidR="006064A6" w:rsidRDefault="009C0007" w:rsidP="009C0007">
                            <w:pPr>
                              <w:rPr>
                                <w:b/>
                              </w:rPr>
                            </w:pPr>
                            <w:r>
                              <w:rPr>
                                <w:noProof/>
                                <w:lang w:val="en-US"/>
                              </w:rPr>
                              <w:drawing>
                                <wp:inline distT="0" distB="0" distL="0" distR="0" wp14:anchorId="0B0776BE" wp14:editId="38630568">
                                  <wp:extent cx="539750" cy="539750"/>
                                  <wp:effectExtent l="0" t="0" r="0" b="0"/>
                                  <wp:docPr id="201" name="Picture 20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 </w:t>
                            </w:r>
                            <w:r w:rsidR="006064A6">
                              <w:rPr>
                                <w:b/>
                              </w:rPr>
                              <w:t>Extension Activity</w:t>
                            </w:r>
                          </w:p>
                          <w:p w14:paraId="33D9A9E5" w14:textId="673E2A59" w:rsidR="009C0007" w:rsidRPr="00967708" w:rsidRDefault="006064A6" w:rsidP="009C0007">
                            <w:pPr>
                              <w:rPr>
                                <w:b/>
                                <w:color w:val="FF0000"/>
                              </w:rPr>
                            </w:pPr>
                            <w:r>
                              <w:t>F</w:t>
                            </w:r>
                            <w:r w:rsidR="009C0007">
                              <w:t>or students who are confident with the ‘repeat’ concept, s</w:t>
                            </w:r>
                            <w:r>
                              <w:t>tart using the programming term</w:t>
                            </w:r>
                            <w:r w:rsidR="009C0007">
                              <w:t xml:space="preserve"> </w:t>
                            </w:r>
                            <w:r>
                              <w:t>‘</w:t>
                            </w:r>
                            <w:r w:rsidR="009C0007">
                              <w:t>loop</w:t>
                            </w:r>
                            <w:r>
                              <w:t xml:space="preserve">’ </w:t>
                            </w:r>
                            <w:r w:rsidR="009C0007">
                              <w:t xml:space="preserve">and encourage them to redo the activity </w:t>
                            </w:r>
                            <w:r>
                              <w:t>however this time including</w:t>
                            </w:r>
                            <w:r w:rsidR="009C0007">
                              <w:t xml:space="preserve"> </w:t>
                            </w:r>
                            <w:r>
                              <w:t>‘</w:t>
                            </w:r>
                            <w:r w:rsidR="009C0007">
                              <w:t>loops</w:t>
                            </w:r>
                            <w:r>
                              <w:t>’</w:t>
                            </w:r>
                            <w:r w:rsidR="009C0007">
                              <w:t xml:space="preserve"> in their instructions.   </w:t>
                            </w:r>
                          </w:p>
                        </w:txbxContent>
                      </wps:txbx>
                      <wps:bodyPr rot="0" vert="horz" wrap="square" lIns="91440" tIns="45720" rIns="91440" bIns="45720" anchor="t" anchorCtr="0">
                        <a:spAutoFit/>
                      </wps:bodyPr>
                    </wps:wsp>
                  </a:graphicData>
                </a:graphic>
              </wp:inline>
            </w:drawing>
          </mc:Choice>
          <mc:Fallback>
            <w:pict>
              <v:shape w14:anchorId="31A365C6" id="_x0000_s1031"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" fillcolor="white [3201]" strokecolor="#4f9fd6" strokeweight="2.25pt">
                <v:textbox style="mso-fit-shape-to-text:t">
                  <w:txbxContent>
                    <w:p w14:paraId="1BCE38C3" w14:textId="77777777" w:rsidR="006064A6" w:rsidRDefault="009C0007" w:rsidP="009C0007">
                      <w:pPr>
                        <w:rPr>
                          <w:b/>
                        </w:rPr>
                      </w:pPr>
                      <w:r>
                        <w:rPr>
                          <w:noProof/>
                          <w:lang w:val="en-US"/>
                        </w:rPr>
                        <w:drawing>
                          <wp:inline distT="0" distB="0" distL="0" distR="0" wp14:anchorId="0B0776BE" wp14:editId="38630568">
                            <wp:extent cx="539750" cy="539750"/>
                            <wp:effectExtent l="0" t="0" r="0" b="0"/>
                            <wp:docPr id="201" name="Picture 20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 </w:t>
                      </w:r>
                      <w:r w:rsidR="006064A6">
                        <w:rPr>
                          <w:b/>
                        </w:rPr>
                        <w:t>Extension Activity</w:t>
                      </w:r>
                    </w:p>
                    <w:p w14:paraId="33D9A9E5" w14:textId="673E2A59" w:rsidR="009C0007" w:rsidRPr="00967708" w:rsidRDefault="006064A6" w:rsidP="009C0007">
                      <w:pPr>
                        <w:rPr>
                          <w:b/>
                          <w:color w:val="FF0000"/>
                        </w:rPr>
                      </w:pPr>
                      <w:r>
                        <w:t>F</w:t>
                      </w:r>
                      <w:r w:rsidR="009C0007">
                        <w:t>or students who are confident with the ‘repeat’ concept, s</w:t>
                      </w:r>
                      <w:r>
                        <w:t>tart using the programming term</w:t>
                      </w:r>
                      <w:r w:rsidR="009C0007">
                        <w:t xml:space="preserve"> </w:t>
                      </w:r>
                      <w:r>
                        <w:t>‘</w:t>
                      </w:r>
                      <w:r w:rsidR="009C0007">
                        <w:t>loop</w:t>
                      </w:r>
                      <w:r>
                        <w:t xml:space="preserve">’ </w:t>
                      </w:r>
                      <w:r w:rsidR="009C0007">
                        <w:t xml:space="preserve">and encourage them to redo the activity </w:t>
                      </w:r>
                      <w:r>
                        <w:t>however this time including</w:t>
                      </w:r>
                      <w:r w:rsidR="009C0007">
                        <w:t xml:space="preserve"> </w:t>
                      </w:r>
                      <w:r>
                        <w:t>‘</w:t>
                      </w:r>
                      <w:r w:rsidR="009C0007">
                        <w:t>loops</w:t>
                      </w:r>
                      <w:r>
                        <w:t>’</w:t>
                      </w:r>
                      <w:r w:rsidR="009C0007">
                        <w:t xml:space="preserve"> in their instructions.   </w:t>
                      </w:r>
                    </w:p>
                  </w:txbxContent>
                </v:textbox>
                <w10:anchorlock/>
              </v:shape>
            </w:pict>
          </mc:Fallback>
        </mc:AlternateContent>
      </w:r>
    </w:p>
    <w:p w14:paraId="3B9E0EC2" w14:textId="77777777" w:rsidR="00AE3682" w:rsidRPr="00AE3682" w:rsidRDefault="00AE3682" w:rsidP="00AE3682">
      <w:pPr>
        <w:spacing w:before="300" w:after="150" w:line="240" w:lineRule="auto"/>
        <w:outlineLvl w:val="1"/>
        <w:rPr>
          <w:rFonts w:ascii="Museo Sans Rounded 700" w:eastAsia="Times New Roman" w:hAnsi="Museo Sans Rounded 700" w:cs="Times New Roman"/>
          <w:color w:val="16354B"/>
          <w:sz w:val="45"/>
          <w:szCs w:val="45"/>
          <w:lang w:val="en-US"/>
        </w:rPr>
      </w:pPr>
      <w:r w:rsidRPr="00AE3682">
        <w:rPr>
          <w:rFonts w:ascii="Museo Sans Rounded 700" w:eastAsia="Times New Roman" w:hAnsi="Museo Sans Rounded 700" w:cs="Times New Roman"/>
          <w:color w:val="16354B"/>
          <w:sz w:val="45"/>
          <w:szCs w:val="45"/>
          <w:lang w:val="en-US"/>
        </w:rPr>
        <w:t>Learning Consolidation</w:t>
      </w:r>
    </w:p>
    <w:p w14:paraId="73C7B103" w14:textId="114A62BC" w:rsidR="00535E10" w:rsidRDefault="00AE3682" w:rsidP="009C0007">
      <w:pPr>
        <w:numPr>
          <w:ilvl w:val="0"/>
          <w:numId w:val="5"/>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 xml:space="preserve">Play </w:t>
      </w:r>
      <w:r w:rsidR="000340FA">
        <w:rPr>
          <w:rFonts w:ascii="Museo Sans Rounded 500" w:eastAsia="Times New Roman" w:hAnsi="Museo Sans Rounded 500" w:cs="Times New Roman"/>
          <w:color w:val="16354B"/>
          <w:sz w:val="24"/>
          <w:szCs w:val="24"/>
          <w:lang w:val="en-US"/>
        </w:rPr>
        <w:t xml:space="preserve">a game that involves physical activity and following instruction such as </w:t>
      </w:r>
      <w:r w:rsidRPr="00AE3682">
        <w:rPr>
          <w:rFonts w:ascii="Museo Sans Rounded 500" w:eastAsia="Times New Roman" w:hAnsi="Museo Sans Rounded 500" w:cs="Times New Roman"/>
          <w:color w:val="16354B"/>
          <w:sz w:val="24"/>
          <w:szCs w:val="24"/>
          <w:lang w:val="en-US"/>
        </w:rPr>
        <w:t>‘Rob the nest’</w:t>
      </w:r>
      <w:r w:rsidR="00535E10">
        <w:rPr>
          <w:rFonts w:ascii="Museo Sans Rounded 500" w:eastAsia="Times New Roman" w:hAnsi="Museo Sans Rounded 500" w:cs="Times New Roman"/>
          <w:color w:val="16354B"/>
          <w:sz w:val="24"/>
          <w:szCs w:val="24"/>
          <w:lang w:val="en-US"/>
        </w:rPr>
        <w:t xml:space="preserve">. </w:t>
      </w:r>
    </w:p>
    <w:p w14:paraId="2636935C" w14:textId="77777777" w:rsidR="00535E10" w:rsidRPr="00535E10" w:rsidRDefault="00535E10" w:rsidP="00535E10">
      <w:pPr>
        <w:spacing w:before="100" w:beforeAutospacing="1" w:after="150" w:line="240" w:lineRule="auto"/>
        <w:ind w:left="720"/>
        <w:rPr>
          <w:rFonts w:ascii="Museo Sans Rounded 500" w:eastAsia="Times New Roman" w:hAnsi="Museo Sans Rounded 500" w:cs="Times New Roman"/>
          <w:color w:val="16354B"/>
          <w:sz w:val="24"/>
          <w:szCs w:val="24"/>
          <w:lang w:val="en-US"/>
        </w:rPr>
      </w:pPr>
      <w:r w:rsidRPr="00535E10">
        <w:rPr>
          <w:rFonts w:ascii="Museo Sans Rounded 500" w:eastAsia="Times New Roman" w:hAnsi="Museo Sans Rounded 500" w:cs="Times New Roman"/>
          <w:color w:val="16354B"/>
          <w:sz w:val="24"/>
          <w:szCs w:val="24"/>
          <w:lang w:val="en-US"/>
        </w:rPr>
        <w:t>Rules:</w:t>
      </w:r>
    </w:p>
    <w:p w14:paraId="5B2959A1" w14:textId="78A761C0" w:rsidR="00535E10" w:rsidRPr="00535E10" w:rsidRDefault="00535E10" w:rsidP="00535E10">
      <w:pPr>
        <w:spacing w:before="100" w:beforeAutospacing="1" w:after="150" w:line="240" w:lineRule="auto"/>
        <w:ind w:left="720"/>
        <w:rPr>
          <w:rFonts w:ascii="Museo Sans Rounded 500" w:eastAsia="Times New Roman" w:hAnsi="Museo Sans Rounded 500" w:cs="Times New Roman"/>
          <w:color w:val="16354B"/>
          <w:sz w:val="24"/>
          <w:szCs w:val="24"/>
          <w:lang w:val="en-US"/>
        </w:rPr>
      </w:pPr>
      <w:r w:rsidRPr="00535E10">
        <w:rPr>
          <w:rFonts w:ascii="Museo Sans Rounded 500" w:eastAsia="Times New Roman" w:hAnsi="Museo Sans Rounded 500" w:cs="Times New Roman"/>
          <w:color w:val="16354B"/>
          <w:sz w:val="24"/>
          <w:szCs w:val="24"/>
          <w:lang w:val="en-US"/>
        </w:rPr>
        <w:t>1)</w:t>
      </w:r>
      <w:r>
        <w:rPr>
          <w:rFonts w:ascii="Museo Sans Rounded 500" w:eastAsia="Times New Roman" w:hAnsi="Museo Sans Rounded 500" w:cs="Times New Roman"/>
          <w:color w:val="16354B"/>
          <w:sz w:val="24"/>
          <w:szCs w:val="24"/>
          <w:lang w:val="en-US"/>
        </w:rPr>
        <w:t xml:space="preserve"> </w:t>
      </w:r>
      <w:r w:rsidR="000340FA">
        <w:rPr>
          <w:rFonts w:ascii="Museo Sans Rounded 500" w:eastAsia="Times New Roman" w:hAnsi="Museo Sans Rounded 500" w:cs="Times New Roman"/>
          <w:color w:val="16354B"/>
          <w:sz w:val="24"/>
          <w:szCs w:val="24"/>
          <w:lang w:val="en-US"/>
        </w:rPr>
        <w:t>Organise</w:t>
      </w:r>
      <w:r w:rsidRPr="00535E10">
        <w:rPr>
          <w:rFonts w:ascii="Museo Sans Rounded 500" w:eastAsia="Times New Roman" w:hAnsi="Museo Sans Rounded 500" w:cs="Times New Roman"/>
          <w:color w:val="16354B"/>
          <w:sz w:val="24"/>
          <w:szCs w:val="24"/>
          <w:lang w:val="en-US"/>
        </w:rPr>
        <w:t xml:space="preserve"> 4 teams, each team has a</w:t>
      </w:r>
      <w:r>
        <w:rPr>
          <w:rFonts w:ascii="Museo Sans Rounded 500" w:eastAsia="Times New Roman" w:hAnsi="Museo Sans Rounded 500" w:cs="Times New Roman"/>
          <w:color w:val="16354B"/>
          <w:sz w:val="24"/>
          <w:szCs w:val="24"/>
          <w:lang w:val="en-US"/>
        </w:rPr>
        <w:t xml:space="preserve">n empty </w:t>
      </w:r>
      <w:proofErr w:type="spellStart"/>
      <w:r>
        <w:rPr>
          <w:rFonts w:ascii="Museo Sans Rounded 500" w:eastAsia="Times New Roman" w:hAnsi="Museo Sans Rounded 500" w:cs="Times New Roman"/>
          <w:color w:val="16354B"/>
          <w:sz w:val="24"/>
          <w:szCs w:val="24"/>
          <w:lang w:val="en-US"/>
        </w:rPr>
        <w:t>hoola</w:t>
      </w:r>
      <w:proofErr w:type="spellEnd"/>
      <w:r>
        <w:rPr>
          <w:rFonts w:ascii="Museo Sans Rounded 500" w:eastAsia="Times New Roman" w:hAnsi="Museo Sans Rounded 500" w:cs="Times New Roman"/>
          <w:color w:val="16354B"/>
          <w:sz w:val="24"/>
          <w:szCs w:val="24"/>
          <w:lang w:val="en-US"/>
        </w:rPr>
        <w:t xml:space="preserve"> hoop. A central </w:t>
      </w:r>
      <w:proofErr w:type="spellStart"/>
      <w:r>
        <w:rPr>
          <w:rFonts w:ascii="Museo Sans Rounded 500" w:eastAsia="Times New Roman" w:hAnsi="Museo Sans Rounded 500" w:cs="Times New Roman"/>
          <w:color w:val="16354B"/>
          <w:sz w:val="24"/>
          <w:szCs w:val="24"/>
          <w:lang w:val="en-US"/>
        </w:rPr>
        <w:t>hoola</w:t>
      </w:r>
      <w:proofErr w:type="spellEnd"/>
      <w:r>
        <w:rPr>
          <w:rFonts w:ascii="Museo Sans Rounded 500" w:eastAsia="Times New Roman" w:hAnsi="Museo Sans Rounded 500" w:cs="Times New Roman"/>
          <w:color w:val="16354B"/>
          <w:sz w:val="24"/>
          <w:szCs w:val="24"/>
          <w:lang w:val="en-US"/>
        </w:rPr>
        <w:t xml:space="preserve"> hoop is </w:t>
      </w:r>
      <w:r w:rsidRPr="00535E10">
        <w:rPr>
          <w:rFonts w:ascii="Museo Sans Rounded 500" w:eastAsia="Times New Roman" w:hAnsi="Museo Sans Rounded 500" w:cs="Times New Roman"/>
          <w:color w:val="16354B"/>
          <w:sz w:val="24"/>
          <w:szCs w:val="24"/>
          <w:lang w:val="en-US"/>
        </w:rPr>
        <w:t xml:space="preserve">filled with 8-10 </w:t>
      </w:r>
      <w:r>
        <w:rPr>
          <w:rFonts w:ascii="Museo Sans Rounded 500" w:eastAsia="Times New Roman" w:hAnsi="Museo Sans Rounded 500" w:cs="Times New Roman"/>
          <w:color w:val="16354B"/>
          <w:sz w:val="24"/>
          <w:szCs w:val="24"/>
          <w:lang w:val="en-US"/>
        </w:rPr>
        <w:t>bean bags</w:t>
      </w:r>
      <w:r w:rsidRPr="00535E10">
        <w:rPr>
          <w:rFonts w:ascii="Museo Sans Rounded 500" w:eastAsia="Times New Roman" w:hAnsi="Museo Sans Rounded 500" w:cs="Times New Roman"/>
          <w:color w:val="16354B"/>
          <w:sz w:val="24"/>
          <w:szCs w:val="24"/>
          <w:lang w:val="en-US"/>
        </w:rPr>
        <w:t>.</w:t>
      </w:r>
    </w:p>
    <w:p w14:paraId="78BE596E" w14:textId="4D7B48F2" w:rsidR="00535E10" w:rsidRPr="00535E10" w:rsidRDefault="00535E10" w:rsidP="00535E10">
      <w:pPr>
        <w:spacing w:before="100" w:beforeAutospacing="1" w:after="150" w:line="240" w:lineRule="auto"/>
        <w:ind w:left="720"/>
        <w:rPr>
          <w:rFonts w:ascii="Museo Sans Rounded 500" w:eastAsia="Times New Roman" w:hAnsi="Museo Sans Rounded 500" w:cs="Times New Roman"/>
          <w:color w:val="16354B"/>
          <w:sz w:val="24"/>
          <w:szCs w:val="24"/>
          <w:lang w:val="en-US"/>
        </w:rPr>
      </w:pPr>
      <w:r w:rsidRPr="00535E10">
        <w:rPr>
          <w:rFonts w:ascii="Museo Sans Rounded 500" w:eastAsia="Times New Roman" w:hAnsi="Museo Sans Rounded 500" w:cs="Times New Roman"/>
          <w:color w:val="16354B"/>
          <w:sz w:val="24"/>
          <w:szCs w:val="24"/>
          <w:lang w:val="en-US"/>
        </w:rPr>
        <w:t>2)</w:t>
      </w:r>
      <w:r>
        <w:rPr>
          <w:rFonts w:ascii="Museo Sans Rounded 500" w:eastAsia="Times New Roman" w:hAnsi="Museo Sans Rounded 500" w:cs="Times New Roman"/>
          <w:color w:val="16354B"/>
          <w:sz w:val="24"/>
          <w:szCs w:val="24"/>
          <w:lang w:val="en-US"/>
        </w:rPr>
        <w:t xml:space="preserve"> </w:t>
      </w:r>
      <w:r w:rsidR="000340FA">
        <w:rPr>
          <w:rFonts w:ascii="Museo Sans Rounded 500" w:eastAsia="Times New Roman" w:hAnsi="Museo Sans Rounded 500" w:cs="Times New Roman"/>
          <w:color w:val="16354B"/>
          <w:sz w:val="24"/>
          <w:szCs w:val="24"/>
          <w:lang w:val="en-US"/>
        </w:rPr>
        <w:t xml:space="preserve">One player from each team is selected </w:t>
      </w:r>
      <w:r w:rsidRPr="00535E10">
        <w:rPr>
          <w:rFonts w:ascii="Museo Sans Rounded 500" w:eastAsia="Times New Roman" w:hAnsi="Museo Sans Rounded 500" w:cs="Times New Roman"/>
          <w:color w:val="16354B"/>
          <w:sz w:val="24"/>
          <w:szCs w:val="24"/>
          <w:lang w:val="en-US"/>
        </w:rPr>
        <w:t xml:space="preserve">to </w:t>
      </w:r>
      <w:r>
        <w:rPr>
          <w:rFonts w:ascii="Museo Sans Rounded 500" w:eastAsia="Times New Roman" w:hAnsi="Museo Sans Rounded 500" w:cs="Times New Roman"/>
          <w:color w:val="16354B"/>
          <w:sz w:val="24"/>
          <w:szCs w:val="24"/>
          <w:lang w:val="en-US"/>
        </w:rPr>
        <w:t>take a bean bag</w:t>
      </w:r>
      <w:r w:rsidRPr="00535E10">
        <w:rPr>
          <w:rFonts w:ascii="Museo Sans Rounded 500" w:eastAsia="Times New Roman" w:hAnsi="Museo Sans Rounded 500" w:cs="Times New Roman"/>
          <w:color w:val="16354B"/>
          <w:sz w:val="24"/>
          <w:szCs w:val="24"/>
          <w:lang w:val="en-US"/>
        </w:rPr>
        <w:t xml:space="preserve"> from </w:t>
      </w:r>
      <w:r>
        <w:rPr>
          <w:rFonts w:ascii="Museo Sans Rounded 500" w:eastAsia="Times New Roman" w:hAnsi="Museo Sans Rounded 500" w:cs="Times New Roman"/>
          <w:color w:val="16354B"/>
          <w:sz w:val="24"/>
          <w:szCs w:val="24"/>
          <w:lang w:val="en-US"/>
        </w:rPr>
        <w:t xml:space="preserve">the central </w:t>
      </w:r>
      <w:proofErr w:type="spellStart"/>
      <w:r>
        <w:rPr>
          <w:rFonts w:ascii="Museo Sans Rounded 500" w:eastAsia="Times New Roman" w:hAnsi="Museo Sans Rounded 500" w:cs="Times New Roman"/>
          <w:color w:val="16354B"/>
          <w:sz w:val="24"/>
          <w:szCs w:val="24"/>
          <w:lang w:val="en-US"/>
        </w:rPr>
        <w:t>hoola</w:t>
      </w:r>
      <w:proofErr w:type="spellEnd"/>
      <w:r>
        <w:rPr>
          <w:rFonts w:ascii="Museo Sans Rounded 500" w:eastAsia="Times New Roman" w:hAnsi="Museo Sans Rounded 500" w:cs="Times New Roman"/>
          <w:color w:val="16354B"/>
          <w:sz w:val="24"/>
          <w:szCs w:val="24"/>
          <w:lang w:val="en-US"/>
        </w:rPr>
        <w:t xml:space="preserve"> hoop until </w:t>
      </w:r>
      <w:r w:rsidR="000340FA">
        <w:rPr>
          <w:rFonts w:ascii="Museo Sans Rounded 500" w:eastAsia="Times New Roman" w:hAnsi="Museo Sans Rounded 500" w:cs="Times New Roman"/>
          <w:color w:val="16354B"/>
          <w:sz w:val="24"/>
          <w:szCs w:val="24"/>
          <w:lang w:val="en-US"/>
        </w:rPr>
        <w:t>it</w:t>
      </w:r>
      <w:r>
        <w:rPr>
          <w:rFonts w:ascii="Museo Sans Rounded 500" w:eastAsia="Times New Roman" w:hAnsi="Museo Sans Rounded 500" w:cs="Times New Roman"/>
          <w:color w:val="16354B"/>
          <w:sz w:val="24"/>
          <w:szCs w:val="24"/>
          <w:lang w:val="en-US"/>
        </w:rPr>
        <w:t xml:space="preserve"> is emptied. They then take from </w:t>
      </w:r>
      <w:r w:rsidRPr="00535E10">
        <w:rPr>
          <w:rFonts w:ascii="Museo Sans Rounded 500" w:eastAsia="Times New Roman" w:hAnsi="Museo Sans Rounded 500" w:cs="Times New Roman"/>
          <w:color w:val="16354B"/>
          <w:sz w:val="24"/>
          <w:szCs w:val="24"/>
          <w:lang w:val="en-US"/>
        </w:rPr>
        <w:t>another team</w:t>
      </w:r>
      <w:r w:rsidR="000340FA">
        <w:rPr>
          <w:rFonts w:ascii="Museo Sans Rounded 500" w:eastAsia="Times New Roman" w:hAnsi="Museo Sans Rounded 500" w:cs="Times New Roman"/>
          <w:color w:val="16354B"/>
          <w:sz w:val="24"/>
          <w:szCs w:val="24"/>
          <w:lang w:val="en-US"/>
        </w:rPr>
        <w:t>’</w:t>
      </w:r>
      <w:r w:rsidRPr="00535E10">
        <w:rPr>
          <w:rFonts w:ascii="Museo Sans Rounded 500" w:eastAsia="Times New Roman" w:hAnsi="Museo Sans Rounded 500" w:cs="Times New Roman"/>
          <w:color w:val="16354B"/>
          <w:sz w:val="24"/>
          <w:szCs w:val="24"/>
          <w:lang w:val="en-US"/>
        </w:rPr>
        <w:t xml:space="preserve">s </w:t>
      </w:r>
      <w:proofErr w:type="spellStart"/>
      <w:r w:rsidRPr="00535E10">
        <w:rPr>
          <w:rFonts w:ascii="Museo Sans Rounded 500" w:eastAsia="Times New Roman" w:hAnsi="Museo Sans Rounded 500" w:cs="Times New Roman"/>
          <w:color w:val="16354B"/>
          <w:sz w:val="24"/>
          <w:szCs w:val="24"/>
          <w:lang w:val="en-US"/>
        </w:rPr>
        <w:t>hoola</w:t>
      </w:r>
      <w:proofErr w:type="spellEnd"/>
      <w:r w:rsidRPr="00535E10">
        <w:rPr>
          <w:rFonts w:ascii="Museo Sans Rounded 500" w:eastAsia="Times New Roman" w:hAnsi="Museo Sans Rounded 500" w:cs="Times New Roman"/>
          <w:color w:val="16354B"/>
          <w:sz w:val="24"/>
          <w:szCs w:val="24"/>
          <w:lang w:val="en-US"/>
        </w:rPr>
        <w:t xml:space="preserve"> hoop and </w:t>
      </w:r>
      <w:r>
        <w:rPr>
          <w:rFonts w:ascii="Museo Sans Rounded 500" w:eastAsia="Times New Roman" w:hAnsi="Museo Sans Rounded 500" w:cs="Times New Roman"/>
          <w:color w:val="16354B"/>
          <w:sz w:val="24"/>
          <w:szCs w:val="24"/>
          <w:lang w:val="en-US"/>
        </w:rPr>
        <w:t>place</w:t>
      </w:r>
      <w:r w:rsidRPr="00535E10">
        <w:rPr>
          <w:rFonts w:ascii="Museo Sans Rounded 500" w:eastAsia="Times New Roman" w:hAnsi="Museo Sans Rounded 500" w:cs="Times New Roman"/>
          <w:color w:val="16354B"/>
          <w:sz w:val="24"/>
          <w:szCs w:val="24"/>
          <w:lang w:val="en-US"/>
        </w:rPr>
        <w:t xml:space="preserve"> it in </w:t>
      </w:r>
      <w:r>
        <w:rPr>
          <w:rFonts w:ascii="Museo Sans Rounded 500" w:eastAsia="Times New Roman" w:hAnsi="Museo Sans Rounded 500" w:cs="Times New Roman"/>
          <w:color w:val="16354B"/>
          <w:sz w:val="24"/>
          <w:szCs w:val="24"/>
          <w:lang w:val="en-US"/>
        </w:rPr>
        <w:t xml:space="preserve">their own hoop. </w:t>
      </w:r>
    </w:p>
    <w:p w14:paraId="11122D51" w14:textId="4895F988" w:rsidR="00535E10" w:rsidRPr="00535E10" w:rsidRDefault="00535E10" w:rsidP="00535E10">
      <w:pPr>
        <w:spacing w:before="100" w:beforeAutospacing="1" w:after="150" w:line="240" w:lineRule="auto"/>
        <w:ind w:left="720"/>
        <w:rPr>
          <w:rFonts w:ascii="Museo Sans Rounded 500" w:eastAsia="Times New Roman" w:hAnsi="Museo Sans Rounded 500" w:cs="Times New Roman"/>
          <w:color w:val="16354B"/>
          <w:sz w:val="24"/>
          <w:szCs w:val="24"/>
          <w:lang w:val="en-US"/>
        </w:rPr>
      </w:pPr>
      <w:r w:rsidRPr="00535E10">
        <w:rPr>
          <w:rFonts w:ascii="Museo Sans Rounded 500" w:eastAsia="Times New Roman" w:hAnsi="Museo Sans Rounded 500" w:cs="Times New Roman"/>
          <w:color w:val="16354B"/>
          <w:sz w:val="24"/>
          <w:szCs w:val="24"/>
          <w:lang w:val="en-US"/>
        </w:rPr>
        <w:t>3)</w:t>
      </w:r>
      <w:r>
        <w:rPr>
          <w:rFonts w:ascii="Museo Sans Rounded 500" w:eastAsia="Times New Roman" w:hAnsi="Museo Sans Rounded 500" w:cs="Times New Roman"/>
          <w:color w:val="16354B"/>
          <w:sz w:val="24"/>
          <w:szCs w:val="24"/>
          <w:lang w:val="en-US"/>
        </w:rPr>
        <w:t xml:space="preserve"> </w:t>
      </w:r>
      <w:r w:rsidR="000340FA">
        <w:rPr>
          <w:rFonts w:ascii="Museo Sans Rounded 500" w:eastAsia="Times New Roman" w:hAnsi="Museo Sans Rounded 500" w:cs="Times New Roman"/>
          <w:color w:val="16354B"/>
          <w:sz w:val="24"/>
          <w:szCs w:val="24"/>
          <w:lang w:val="en-US"/>
        </w:rPr>
        <w:t>A p</w:t>
      </w:r>
      <w:r w:rsidRPr="00535E10">
        <w:rPr>
          <w:rFonts w:ascii="Museo Sans Rounded 500" w:eastAsia="Times New Roman" w:hAnsi="Museo Sans Rounded 500" w:cs="Times New Roman"/>
          <w:color w:val="16354B"/>
          <w:sz w:val="24"/>
          <w:szCs w:val="24"/>
          <w:lang w:val="en-US"/>
        </w:rPr>
        <w:t xml:space="preserve">layer is only allowed to take one </w:t>
      </w:r>
      <w:r w:rsidR="000340FA">
        <w:rPr>
          <w:rFonts w:ascii="Museo Sans Rounded 500" w:eastAsia="Times New Roman" w:hAnsi="Museo Sans Rounded 500" w:cs="Times New Roman"/>
          <w:color w:val="16354B"/>
          <w:sz w:val="24"/>
          <w:szCs w:val="24"/>
          <w:lang w:val="en-US"/>
        </w:rPr>
        <w:t>bean bag</w:t>
      </w:r>
      <w:r w:rsidRPr="00535E10">
        <w:rPr>
          <w:rFonts w:ascii="Museo Sans Rounded 500" w:eastAsia="Times New Roman" w:hAnsi="Museo Sans Rounded 500" w:cs="Times New Roman"/>
          <w:color w:val="16354B"/>
          <w:sz w:val="24"/>
          <w:szCs w:val="24"/>
          <w:lang w:val="en-US"/>
        </w:rPr>
        <w:t xml:space="preserve"> at a time, and must run back to their own </w:t>
      </w:r>
      <w:proofErr w:type="spellStart"/>
      <w:r w:rsidRPr="00535E10">
        <w:rPr>
          <w:rFonts w:ascii="Museo Sans Rounded 500" w:eastAsia="Times New Roman" w:hAnsi="Museo Sans Rounded 500" w:cs="Times New Roman"/>
          <w:color w:val="16354B"/>
          <w:sz w:val="24"/>
          <w:szCs w:val="24"/>
          <w:lang w:val="en-US"/>
        </w:rPr>
        <w:t>hoola</w:t>
      </w:r>
      <w:proofErr w:type="spellEnd"/>
      <w:r w:rsidRPr="00535E10">
        <w:rPr>
          <w:rFonts w:ascii="Museo Sans Rounded 500" w:eastAsia="Times New Roman" w:hAnsi="Museo Sans Rounded 500" w:cs="Times New Roman"/>
          <w:color w:val="16354B"/>
          <w:sz w:val="24"/>
          <w:szCs w:val="24"/>
          <w:lang w:val="en-US"/>
        </w:rPr>
        <w:t xml:space="preserve"> hoop and drop it in.</w:t>
      </w:r>
    </w:p>
    <w:p w14:paraId="08AE2023" w14:textId="7462C8D2" w:rsidR="00535E10" w:rsidRPr="00535E10" w:rsidRDefault="00535E10" w:rsidP="00535E10">
      <w:pPr>
        <w:spacing w:before="100" w:beforeAutospacing="1" w:after="150" w:line="240" w:lineRule="auto"/>
        <w:ind w:left="720"/>
        <w:rPr>
          <w:rFonts w:ascii="Museo Sans Rounded 500" w:eastAsia="Times New Roman" w:hAnsi="Museo Sans Rounded 500" w:cs="Times New Roman"/>
          <w:color w:val="16354B"/>
          <w:sz w:val="24"/>
          <w:szCs w:val="24"/>
          <w:lang w:val="en-US"/>
        </w:rPr>
      </w:pPr>
      <w:r w:rsidRPr="00535E10">
        <w:rPr>
          <w:rFonts w:ascii="Museo Sans Rounded 500" w:eastAsia="Times New Roman" w:hAnsi="Museo Sans Rounded 500" w:cs="Times New Roman"/>
          <w:color w:val="16354B"/>
          <w:sz w:val="24"/>
          <w:szCs w:val="24"/>
          <w:lang w:val="en-US"/>
        </w:rPr>
        <w:t>4)</w:t>
      </w:r>
      <w:r>
        <w:rPr>
          <w:rFonts w:ascii="Museo Sans Rounded 500" w:eastAsia="Times New Roman" w:hAnsi="Museo Sans Rounded 500" w:cs="Times New Roman"/>
          <w:color w:val="16354B"/>
          <w:sz w:val="24"/>
          <w:szCs w:val="24"/>
          <w:lang w:val="en-US"/>
        </w:rPr>
        <w:t xml:space="preserve"> </w:t>
      </w:r>
      <w:r w:rsidR="000340FA">
        <w:rPr>
          <w:rFonts w:ascii="Museo Sans Rounded 500" w:eastAsia="Times New Roman" w:hAnsi="Museo Sans Rounded 500" w:cs="Times New Roman"/>
          <w:color w:val="16354B"/>
          <w:sz w:val="24"/>
          <w:szCs w:val="24"/>
          <w:lang w:val="en-US"/>
        </w:rPr>
        <w:t>Players c</w:t>
      </w:r>
      <w:r w:rsidRPr="00535E10">
        <w:rPr>
          <w:rFonts w:ascii="Museo Sans Rounded 500" w:eastAsia="Times New Roman" w:hAnsi="Museo Sans Rounded 500" w:cs="Times New Roman"/>
          <w:color w:val="16354B"/>
          <w:sz w:val="24"/>
          <w:szCs w:val="24"/>
          <w:lang w:val="en-US"/>
        </w:rPr>
        <w:t xml:space="preserve">annot guard or defend your own </w:t>
      </w:r>
      <w:proofErr w:type="spellStart"/>
      <w:r w:rsidRPr="00535E10">
        <w:rPr>
          <w:rFonts w:ascii="Museo Sans Rounded 500" w:eastAsia="Times New Roman" w:hAnsi="Museo Sans Rounded 500" w:cs="Times New Roman"/>
          <w:color w:val="16354B"/>
          <w:sz w:val="24"/>
          <w:szCs w:val="24"/>
          <w:lang w:val="en-US"/>
        </w:rPr>
        <w:t>hoola</w:t>
      </w:r>
      <w:proofErr w:type="spellEnd"/>
      <w:r w:rsidRPr="00535E10">
        <w:rPr>
          <w:rFonts w:ascii="Museo Sans Rounded 500" w:eastAsia="Times New Roman" w:hAnsi="Museo Sans Rounded 500" w:cs="Times New Roman"/>
          <w:color w:val="16354B"/>
          <w:sz w:val="24"/>
          <w:szCs w:val="24"/>
          <w:lang w:val="en-US"/>
        </w:rPr>
        <w:t xml:space="preserve"> hoop.</w:t>
      </w:r>
    </w:p>
    <w:p w14:paraId="588EA277" w14:textId="6DAB5122" w:rsidR="00535E10" w:rsidRPr="00535E10" w:rsidRDefault="00535E10" w:rsidP="00535E10">
      <w:pPr>
        <w:spacing w:before="100" w:beforeAutospacing="1" w:after="150" w:line="240" w:lineRule="auto"/>
        <w:ind w:left="720"/>
        <w:rPr>
          <w:rFonts w:ascii="Museo Sans Rounded 500" w:eastAsia="Times New Roman" w:hAnsi="Museo Sans Rounded 500" w:cs="Times New Roman"/>
          <w:color w:val="16354B"/>
          <w:sz w:val="24"/>
          <w:szCs w:val="24"/>
          <w:lang w:val="en-US"/>
        </w:rPr>
      </w:pPr>
      <w:r w:rsidRPr="00535E10">
        <w:rPr>
          <w:rFonts w:ascii="Museo Sans Rounded 500" w:eastAsia="Times New Roman" w:hAnsi="Museo Sans Rounded 500" w:cs="Times New Roman"/>
          <w:color w:val="16354B"/>
          <w:sz w:val="24"/>
          <w:szCs w:val="24"/>
          <w:lang w:val="en-US"/>
        </w:rPr>
        <w:t>5)</w:t>
      </w:r>
      <w:r>
        <w:rPr>
          <w:rFonts w:ascii="Museo Sans Rounded 500" w:eastAsia="Times New Roman" w:hAnsi="Museo Sans Rounded 500" w:cs="Times New Roman"/>
          <w:color w:val="16354B"/>
          <w:sz w:val="24"/>
          <w:szCs w:val="24"/>
          <w:lang w:val="en-US"/>
        </w:rPr>
        <w:t xml:space="preserve"> </w:t>
      </w:r>
      <w:r w:rsidRPr="00535E10">
        <w:rPr>
          <w:rFonts w:ascii="Museo Sans Rounded 500" w:eastAsia="Times New Roman" w:hAnsi="Museo Sans Rounded 500" w:cs="Times New Roman"/>
          <w:color w:val="16354B"/>
          <w:sz w:val="24"/>
          <w:szCs w:val="24"/>
          <w:lang w:val="en-US"/>
        </w:rPr>
        <w:t xml:space="preserve">The team with the most balls in their </w:t>
      </w:r>
      <w:proofErr w:type="spellStart"/>
      <w:r w:rsidRPr="00535E10">
        <w:rPr>
          <w:rFonts w:ascii="Museo Sans Rounded 500" w:eastAsia="Times New Roman" w:hAnsi="Museo Sans Rounded 500" w:cs="Times New Roman"/>
          <w:color w:val="16354B"/>
          <w:sz w:val="24"/>
          <w:szCs w:val="24"/>
          <w:lang w:val="en-US"/>
        </w:rPr>
        <w:t>hoola</w:t>
      </w:r>
      <w:proofErr w:type="spellEnd"/>
      <w:r w:rsidRPr="00535E10">
        <w:rPr>
          <w:rFonts w:ascii="Museo Sans Rounded 500" w:eastAsia="Times New Roman" w:hAnsi="Museo Sans Rounded 500" w:cs="Times New Roman"/>
          <w:color w:val="16354B"/>
          <w:sz w:val="24"/>
          <w:szCs w:val="24"/>
          <w:lang w:val="en-US"/>
        </w:rPr>
        <w:t xml:space="preserve"> hoop at the end of the game </w:t>
      </w:r>
      <w:r w:rsidR="000340FA">
        <w:rPr>
          <w:rFonts w:ascii="Museo Sans Rounded 500" w:eastAsia="Times New Roman" w:hAnsi="Museo Sans Rounded 500" w:cs="Times New Roman"/>
          <w:color w:val="16354B"/>
          <w:sz w:val="24"/>
          <w:szCs w:val="24"/>
          <w:lang w:val="en-US"/>
        </w:rPr>
        <w:t>is</w:t>
      </w:r>
      <w:r w:rsidRPr="00535E10">
        <w:rPr>
          <w:rFonts w:ascii="Museo Sans Rounded 500" w:eastAsia="Times New Roman" w:hAnsi="Museo Sans Rounded 500" w:cs="Times New Roman"/>
          <w:color w:val="16354B"/>
          <w:sz w:val="24"/>
          <w:szCs w:val="24"/>
          <w:lang w:val="en-US"/>
        </w:rPr>
        <w:t xml:space="preserve"> </w:t>
      </w:r>
      <w:r w:rsidR="000340FA">
        <w:rPr>
          <w:rFonts w:ascii="Museo Sans Rounded 500" w:eastAsia="Times New Roman" w:hAnsi="Museo Sans Rounded 500" w:cs="Times New Roman"/>
          <w:color w:val="16354B"/>
          <w:sz w:val="24"/>
          <w:szCs w:val="24"/>
          <w:lang w:val="en-US"/>
        </w:rPr>
        <w:t xml:space="preserve">the winner. </w:t>
      </w:r>
    </w:p>
    <w:p w14:paraId="39A8F8F3" w14:textId="58814F2F" w:rsidR="00AE3682" w:rsidRPr="00AE3682" w:rsidRDefault="00535E10" w:rsidP="009C0007">
      <w:pPr>
        <w:numPr>
          <w:ilvl w:val="0"/>
          <w:numId w:val="5"/>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Pr>
          <w:rFonts w:ascii="Museo Sans Rounded 500" w:eastAsia="Times New Roman" w:hAnsi="Museo Sans Rounded 500" w:cs="Times New Roman"/>
          <w:color w:val="16354B"/>
          <w:sz w:val="24"/>
          <w:szCs w:val="24"/>
          <w:lang w:val="en-US"/>
        </w:rPr>
        <w:t xml:space="preserve"> </w:t>
      </w:r>
    </w:p>
    <w:p w14:paraId="22635F44" w14:textId="6B05C5AA" w:rsidR="00AE3682" w:rsidRDefault="00AE3682" w:rsidP="009C0007">
      <w:pPr>
        <w:numPr>
          <w:ilvl w:val="0"/>
          <w:numId w:val="5"/>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lastRenderedPageBreak/>
        <w:t xml:space="preserve">Working in pairs, </w:t>
      </w:r>
      <w:r w:rsidR="009133AC">
        <w:rPr>
          <w:rFonts w:ascii="Museo Sans Rounded 500" w:eastAsia="Times New Roman" w:hAnsi="Museo Sans Rounded 500" w:cs="Times New Roman"/>
          <w:color w:val="16354B"/>
          <w:sz w:val="24"/>
          <w:szCs w:val="24"/>
          <w:lang w:val="en-US"/>
        </w:rPr>
        <w:t xml:space="preserve">students write an algorithm to show the steps to play the game. Use if/then statements when describing the action if the central hoop is emptied. Students may use a repeat or loop command. </w:t>
      </w:r>
      <w:r w:rsidRPr="00AE3682">
        <w:rPr>
          <w:rFonts w:ascii="Museo Sans Rounded 500" w:eastAsia="Times New Roman" w:hAnsi="Museo Sans Rounded 500" w:cs="Times New Roman"/>
          <w:color w:val="16354B"/>
          <w:sz w:val="24"/>
          <w:szCs w:val="24"/>
          <w:lang w:val="en-US"/>
        </w:rPr>
        <w:t> </w:t>
      </w:r>
      <w:r w:rsidR="009133AC">
        <w:rPr>
          <w:rFonts w:ascii="Museo Sans Rounded 500" w:eastAsia="Times New Roman" w:hAnsi="Museo Sans Rounded 500" w:cs="Times New Roman"/>
          <w:color w:val="16354B"/>
          <w:sz w:val="24"/>
          <w:szCs w:val="24"/>
          <w:lang w:val="en-US"/>
        </w:rPr>
        <w:t xml:space="preserve">Share the completed algorithms and follow selected examples to see if the steps can be followed to play the game. </w:t>
      </w:r>
    </w:p>
    <w:p w14:paraId="36D56A57" w14:textId="313055A6" w:rsidR="00D8180B" w:rsidRPr="00AE3682" w:rsidRDefault="00D8180B" w:rsidP="00D8180B">
      <w:p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6D33D3">
        <w:rPr>
          <w:rFonts w:ascii="Museo Sans Rounded 500" w:eastAsia="Times New Roman" w:hAnsi="Museo Sans Rounded 500" w:cs="Times New Roman"/>
          <w:noProof/>
          <w:color w:val="16354B"/>
          <w:sz w:val="24"/>
          <w:szCs w:val="24"/>
          <w:lang w:val="en-US"/>
        </w:rPr>
        <mc:AlternateContent>
          <mc:Choice Requires="wps">
            <w:drawing>
              <wp:inline distT="0" distB="0" distL="0" distR="0" wp14:anchorId="26529646" wp14:editId="495BD485">
                <wp:extent cx="5760000" cy="979200"/>
                <wp:effectExtent l="19050" t="19050" r="12700" b="20320"/>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4D0D2FF6" w14:textId="2B0491CA" w:rsidR="00535E10" w:rsidRDefault="00D8180B" w:rsidP="00D8180B">
                            <w:r>
                              <w:rPr>
                                <w:noProof/>
                                <w:lang w:val="en-US"/>
                              </w:rPr>
                              <w:drawing>
                                <wp:inline distT="0" distB="0" distL="0" distR="0" wp14:anchorId="2BFC3A60" wp14:editId="06584EB8">
                                  <wp:extent cx="539750" cy="5397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 </w:t>
                            </w:r>
                            <w:r w:rsidR="00535E10" w:rsidRPr="00934C1B">
                              <w:rPr>
                                <w:u w:val="single"/>
                              </w:rPr>
                              <w:t>Provide multiple means of representation:</w:t>
                            </w:r>
                          </w:p>
                          <w:p w14:paraId="3C65FE8A" w14:textId="4EABB427" w:rsidR="00D8180B" w:rsidRPr="00D8180B" w:rsidRDefault="00535E10" w:rsidP="00D8180B">
                            <w:pPr>
                              <w:rPr>
                                <w:color w:val="FF0000"/>
                              </w:rPr>
                            </w:pPr>
                            <w:r>
                              <w:t>I</w:t>
                            </w:r>
                            <w:r w:rsidR="00D8180B">
                              <w:t>nstead of verbal instructions, students can read and follow instruction</w:t>
                            </w:r>
                            <w:r>
                              <w:t>s</w:t>
                            </w:r>
                            <w:r w:rsidR="00D8180B">
                              <w:t xml:space="preserve"> </w:t>
                            </w:r>
                            <w:r>
                              <w:t>from a card, one instruction per card</w:t>
                            </w:r>
                            <w:r w:rsidR="00D8180B">
                              <w:t xml:space="preserve">.  </w:t>
                            </w:r>
                            <w:r w:rsidR="009133AC">
                              <w:t>The cards can be based on a</w:t>
                            </w:r>
                            <w:r w:rsidR="00A23A6E">
                              <w:t xml:space="preserve"> class-developed </w:t>
                            </w:r>
                            <w:r w:rsidR="009133AC">
                              <w:t xml:space="preserve">successful algorithm. Once the game has been played through several times change the order of the cards. Discuss the importance of order when writing a program (set of instructions) to follow. </w:t>
                            </w:r>
                          </w:p>
                        </w:txbxContent>
                      </wps:txbx>
                      <wps:bodyPr rot="0" vert="horz" wrap="square" lIns="91440" tIns="45720" rIns="91440" bIns="45720" anchor="t" anchorCtr="0">
                        <a:spAutoFit/>
                      </wps:bodyPr>
                    </wps:wsp>
                  </a:graphicData>
                </a:graphic>
              </wp:inline>
            </w:drawing>
          </mc:Choice>
          <mc:Fallback>
            <w:pict>
              <v:shape w14:anchorId="26529646" id="_x0000_s1032"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" fillcolor="white [3201]" strokecolor="#4f9fd6" strokeweight="2.25pt">
                <v:textbox style="mso-fit-shape-to-text:t">
                  <w:txbxContent>
                    <w:p w14:paraId="4D0D2FF6" w14:textId="2B0491CA" w:rsidR="00535E10" w:rsidRDefault="00D8180B" w:rsidP="00D8180B">
                      <w:r>
                        <w:rPr>
                          <w:noProof/>
                          <w:lang w:val="en-US"/>
                        </w:rPr>
                        <w:drawing>
                          <wp:inline distT="0" distB="0" distL="0" distR="0" wp14:anchorId="2BFC3A60" wp14:editId="06584EB8">
                            <wp:extent cx="539750" cy="5397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 </w:t>
                      </w:r>
                      <w:r w:rsidR="00535E10" w:rsidRPr="00934C1B">
                        <w:rPr>
                          <w:u w:val="single"/>
                        </w:rPr>
                        <w:t>Provide multiple means of representation:</w:t>
                      </w:r>
                    </w:p>
                    <w:p w14:paraId="3C65FE8A" w14:textId="4EABB427" w:rsidR="00D8180B" w:rsidRPr="00D8180B" w:rsidRDefault="00535E10" w:rsidP="00D8180B">
                      <w:pPr>
                        <w:rPr>
                          <w:color w:val="FF0000"/>
                        </w:rPr>
                      </w:pPr>
                      <w:r>
                        <w:t>I</w:t>
                      </w:r>
                      <w:r w:rsidR="00D8180B">
                        <w:t>nstead of verbal instructions, students can read and follow instruction</w:t>
                      </w:r>
                      <w:r>
                        <w:t>s</w:t>
                      </w:r>
                      <w:r w:rsidR="00D8180B">
                        <w:t xml:space="preserve"> </w:t>
                      </w:r>
                      <w:r>
                        <w:t>from a card, one instruction per card</w:t>
                      </w:r>
                      <w:r w:rsidR="00D8180B">
                        <w:t xml:space="preserve">.  </w:t>
                      </w:r>
                      <w:r w:rsidR="009133AC">
                        <w:t>The cards can be based on a</w:t>
                      </w:r>
                      <w:r w:rsidR="00A23A6E">
                        <w:t xml:space="preserve"> class-developed </w:t>
                      </w:r>
                      <w:bookmarkStart w:id="1" w:name="_GoBack"/>
                      <w:bookmarkEnd w:id="1"/>
                      <w:r w:rsidR="009133AC">
                        <w:t xml:space="preserve">successful algorithm. Once the game has been played through several times change the order of the cards. Discuss the importance of order when writing a program (set of instructions) to follow. </w:t>
                      </w:r>
                    </w:p>
                  </w:txbxContent>
                </v:textbox>
                <w10:anchorlock/>
              </v:shape>
            </w:pict>
          </mc:Fallback>
        </mc:AlternateContent>
      </w:r>
    </w:p>
    <w:p w14:paraId="594A7723" w14:textId="77777777" w:rsidR="00AE3682" w:rsidRPr="00AE3682" w:rsidRDefault="00AE3682" w:rsidP="009C0007">
      <w:pPr>
        <w:numPr>
          <w:ilvl w:val="0"/>
          <w:numId w:val="5"/>
        </w:numPr>
        <w:spacing w:before="100" w:beforeAutospacing="1" w:after="15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Lead students to understand the importance of making sure instructions are clear and explicit enough to be followed. This could be a timed activity with the winning pair being those students who were able to retrieve the objects from the nest first or in the least amount of time.</w:t>
      </w:r>
    </w:p>
    <w:p w14:paraId="18C965D7" w14:textId="77777777" w:rsidR="00AE3682" w:rsidRPr="00AE3682" w:rsidRDefault="00AE3682" w:rsidP="00AE3682">
      <w:pPr>
        <w:spacing w:before="300" w:after="150" w:line="240" w:lineRule="auto"/>
        <w:outlineLvl w:val="1"/>
        <w:rPr>
          <w:rFonts w:ascii="Museo Sans Rounded 700" w:eastAsia="Times New Roman" w:hAnsi="Museo Sans Rounded 700" w:cs="Times New Roman"/>
          <w:color w:val="16354B"/>
          <w:sz w:val="45"/>
          <w:szCs w:val="45"/>
          <w:lang w:val="en-US"/>
        </w:rPr>
      </w:pPr>
      <w:r w:rsidRPr="00AE3682">
        <w:rPr>
          <w:rFonts w:ascii="Museo Sans Rounded 700" w:eastAsia="Times New Roman" w:hAnsi="Museo Sans Rounded 700" w:cs="Times New Roman"/>
          <w:color w:val="16354B"/>
          <w:sz w:val="45"/>
          <w:szCs w:val="45"/>
          <w:lang w:val="en-US"/>
        </w:rPr>
        <w:t>Learning reflection</w:t>
      </w:r>
    </w:p>
    <w:p w14:paraId="0154A0B5" w14:textId="77777777" w:rsidR="00AE3682" w:rsidRPr="00AE3682" w:rsidRDefault="00AE3682" w:rsidP="00AE3682">
      <w:pPr>
        <w:spacing w:after="150" w:line="240" w:lineRule="auto"/>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Encourage students to reflect on the task and share thoughts.</w:t>
      </w:r>
      <w:r w:rsidRPr="00AE3682">
        <w:rPr>
          <w:rFonts w:ascii="Museo Sans Rounded 500" w:eastAsia="Times New Roman" w:hAnsi="Museo Sans Rounded 500" w:cs="Times New Roman"/>
          <w:color w:val="16354B"/>
          <w:sz w:val="24"/>
          <w:szCs w:val="24"/>
          <w:lang w:val="en-US"/>
        </w:rPr>
        <w:br/>
        <w:t>Highlight the positive behaviours observed during the lesson and revisit learning intentions. </w:t>
      </w:r>
    </w:p>
    <w:p w14:paraId="3FF0A4D0" w14:textId="77777777" w:rsidR="00AE3682" w:rsidRPr="00AE3682" w:rsidRDefault="00AE3682">
      <w:pPr>
        <w:rPr>
          <w:lang w:val="en-US"/>
        </w:rPr>
      </w:pPr>
    </w:p>
    <w:sectPr w:rsidR="00AE3682" w:rsidRPr="00AE3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useo Sans Rounded 700">
    <w:altName w:val="Cambria"/>
    <w:panose1 w:val="00000000000000000000"/>
    <w:charset w:val="00"/>
    <w:family w:val="roman"/>
    <w:notTrueType/>
    <w:pitch w:val="default"/>
  </w:font>
  <w:font w:name="Museo Sans Rounded 500">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6106"/>
    <w:multiLevelType w:val="multilevel"/>
    <w:tmpl w:val="DD663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BD7678"/>
    <w:multiLevelType w:val="hybridMultilevel"/>
    <w:tmpl w:val="695A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C434D"/>
    <w:multiLevelType w:val="multilevel"/>
    <w:tmpl w:val="3F4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F7FB2"/>
    <w:multiLevelType w:val="multilevel"/>
    <w:tmpl w:val="28BC0C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B57805"/>
    <w:multiLevelType w:val="multilevel"/>
    <w:tmpl w:val="6C8EE5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C71924"/>
    <w:multiLevelType w:val="multilevel"/>
    <w:tmpl w:val="6BC2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82"/>
    <w:rsid w:val="000340FA"/>
    <w:rsid w:val="000C2924"/>
    <w:rsid w:val="0011407B"/>
    <w:rsid w:val="00282456"/>
    <w:rsid w:val="003647B5"/>
    <w:rsid w:val="003B6322"/>
    <w:rsid w:val="00443BA2"/>
    <w:rsid w:val="00535E10"/>
    <w:rsid w:val="006064A6"/>
    <w:rsid w:val="007C1483"/>
    <w:rsid w:val="007D27C1"/>
    <w:rsid w:val="0080118E"/>
    <w:rsid w:val="009133AC"/>
    <w:rsid w:val="00934C1B"/>
    <w:rsid w:val="009A03A5"/>
    <w:rsid w:val="009C0007"/>
    <w:rsid w:val="00A23A6E"/>
    <w:rsid w:val="00A45CF3"/>
    <w:rsid w:val="00AC01BD"/>
    <w:rsid w:val="00AE3682"/>
    <w:rsid w:val="00BA5835"/>
    <w:rsid w:val="00C85209"/>
    <w:rsid w:val="00CB2618"/>
    <w:rsid w:val="00D24BE0"/>
    <w:rsid w:val="00D8180B"/>
    <w:rsid w:val="00D92B6A"/>
    <w:rsid w:val="00EB225F"/>
    <w:rsid w:val="00ED79B7"/>
    <w:rsid w:val="00F4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2F67"/>
  <w15:chartTrackingRefBased/>
  <w15:docId w15:val="{041F5C62-5EAE-44B1-8BAA-5C63BE22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1BD"/>
    <w:rPr>
      <w:color w:val="0563C1" w:themeColor="hyperlink"/>
      <w:u w:val="single"/>
    </w:rPr>
  </w:style>
  <w:style w:type="character" w:customStyle="1" w:styleId="UnresolvedMention">
    <w:name w:val="Unresolved Mention"/>
    <w:basedOn w:val="DefaultParagraphFont"/>
    <w:uiPriority w:val="99"/>
    <w:semiHidden/>
    <w:unhideWhenUsed/>
    <w:rsid w:val="00AC01BD"/>
    <w:rPr>
      <w:color w:val="605E5C"/>
      <w:shd w:val="clear" w:color="auto" w:fill="E1DFDD"/>
    </w:rPr>
  </w:style>
  <w:style w:type="paragraph" w:styleId="BalloonText">
    <w:name w:val="Balloon Text"/>
    <w:basedOn w:val="Normal"/>
    <w:link w:val="BalloonTextChar"/>
    <w:uiPriority w:val="99"/>
    <w:semiHidden/>
    <w:unhideWhenUsed/>
    <w:rsid w:val="003B6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322"/>
    <w:rPr>
      <w:rFonts w:ascii="Segoe UI" w:hAnsi="Segoe UI" w:cs="Segoe UI"/>
      <w:sz w:val="18"/>
      <w:szCs w:val="18"/>
      <w:lang w:val="en-AU"/>
    </w:rPr>
  </w:style>
  <w:style w:type="paragraph" w:styleId="ListParagraph">
    <w:name w:val="List Paragraph"/>
    <w:basedOn w:val="Normal"/>
    <w:uiPriority w:val="34"/>
    <w:qFormat/>
    <w:rsid w:val="00606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053628">
      <w:bodyDiv w:val="1"/>
      <w:marLeft w:val="0"/>
      <w:marRight w:val="0"/>
      <w:marTop w:val="0"/>
      <w:marBottom w:val="0"/>
      <w:divBdr>
        <w:top w:val="none" w:sz="0" w:space="0" w:color="auto"/>
        <w:left w:val="none" w:sz="0" w:space="0" w:color="auto"/>
        <w:bottom w:val="none" w:sz="0" w:space="0" w:color="auto"/>
        <w:right w:val="none" w:sz="0" w:space="0" w:color="auto"/>
      </w:divBdr>
      <w:divsChild>
        <w:div w:id="2041928241">
          <w:marLeft w:val="0"/>
          <w:marRight w:val="0"/>
          <w:marTop w:val="0"/>
          <w:marBottom w:val="0"/>
          <w:divBdr>
            <w:top w:val="none" w:sz="0" w:space="0" w:color="auto"/>
            <w:left w:val="none" w:sz="0" w:space="0" w:color="auto"/>
            <w:bottom w:val="none" w:sz="0" w:space="0" w:color="auto"/>
            <w:right w:val="none" w:sz="0" w:space="0" w:color="auto"/>
          </w:divBdr>
          <w:divsChild>
            <w:div w:id="893540621">
              <w:marLeft w:val="5250"/>
              <w:marRight w:val="0"/>
              <w:marTop w:val="0"/>
              <w:marBottom w:val="0"/>
              <w:divBdr>
                <w:top w:val="none" w:sz="0" w:space="0" w:color="auto"/>
                <w:left w:val="none" w:sz="0" w:space="0" w:color="auto"/>
                <w:bottom w:val="none" w:sz="0" w:space="0" w:color="auto"/>
                <w:right w:val="none" w:sz="0" w:space="0" w:color="auto"/>
              </w:divBdr>
            </w:div>
          </w:divsChild>
        </w:div>
        <w:div w:id="1739523318">
          <w:marLeft w:val="0"/>
          <w:marRight w:val="0"/>
          <w:marTop w:val="0"/>
          <w:marBottom w:val="0"/>
          <w:divBdr>
            <w:top w:val="none" w:sz="0" w:space="0" w:color="auto"/>
            <w:left w:val="none" w:sz="0" w:space="0" w:color="auto"/>
            <w:bottom w:val="none" w:sz="0" w:space="0" w:color="auto"/>
            <w:right w:val="none" w:sz="0" w:space="0" w:color="auto"/>
          </w:divBdr>
          <w:divsChild>
            <w:div w:id="787116246">
              <w:marLeft w:val="5250"/>
              <w:marRight w:val="0"/>
              <w:marTop w:val="0"/>
              <w:marBottom w:val="0"/>
              <w:divBdr>
                <w:top w:val="none" w:sz="0" w:space="0" w:color="auto"/>
                <w:left w:val="none" w:sz="0" w:space="0" w:color="auto"/>
                <w:bottom w:val="none" w:sz="0" w:space="0" w:color="auto"/>
                <w:right w:val="none" w:sz="0" w:space="0" w:color="auto"/>
              </w:divBdr>
            </w:div>
          </w:divsChild>
        </w:div>
        <w:div w:id="56436421">
          <w:marLeft w:val="0"/>
          <w:marRight w:val="0"/>
          <w:marTop w:val="0"/>
          <w:marBottom w:val="0"/>
          <w:divBdr>
            <w:top w:val="none" w:sz="0" w:space="0" w:color="auto"/>
            <w:left w:val="none" w:sz="0" w:space="0" w:color="auto"/>
            <w:bottom w:val="none" w:sz="0" w:space="0" w:color="auto"/>
            <w:right w:val="none" w:sz="0" w:space="0" w:color="auto"/>
          </w:divBdr>
          <w:divsChild>
            <w:div w:id="464352681">
              <w:marLeft w:val="5250"/>
              <w:marRight w:val="0"/>
              <w:marTop w:val="0"/>
              <w:marBottom w:val="0"/>
              <w:divBdr>
                <w:top w:val="none" w:sz="0" w:space="0" w:color="auto"/>
                <w:left w:val="none" w:sz="0" w:space="0" w:color="auto"/>
                <w:bottom w:val="none" w:sz="0" w:space="0" w:color="auto"/>
                <w:right w:val="none" w:sz="0" w:space="0" w:color="auto"/>
              </w:divBdr>
            </w:div>
          </w:divsChild>
        </w:div>
        <w:div w:id="1772775908">
          <w:marLeft w:val="0"/>
          <w:marRight w:val="0"/>
          <w:marTop w:val="0"/>
          <w:marBottom w:val="0"/>
          <w:divBdr>
            <w:top w:val="none" w:sz="0" w:space="0" w:color="auto"/>
            <w:left w:val="none" w:sz="0" w:space="0" w:color="auto"/>
            <w:bottom w:val="none" w:sz="0" w:space="0" w:color="auto"/>
            <w:right w:val="none" w:sz="0" w:space="0" w:color="auto"/>
          </w:divBdr>
          <w:divsChild>
            <w:div w:id="1809518903">
              <w:marLeft w:val="5250"/>
              <w:marRight w:val="0"/>
              <w:marTop w:val="0"/>
              <w:marBottom w:val="0"/>
              <w:divBdr>
                <w:top w:val="none" w:sz="0" w:space="0" w:color="auto"/>
                <w:left w:val="none" w:sz="0" w:space="0" w:color="auto"/>
                <w:bottom w:val="none" w:sz="0" w:space="0" w:color="auto"/>
                <w:right w:val="none" w:sz="0" w:space="0" w:color="auto"/>
              </w:divBdr>
            </w:div>
          </w:divsChild>
        </w:div>
        <w:div w:id="271593844">
          <w:marLeft w:val="0"/>
          <w:marRight w:val="0"/>
          <w:marTop w:val="0"/>
          <w:marBottom w:val="0"/>
          <w:divBdr>
            <w:top w:val="none" w:sz="0" w:space="0" w:color="auto"/>
            <w:left w:val="none" w:sz="0" w:space="0" w:color="auto"/>
            <w:bottom w:val="none" w:sz="0" w:space="0" w:color="auto"/>
            <w:right w:val="none" w:sz="0" w:space="0" w:color="auto"/>
          </w:divBdr>
          <w:divsChild>
            <w:div w:id="1296763358">
              <w:marLeft w:val="5250"/>
              <w:marRight w:val="0"/>
              <w:marTop w:val="0"/>
              <w:marBottom w:val="0"/>
              <w:divBdr>
                <w:top w:val="none" w:sz="0" w:space="0" w:color="auto"/>
                <w:left w:val="none" w:sz="0" w:space="0" w:color="auto"/>
                <w:bottom w:val="none" w:sz="0" w:space="0" w:color="auto"/>
                <w:right w:val="none" w:sz="0" w:space="0" w:color="auto"/>
              </w:divBdr>
            </w:div>
          </w:divsChild>
        </w:div>
        <w:div w:id="1251892318">
          <w:marLeft w:val="0"/>
          <w:marRight w:val="0"/>
          <w:marTop w:val="0"/>
          <w:marBottom w:val="0"/>
          <w:divBdr>
            <w:top w:val="none" w:sz="0" w:space="0" w:color="auto"/>
            <w:left w:val="none" w:sz="0" w:space="0" w:color="auto"/>
            <w:bottom w:val="none" w:sz="0" w:space="0" w:color="auto"/>
            <w:right w:val="none" w:sz="0" w:space="0" w:color="auto"/>
          </w:divBdr>
          <w:divsChild>
            <w:div w:id="1161698972">
              <w:marLeft w:val="5250"/>
              <w:marRight w:val="0"/>
              <w:marTop w:val="0"/>
              <w:marBottom w:val="0"/>
              <w:divBdr>
                <w:top w:val="none" w:sz="0" w:space="0" w:color="auto"/>
                <w:left w:val="none" w:sz="0" w:space="0" w:color="auto"/>
                <w:bottom w:val="none" w:sz="0" w:space="0" w:color="auto"/>
                <w:right w:val="none" w:sz="0" w:space="0" w:color="auto"/>
              </w:divBdr>
            </w:div>
          </w:divsChild>
        </w:div>
      </w:divsChild>
    </w:div>
    <w:div w:id="674038910">
      <w:bodyDiv w:val="1"/>
      <w:marLeft w:val="0"/>
      <w:marRight w:val="0"/>
      <w:marTop w:val="0"/>
      <w:marBottom w:val="0"/>
      <w:divBdr>
        <w:top w:val="none" w:sz="0" w:space="0" w:color="auto"/>
        <w:left w:val="none" w:sz="0" w:space="0" w:color="auto"/>
        <w:bottom w:val="none" w:sz="0" w:space="0" w:color="auto"/>
        <w:right w:val="none" w:sz="0" w:space="0" w:color="auto"/>
      </w:divBdr>
    </w:div>
    <w:div w:id="1299650751">
      <w:bodyDiv w:val="1"/>
      <w:marLeft w:val="0"/>
      <w:marRight w:val="0"/>
      <w:marTop w:val="0"/>
      <w:marBottom w:val="0"/>
      <w:divBdr>
        <w:top w:val="none" w:sz="0" w:space="0" w:color="auto"/>
        <w:left w:val="none" w:sz="0" w:space="0" w:color="auto"/>
        <w:bottom w:val="none" w:sz="0" w:space="0" w:color="auto"/>
        <w:right w:val="none" w:sz="0" w:space="0" w:color="auto"/>
      </w:divBdr>
      <w:divsChild>
        <w:div w:id="1586105274">
          <w:marLeft w:val="0"/>
          <w:marRight w:val="0"/>
          <w:marTop w:val="0"/>
          <w:marBottom w:val="0"/>
          <w:divBdr>
            <w:top w:val="none" w:sz="0" w:space="0" w:color="auto"/>
            <w:left w:val="none" w:sz="0" w:space="0" w:color="auto"/>
            <w:bottom w:val="none" w:sz="0" w:space="0" w:color="auto"/>
            <w:right w:val="none" w:sz="0" w:space="0" w:color="auto"/>
          </w:divBdr>
          <w:divsChild>
            <w:div w:id="550263763">
              <w:marLeft w:val="5250"/>
              <w:marRight w:val="0"/>
              <w:marTop w:val="0"/>
              <w:marBottom w:val="0"/>
              <w:divBdr>
                <w:top w:val="none" w:sz="0" w:space="0" w:color="auto"/>
                <w:left w:val="none" w:sz="0" w:space="0" w:color="auto"/>
                <w:bottom w:val="none" w:sz="0" w:space="0" w:color="auto"/>
                <w:right w:val="none" w:sz="0" w:space="0" w:color="auto"/>
              </w:divBdr>
            </w:div>
          </w:divsChild>
        </w:div>
        <w:div w:id="1147279469">
          <w:marLeft w:val="0"/>
          <w:marRight w:val="0"/>
          <w:marTop w:val="0"/>
          <w:marBottom w:val="0"/>
          <w:divBdr>
            <w:top w:val="none" w:sz="0" w:space="0" w:color="auto"/>
            <w:left w:val="none" w:sz="0" w:space="0" w:color="auto"/>
            <w:bottom w:val="none" w:sz="0" w:space="0" w:color="auto"/>
            <w:right w:val="none" w:sz="0" w:space="0" w:color="auto"/>
          </w:divBdr>
          <w:divsChild>
            <w:div w:id="1486898866">
              <w:marLeft w:val="5250"/>
              <w:marRight w:val="0"/>
              <w:marTop w:val="0"/>
              <w:marBottom w:val="0"/>
              <w:divBdr>
                <w:top w:val="none" w:sz="0" w:space="0" w:color="auto"/>
                <w:left w:val="none" w:sz="0" w:space="0" w:color="auto"/>
                <w:bottom w:val="none" w:sz="0" w:space="0" w:color="auto"/>
                <w:right w:val="none" w:sz="0" w:space="0" w:color="auto"/>
              </w:divBdr>
            </w:div>
          </w:divsChild>
        </w:div>
        <w:div w:id="123357483">
          <w:marLeft w:val="0"/>
          <w:marRight w:val="0"/>
          <w:marTop w:val="0"/>
          <w:marBottom w:val="0"/>
          <w:divBdr>
            <w:top w:val="none" w:sz="0" w:space="0" w:color="auto"/>
            <w:left w:val="none" w:sz="0" w:space="0" w:color="auto"/>
            <w:bottom w:val="none" w:sz="0" w:space="0" w:color="auto"/>
            <w:right w:val="none" w:sz="0" w:space="0" w:color="auto"/>
          </w:divBdr>
          <w:divsChild>
            <w:div w:id="327174860">
              <w:marLeft w:val="5250"/>
              <w:marRight w:val="0"/>
              <w:marTop w:val="0"/>
              <w:marBottom w:val="0"/>
              <w:divBdr>
                <w:top w:val="none" w:sz="0" w:space="0" w:color="auto"/>
                <w:left w:val="none" w:sz="0" w:space="0" w:color="auto"/>
                <w:bottom w:val="none" w:sz="0" w:space="0" w:color="auto"/>
                <w:right w:val="none" w:sz="0" w:space="0" w:color="auto"/>
              </w:divBdr>
            </w:div>
          </w:divsChild>
        </w:div>
        <w:div w:id="1332023218">
          <w:marLeft w:val="0"/>
          <w:marRight w:val="0"/>
          <w:marTop w:val="0"/>
          <w:marBottom w:val="0"/>
          <w:divBdr>
            <w:top w:val="none" w:sz="0" w:space="0" w:color="auto"/>
            <w:left w:val="none" w:sz="0" w:space="0" w:color="auto"/>
            <w:bottom w:val="none" w:sz="0" w:space="0" w:color="auto"/>
            <w:right w:val="none" w:sz="0" w:space="0" w:color="auto"/>
          </w:divBdr>
          <w:divsChild>
            <w:div w:id="101270531">
              <w:marLeft w:val="5250"/>
              <w:marRight w:val="0"/>
              <w:marTop w:val="0"/>
              <w:marBottom w:val="0"/>
              <w:divBdr>
                <w:top w:val="none" w:sz="0" w:space="0" w:color="auto"/>
                <w:left w:val="none" w:sz="0" w:space="0" w:color="auto"/>
                <w:bottom w:val="none" w:sz="0" w:space="0" w:color="auto"/>
                <w:right w:val="none" w:sz="0" w:space="0" w:color="auto"/>
              </w:divBdr>
            </w:div>
          </w:divsChild>
        </w:div>
        <w:div w:id="208542900">
          <w:marLeft w:val="0"/>
          <w:marRight w:val="0"/>
          <w:marTop w:val="0"/>
          <w:marBottom w:val="0"/>
          <w:divBdr>
            <w:top w:val="none" w:sz="0" w:space="0" w:color="auto"/>
            <w:left w:val="none" w:sz="0" w:space="0" w:color="auto"/>
            <w:bottom w:val="none" w:sz="0" w:space="0" w:color="auto"/>
            <w:right w:val="none" w:sz="0" w:space="0" w:color="auto"/>
          </w:divBdr>
          <w:divsChild>
            <w:div w:id="143666203">
              <w:marLeft w:val="5250"/>
              <w:marRight w:val="0"/>
              <w:marTop w:val="0"/>
              <w:marBottom w:val="0"/>
              <w:divBdr>
                <w:top w:val="none" w:sz="0" w:space="0" w:color="auto"/>
                <w:left w:val="none" w:sz="0" w:space="0" w:color="auto"/>
                <w:bottom w:val="none" w:sz="0" w:space="0" w:color="auto"/>
                <w:right w:val="none" w:sz="0" w:space="0" w:color="auto"/>
              </w:divBdr>
            </w:div>
          </w:divsChild>
        </w:div>
        <w:div w:id="1554349534">
          <w:marLeft w:val="0"/>
          <w:marRight w:val="0"/>
          <w:marTop w:val="0"/>
          <w:marBottom w:val="0"/>
          <w:divBdr>
            <w:top w:val="none" w:sz="0" w:space="0" w:color="auto"/>
            <w:left w:val="none" w:sz="0" w:space="0" w:color="auto"/>
            <w:bottom w:val="none" w:sz="0" w:space="0" w:color="auto"/>
            <w:right w:val="none" w:sz="0" w:space="0" w:color="auto"/>
          </w:divBdr>
          <w:divsChild>
            <w:div w:id="776875203">
              <w:marLeft w:val="52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40.png"/><Relationship Id="rId18" Type="http://schemas.openxmlformats.org/officeDocument/2006/relationships/image" Target="media/image9.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https://digitaltechnologieshub.edu.au/docs/default-source/getting-started-years-3-4/introducing-algorithms/worksheet-1-dare-to-square.pdf?sfvrsn=0"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0.png"/><Relationship Id="rId24" Type="http://schemas.openxmlformats.org/officeDocument/2006/relationships/image" Target="media/image15.jpeg"/><Relationship Id="rId5" Type="http://schemas.openxmlformats.org/officeDocument/2006/relationships/hyperlink" Target="https://tellagami.com/gami/5Q4X9R/" TargetMode="Externa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1002</Words>
  <Characters>5714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Hendricksen, Natalie</cp:lastModifiedBy>
  <cp:revision>2</cp:revision>
  <cp:lastPrinted>2019-01-21T04:34:00Z</cp:lastPrinted>
  <dcterms:created xsi:type="dcterms:W3CDTF">2019-01-24T22:34:00Z</dcterms:created>
  <dcterms:modified xsi:type="dcterms:W3CDTF">2019-01-24T22:34:00Z</dcterms:modified>
</cp:coreProperties>
</file>