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7D81" w14:textId="77777777" w:rsidR="00127607" w:rsidRPr="002758B8" w:rsidRDefault="00127607" w:rsidP="002758B8">
      <w:pPr>
        <w:tabs>
          <w:tab w:val="left" w:pos="20282"/>
        </w:tabs>
        <w:spacing w:before="240" w:after="0"/>
        <w:rPr>
          <w:rFonts w:ascii="Arial Narrow" w:hAnsi="Arial Narrow" w:cstheme="minorHAnsi"/>
          <w:sz w:val="2"/>
          <w:szCs w:val="18"/>
        </w:rPr>
      </w:pPr>
    </w:p>
    <w:p w14:paraId="3BAC8E30" w14:textId="29AEB734" w:rsidR="00B0597E" w:rsidRDefault="00B0597E" w:rsidP="00B0597E">
      <w:pPr>
        <w:spacing w:after="0"/>
      </w:pPr>
    </w:p>
    <w:tbl>
      <w:tblPr>
        <w:tblStyle w:val="TableGrid"/>
        <w:tblW w:w="22226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46"/>
        <w:gridCol w:w="686"/>
        <w:gridCol w:w="736"/>
        <w:gridCol w:w="1154"/>
        <w:gridCol w:w="720"/>
        <w:gridCol w:w="810"/>
        <w:gridCol w:w="450"/>
        <w:gridCol w:w="1170"/>
        <w:gridCol w:w="810"/>
        <w:gridCol w:w="900"/>
        <w:gridCol w:w="900"/>
        <w:gridCol w:w="720"/>
        <w:gridCol w:w="630"/>
        <w:gridCol w:w="270"/>
        <w:gridCol w:w="720"/>
        <w:gridCol w:w="990"/>
        <w:gridCol w:w="270"/>
        <w:gridCol w:w="270"/>
        <w:gridCol w:w="990"/>
        <w:gridCol w:w="630"/>
        <w:gridCol w:w="360"/>
        <w:gridCol w:w="450"/>
        <w:gridCol w:w="1170"/>
        <w:gridCol w:w="630"/>
        <w:gridCol w:w="90"/>
        <w:gridCol w:w="720"/>
        <w:gridCol w:w="720"/>
        <w:gridCol w:w="720"/>
      </w:tblGrid>
      <w:tr w:rsidR="00B0597E" w:rsidRPr="00E03DF5" w14:paraId="5C1898EC" w14:textId="77777777" w:rsidTr="008614D6">
        <w:trPr>
          <w:trHeight w:val="72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F2ED6D2" w14:textId="77777777" w:rsidR="00B0597E" w:rsidRPr="00E03DF5" w:rsidRDefault="00B0597E" w:rsidP="00B0597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F44268" w14:textId="77777777" w:rsidR="00B0597E" w:rsidRPr="005E15C0" w:rsidRDefault="00B0597E" w:rsidP="00B0597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STRAND </w:t>
            </w:r>
          </w:p>
        </w:tc>
        <w:tc>
          <w:tcPr>
            <w:tcW w:w="342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FA45D09" w14:textId="77777777" w:rsidR="00B0597E" w:rsidRDefault="00B0597E" w:rsidP="00B0597E">
            <w:pPr>
              <w:jc w:val="center"/>
              <w:rPr>
                <w:rFonts w:ascii="Arial Narrow" w:hAnsi="Arial Narrow"/>
                <w:sz w:val="24"/>
                <w:szCs w:val="18"/>
              </w:rPr>
            </w:pPr>
          </w:p>
          <w:p w14:paraId="4F91E029" w14:textId="77777777" w:rsidR="00B0597E" w:rsidRPr="00B52654" w:rsidRDefault="00B0597E" w:rsidP="00B0597E">
            <w:pPr>
              <w:jc w:val="center"/>
              <w:rPr>
                <w:rFonts w:ascii="Arial Narrow" w:hAnsi="Arial Narrow"/>
                <w:sz w:val="24"/>
                <w:szCs w:val="18"/>
              </w:rPr>
            </w:pPr>
            <w:r w:rsidRPr="00B52654">
              <w:rPr>
                <w:rFonts w:ascii="Arial Narrow" w:hAnsi="Arial Narrow"/>
                <w:sz w:val="24"/>
                <w:szCs w:val="18"/>
              </w:rPr>
              <w:t>Knowledge and understanding</w:t>
            </w:r>
          </w:p>
        </w:tc>
        <w:tc>
          <w:tcPr>
            <w:tcW w:w="14580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A516015" w14:textId="77777777" w:rsidR="00B0597E" w:rsidRDefault="00B0597E" w:rsidP="00B0597E">
            <w:pPr>
              <w:jc w:val="center"/>
              <w:rPr>
                <w:rFonts w:ascii="Arial Narrow" w:hAnsi="Arial Narrow"/>
                <w:sz w:val="24"/>
                <w:szCs w:val="18"/>
              </w:rPr>
            </w:pPr>
          </w:p>
          <w:p w14:paraId="3DE02C84" w14:textId="23D98538" w:rsidR="00B0597E" w:rsidRPr="008614D6" w:rsidRDefault="00B0597E" w:rsidP="008614D6">
            <w:pPr>
              <w:jc w:val="center"/>
              <w:rPr>
                <w:rFonts w:ascii="Arial Narrow" w:hAnsi="Arial Narrow"/>
                <w:sz w:val="24"/>
                <w:szCs w:val="18"/>
              </w:rPr>
            </w:pPr>
            <w:r w:rsidRPr="00B52654">
              <w:rPr>
                <w:rFonts w:ascii="Arial Narrow" w:hAnsi="Arial Narrow"/>
                <w:sz w:val="24"/>
                <w:szCs w:val="18"/>
              </w:rPr>
              <w:t>Processes and production skills</w:t>
            </w:r>
          </w:p>
        </w:tc>
      </w:tr>
      <w:tr w:rsidR="008614D6" w:rsidRPr="00E03DF5" w14:paraId="286329E8" w14:textId="77777777" w:rsidTr="00566BAA">
        <w:trPr>
          <w:trHeight w:val="395"/>
        </w:trPr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BFBFBF" w:themeColor="background1" w:themeShade="BF"/>
            </w:tcBorders>
            <w:vAlign w:val="center"/>
          </w:tcPr>
          <w:p w14:paraId="36AF6ED3" w14:textId="77777777" w:rsidR="008614D6" w:rsidRPr="00E03DF5" w:rsidRDefault="008614D6" w:rsidP="00B0597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3B6D5F" w14:textId="77777777" w:rsidR="008614D6" w:rsidRPr="005E15C0" w:rsidRDefault="008614D6" w:rsidP="00B0597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DF8B63" w14:textId="77777777" w:rsidR="008614D6" w:rsidRDefault="008614D6" w:rsidP="00B0597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FF31F72" w14:textId="77777777" w:rsidR="008614D6" w:rsidRPr="00B853D5" w:rsidRDefault="008614D6" w:rsidP="00B0597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A6FE5">
              <w:rPr>
                <w:rFonts w:ascii="Arial Narrow" w:hAnsi="Arial Narrow"/>
                <w:sz w:val="18"/>
                <w:szCs w:val="18"/>
              </w:rPr>
              <w:t>Digital Systems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0A3806" w14:textId="77777777" w:rsidR="008614D6" w:rsidRDefault="008614D6" w:rsidP="00B0597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C140F54" w14:textId="77777777" w:rsidR="008614D6" w:rsidRDefault="008614D6" w:rsidP="00B0597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Representation</w:t>
            </w:r>
          </w:p>
          <w:p w14:paraId="189CD87E" w14:textId="77777777" w:rsidR="008614D6" w:rsidRPr="00B853D5" w:rsidRDefault="008614D6" w:rsidP="00B0597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of data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2A1E7B" w14:textId="77777777" w:rsidR="008614D6" w:rsidRDefault="008614D6" w:rsidP="00B0597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EE0442D" w14:textId="77777777" w:rsidR="008614D6" w:rsidRPr="00B853D5" w:rsidRDefault="008614D6" w:rsidP="00B0597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Collecting, managing and analysing data</w:t>
            </w:r>
          </w:p>
        </w:tc>
        <w:tc>
          <w:tcPr>
            <w:tcW w:w="11250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AAB80A" w14:textId="0D39062B" w:rsidR="008614D6" w:rsidRPr="008614D6" w:rsidRDefault="008614D6" w:rsidP="008614D6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8614D6">
              <w:rPr>
                <w:rFonts w:ascii="Arial Narrow" w:hAnsi="Arial Narrow"/>
                <w:i/>
                <w:sz w:val="18"/>
                <w:szCs w:val="18"/>
              </w:rPr>
              <w:t>Creating Digital Solutions by:</w:t>
            </w:r>
          </w:p>
        </w:tc>
      </w:tr>
      <w:tr w:rsidR="008614D6" w:rsidRPr="00E03DF5" w14:paraId="631B30B5" w14:textId="77777777" w:rsidTr="008614D6">
        <w:trPr>
          <w:trHeight w:val="512"/>
        </w:trPr>
        <w:tc>
          <w:tcPr>
            <w:tcW w:w="2694" w:type="dxa"/>
            <w:vMerge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F22091A" w14:textId="77777777" w:rsidR="008614D6" w:rsidRPr="00E03DF5" w:rsidRDefault="008614D6" w:rsidP="008614D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C411B3" w14:textId="77777777" w:rsidR="008614D6" w:rsidRPr="005E15C0" w:rsidRDefault="008614D6" w:rsidP="008614D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E7BF0A" w14:textId="77777777" w:rsidR="008614D6" w:rsidRDefault="008614D6" w:rsidP="008614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98D99E" w14:textId="77777777" w:rsidR="008614D6" w:rsidRDefault="008614D6" w:rsidP="008614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E16D52" w14:textId="77777777" w:rsidR="008614D6" w:rsidRDefault="008614D6" w:rsidP="008614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0D4789" w14:textId="77777777" w:rsidR="008614D6" w:rsidRDefault="008614D6" w:rsidP="008614D6">
            <w:pPr>
              <w:tabs>
                <w:tab w:val="center" w:pos="1512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D7E52FA" w14:textId="77777777" w:rsidR="008614D6" w:rsidRDefault="008614D6" w:rsidP="008614D6">
            <w:pPr>
              <w:tabs>
                <w:tab w:val="center" w:pos="1512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B7E24">
              <w:rPr>
                <w:rFonts w:ascii="Arial Narrow" w:hAnsi="Arial Narrow"/>
                <w:sz w:val="18"/>
                <w:szCs w:val="18"/>
              </w:rPr>
              <w:t>Investigating and defining</w:t>
            </w:r>
          </w:p>
          <w:p w14:paraId="2A893399" w14:textId="77777777" w:rsidR="008614D6" w:rsidRDefault="008614D6" w:rsidP="008614D6">
            <w:pPr>
              <w:tabs>
                <w:tab w:val="center" w:pos="1512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41EC34" w14:textId="77777777" w:rsidR="008614D6" w:rsidRDefault="008614D6" w:rsidP="008614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60F673F" w14:textId="77777777" w:rsidR="008614D6" w:rsidRDefault="008614D6" w:rsidP="008614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Generating and </w:t>
            </w:r>
            <w:r w:rsidRPr="00AB7E24">
              <w:rPr>
                <w:rFonts w:ascii="Arial Narrow" w:hAnsi="Arial Narrow"/>
                <w:sz w:val="18"/>
                <w:szCs w:val="18"/>
              </w:rPr>
              <w:t>designing</w:t>
            </w:r>
          </w:p>
          <w:p w14:paraId="6C8D4700" w14:textId="77777777" w:rsidR="008614D6" w:rsidRDefault="008614D6" w:rsidP="008614D6">
            <w:pPr>
              <w:tabs>
                <w:tab w:val="center" w:pos="1512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F8CC5B" w14:textId="77777777" w:rsidR="008614D6" w:rsidRDefault="008614D6" w:rsidP="008614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EC48B43" w14:textId="77777777" w:rsidR="008614D6" w:rsidRPr="00AB7E24" w:rsidRDefault="008614D6" w:rsidP="008614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B7E24">
              <w:rPr>
                <w:rFonts w:ascii="Arial Narrow" w:hAnsi="Arial Narrow"/>
                <w:sz w:val="18"/>
                <w:szCs w:val="18"/>
              </w:rPr>
              <w:t>Producing and</w:t>
            </w:r>
          </w:p>
          <w:p w14:paraId="784B295E" w14:textId="77777777" w:rsidR="008614D6" w:rsidRDefault="008614D6" w:rsidP="008614D6">
            <w:pPr>
              <w:tabs>
                <w:tab w:val="center" w:pos="1017"/>
                <w:tab w:val="center" w:pos="1512"/>
                <w:tab w:val="right" w:pos="2034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ab/>
            </w:r>
            <w:r w:rsidRPr="00AB7E24">
              <w:rPr>
                <w:rFonts w:ascii="Arial Narrow" w:hAnsi="Arial Narrow"/>
                <w:sz w:val="18"/>
                <w:szCs w:val="18"/>
              </w:rPr>
              <w:t>implementing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</w:p>
          <w:p w14:paraId="02E9C3B7" w14:textId="09CC28F0" w:rsidR="008614D6" w:rsidRDefault="008614D6" w:rsidP="008614D6">
            <w:pPr>
              <w:tabs>
                <w:tab w:val="center" w:pos="1017"/>
                <w:tab w:val="center" w:pos="1512"/>
                <w:tab w:val="right" w:pos="2034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9D1F5C" w14:textId="77777777" w:rsidR="008614D6" w:rsidRDefault="008614D6" w:rsidP="008614D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D05E892" w14:textId="4CC8E330" w:rsidR="008614D6" w:rsidRDefault="008614D6" w:rsidP="008614D6">
            <w:pPr>
              <w:tabs>
                <w:tab w:val="center" w:pos="1512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B7E24">
              <w:rPr>
                <w:rFonts w:ascii="Arial Narrow" w:hAnsi="Arial Narrow"/>
                <w:sz w:val="18"/>
                <w:szCs w:val="18"/>
              </w:rPr>
              <w:t>Evaluating</w:t>
            </w:r>
          </w:p>
        </w:tc>
        <w:tc>
          <w:tcPr>
            <w:tcW w:w="22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C08F50" w14:textId="77777777" w:rsidR="008614D6" w:rsidRDefault="008614D6" w:rsidP="008614D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D2BC46D" w14:textId="6346D8F6" w:rsidR="008614D6" w:rsidRDefault="008614D6" w:rsidP="008614D6">
            <w:pPr>
              <w:tabs>
                <w:tab w:val="center" w:pos="1512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Collaborating </w:t>
            </w:r>
            <w:r w:rsidRPr="00AB7E24">
              <w:rPr>
                <w:rFonts w:ascii="Arial Narrow" w:hAnsi="Arial Narrow"/>
                <w:sz w:val="18"/>
                <w:szCs w:val="18"/>
              </w:rPr>
              <w:t>and managing</w:t>
            </w:r>
          </w:p>
        </w:tc>
      </w:tr>
      <w:tr w:rsidR="00B0597E" w:rsidRPr="00E03DF5" w14:paraId="4FFB22B5" w14:textId="77777777" w:rsidTr="008614D6">
        <w:trPr>
          <w:trHeight w:val="1583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F4B6DB0" w14:textId="77777777" w:rsidR="00B0597E" w:rsidRPr="00E03DF5" w:rsidRDefault="00B0597E" w:rsidP="00B0597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BBF2ED" w14:textId="77777777" w:rsidR="00B0597E" w:rsidRPr="00E03DF5" w:rsidRDefault="00B0597E" w:rsidP="00B0597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15C0">
              <w:rPr>
                <w:rFonts w:ascii="Arial Narrow" w:hAnsi="Arial Narrow"/>
                <w:b/>
                <w:sz w:val="20"/>
                <w:szCs w:val="20"/>
              </w:rPr>
              <w:t>Content Description</w:t>
            </w:r>
          </w:p>
        </w:tc>
        <w:tc>
          <w:tcPr>
            <w:tcW w:w="18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63167C" w14:textId="77777777" w:rsidR="00B0597E" w:rsidRPr="00B853D5" w:rsidRDefault="00B0597E" w:rsidP="00B0597E">
            <w:pPr>
              <w:rPr>
                <w:rFonts w:ascii="Arial Narrow" w:hAnsi="Arial Narrow"/>
                <w:sz w:val="18"/>
                <w:szCs w:val="18"/>
                <w:highlight w:val="yellow"/>
                <w:lang w:val="en-AU"/>
              </w:rPr>
            </w:pPr>
            <w:r w:rsidRPr="00B853D5">
              <w:rPr>
                <w:rFonts w:ascii="Arial Narrow" w:hAnsi="Arial Narrow"/>
                <w:sz w:val="18"/>
                <w:szCs w:val="18"/>
              </w:rPr>
              <w:t>Investigate the role of hardware and software in managing, controlling and securing the movement of and access to data in networked digital systems (ACTDIK034)</w:t>
            </w:r>
          </w:p>
        </w:tc>
        <w:tc>
          <w:tcPr>
            <w:tcW w:w="15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626937" w14:textId="77777777" w:rsidR="00B0597E" w:rsidRPr="00B853D5" w:rsidRDefault="00B0597E" w:rsidP="00B0597E">
            <w:pPr>
              <w:rPr>
                <w:rFonts w:ascii="Arial Narrow" w:hAnsi="Arial Narrow"/>
                <w:sz w:val="18"/>
                <w:szCs w:val="18"/>
                <w:highlight w:val="yellow"/>
                <w:lang w:val="en-AU"/>
              </w:rPr>
            </w:pPr>
            <w:r w:rsidRPr="00B853D5">
              <w:rPr>
                <w:rFonts w:ascii="Arial Narrow" w:hAnsi="Arial Narrow"/>
                <w:sz w:val="18"/>
                <w:szCs w:val="18"/>
              </w:rPr>
              <w:t>Analyse simple compression of data and how content data are separated from presentation (ACTDIK035)</w:t>
            </w: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6B3879" w14:textId="77777777" w:rsidR="00B0597E" w:rsidRPr="00B853D5" w:rsidRDefault="00B0597E" w:rsidP="00B0597E">
            <w:pPr>
              <w:rPr>
                <w:rFonts w:ascii="Arial Narrow" w:hAnsi="Arial Narrow"/>
                <w:sz w:val="18"/>
                <w:szCs w:val="18"/>
                <w:highlight w:val="yellow"/>
                <w:lang w:val="en-AU"/>
              </w:rPr>
            </w:pPr>
            <w:r w:rsidRPr="00B853D5">
              <w:rPr>
                <w:rFonts w:ascii="Arial Narrow" w:hAnsi="Arial Narrow"/>
                <w:sz w:val="18"/>
                <w:szCs w:val="18"/>
              </w:rPr>
              <w:t>Develop techniques for acquiring, storing and validating quantitative and qualitative data from a range of sources, considering privacy and security requirements (ACTDIP036)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625D76" w14:textId="77777777" w:rsidR="00B0597E" w:rsidRPr="00B853D5" w:rsidRDefault="00B0597E" w:rsidP="00B0597E">
            <w:pPr>
              <w:rPr>
                <w:rFonts w:ascii="Arial Narrow" w:hAnsi="Arial Narrow"/>
                <w:sz w:val="18"/>
                <w:szCs w:val="18"/>
                <w:highlight w:val="yellow"/>
                <w:lang w:val="en-AU"/>
              </w:rPr>
            </w:pPr>
            <w:r w:rsidRPr="00B853D5">
              <w:rPr>
                <w:rFonts w:ascii="Arial Narrow" w:hAnsi="Arial Narrow"/>
                <w:sz w:val="18"/>
                <w:szCs w:val="18"/>
              </w:rPr>
              <w:t>Analyse and visualise data to create information and address complex problems, and model processes, entities and their relationships using structured data (ACTDIP037)</w:t>
            </w: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A85A19" w14:textId="77777777" w:rsidR="00B0597E" w:rsidRPr="00B853D5" w:rsidRDefault="00B0597E" w:rsidP="00B0597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B853D5">
              <w:rPr>
                <w:rFonts w:ascii="Arial Narrow" w:hAnsi="Arial Narrow"/>
                <w:sz w:val="18"/>
                <w:szCs w:val="18"/>
              </w:rPr>
              <w:t>efine and decompose real-world problems precisely, taking into</w:t>
            </w:r>
          </w:p>
          <w:p w14:paraId="43954FF1" w14:textId="77777777" w:rsidR="00B0597E" w:rsidRPr="00B853D5" w:rsidRDefault="00B0597E" w:rsidP="00B0597E">
            <w:pPr>
              <w:rPr>
                <w:rFonts w:ascii="Arial Narrow" w:hAnsi="Arial Narrow"/>
                <w:sz w:val="18"/>
                <w:szCs w:val="18"/>
                <w:highlight w:val="yellow"/>
                <w:lang w:val="en-AU"/>
              </w:rPr>
            </w:pPr>
            <w:r w:rsidRPr="00B853D5">
              <w:rPr>
                <w:rFonts w:ascii="Arial Narrow" w:hAnsi="Arial Narrow"/>
                <w:sz w:val="18"/>
                <w:szCs w:val="18"/>
              </w:rPr>
              <w:t>account functional and non-functional requirements and including interviewing stakeholders to identify needs (ACTDIP038)</w:t>
            </w:r>
          </w:p>
        </w:tc>
        <w:tc>
          <w:tcPr>
            <w:tcW w:w="16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28A8BE" w14:textId="77777777" w:rsidR="00B0597E" w:rsidRPr="00B853D5" w:rsidRDefault="00B0597E" w:rsidP="00B0597E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853D5">
              <w:rPr>
                <w:rFonts w:ascii="Arial Narrow" w:hAnsi="Arial Narrow"/>
                <w:sz w:val="18"/>
                <w:szCs w:val="18"/>
              </w:rPr>
              <w:t>Design the user experience of a digital system by evaluating alternative designs against criteria including functionality, accessibility, usability, and aesthetics (ACTDIP039)</w:t>
            </w:r>
          </w:p>
        </w:tc>
        <w:tc>
          <w:tcPr>
            <w:tcW w:w="15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DE52D7" w14:textId="77777777" w:rsidR="00B0597E" w:rsidRPr="00B853D5" w:rsidRDefault="00B0597E" w:rsidP="00B0597E">
            <w:pPr>
              <w:rPr>
                <w:rFonts w:ascii="Arial Narrow" w:hAnsi="Arial Narrow"/>
                <w:sz w:val="18"/>
                <w:szCs w:val="18"/>
                <w:highlight w:val="yellow"/>
                <w:lang w:val="en-AU"/>
              </w:rPr>
            </w:pPr>
            <w:r w:rsidRPr="00B853D5">
              <w:rPr>
                <w:rFonts w:ascii="Arial Narrow" w:hAnsi="Arial Narrow"/>
                <w:sz w:val="18"/>
                <w:szCs w:val="18"/>
              </w:rPr>
              <w:t>Design algorithms represented diagrammatically and in structured English and validate algorithms and programs through tracing and test cases (ACTDIP040)</w:t>
            </w: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1D0FCB" w14:textId="77777777" w:rsidR="00B0597E" w:rsidRPr="00B853D5" w:rsidRDefault="00B0597E" w:rsidP="00B0597E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853D5">
              <w:rPr>
                <w:rFonts w:ascii="Arial Narrow" w:hAnsi="Arial Narrow"/>
                <w:sz w:val="18"/>
                <w:szCs w:val="18"/>
              </w:rPr>
              <w:t>Implement modular programs, applying selected algorithms and data structures including using an object-oriented programming language (ACTDIP041)</w:t>
            </w:r>
          </w:p>
        </w:tc>
        <w:tc>
          <w:tcPr>
            <w:tcW w:w="19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3CB2C" w14:textId="77777777" w:rsidR="00B0597E" w:rsidRPr="00B853D5" w:rsidRDefault="00B0597E" w:rsidP="00B0597E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853D5">
              <w:rPr>
                <w:rFonts w:ascii="Arial Narrow" w:hAnsi="Arial Narrow"/>
                <w:sz w:val="18"/>
                <w:szCs w:val="18"/>
              </w:rPr>
              <w:t>Evaluate critically how student solutions and existing information systems and policies, take account of future risks and sustainability and provide opportunities for innovation and enterprise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853D5">
              <w:rPr>
                <w:rFonts w:ascii="Arial Narrow" w:hAnsi="Arial Narrow"/>
                <w:sz w:val="18"/>
                <w:szCs w:val="18"/>
              </w:rPr>
              <w:t>(ACTDIP042)</w:t>
            </w: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C6042A" w14:textId="77777777" w:rsidR="00B0597E" w:rsidRPr="00B853D5" w:rsidRDefault="00B0597E" w:rsidP="00B0597E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853D5">
              <w:rPr>
                <w:rFonts w:ascii="Arial Narrow" w:hAnsi="Arial Narrow"/>
                <w:sz w:val="18"/>
                <w:szCs w:val="18"/>
              </w:rPr>
              <w:t>Create interactive solutions for sharing ideas and information online, taking into account social contexts and legal responsibilities (ACTDIP043)</w:t>
            </w: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9AAD67" w14:textId="77777777" w:rsidR="00B0597E" w:rsidRPr="00B853D5" w:rsidRDefault="00B0597E" w:rsidP="00B0597E">
            <w:pPr>
              <w:rPr>
                <w:rFonts w:ascii="Arial Narrow" w:hAnsi="Arial Narrow"/>
                <w:sz w:val="18"/>
                <w:szCs w:val="18"/>
              </w:rPr>
            </w:pPr>
            <w:r w:rsidRPr="00B853D5">
              <w:rPr>
                <w:rFonts w:ascii="Arial Narrow" w:hAnsi="Arial Narrow"/>
                <w:sz w:val="18"/>
                <w:szCs w:val="18"/>
              </w:rPr>
              <w:t>Plan and manage projects using an iterative and collaborative approach, identifying risks and considering safety and sustainability (ACTDIP044)</w:t>
            </w:r>
          </w:p>
        </w:tc>
      </w:tr>
      <w:tr w:rsidR="00A5514A" w:rsidRPr="00E03DF5" w14:paraId="1FE5032F" w14:textId="77777777" w:rsidTr="008614D6">
        <w:trPr>
          <w:cantSplit/>
          <w:trHeight w:val="397"/>
        </w:trPr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06F4EDF" w14:textId="77777777" w:rsidR="00B0597E" w:rsidRPr="00E03DF5" w:rsidRDefault="00B0597E" w:rsidP="00B0597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Sequence of Lessons / Unit</w:t>
            </w:r>
          </w:p>
        </w:tc>
        <w:tc>
          <w:tcPr>
            <w:tcW w:w="84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31A809" w14:textId="0E35AFFB" w:rsidR="00B0597E" w:rsidRPr="00E03DF5" w:rsidRDefault="00B0597E" w:rsidP="00B0597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Approx. time rq</w:t>
            </w:r>
            <w:r w:rsidR="00806280">
              <w:rPr>
                <w:rFonts w:ascii="Arial Narrow" w:hAnsi="Arial Narrow"/>
                <w:b/>
                <w:sz w:val="20"/>
                <w:szCs w:val="20"/>
              </w:rPr>
              <w:t>'</w:t>
            </w: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68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08582F" w14:textId="77777777" w:rsidR="00B0597E" w:rsidRPr="00E03DF5" w:rsidRDefault="00B0597E" w:rsidP="00B0597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Year A or B</w:t>
            </w:r>
          </w:p>
        </w:tc>
        <w:tc>
          <w:tcPr>
            <w:tcW w:w="73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2BC0BE" w14:textId="77777777" w:rsidR="00B0597E" w:rsidRPr="0056716B" w:rsidRDefault="00B0597E" w:rsidP="00B0597E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15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8DFF50" w14:textId="77777777" w:rsidR="00B0597E" w:rsidRPr="0056716B" w:rsidRDefault="00B0597E" w:rsidP="00B0597E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88472D" w14:textId="77777777" w:rsidR="00B0597E" w:rsidRPr="0056716B" w:rsidRDefault="00B0597E" w:rsidP="00B0597E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1F5C24" w14:textId="77777777" w:rsidR="00B0597E" w:rsidRPr="0056716B" w:rsidRDefault="00B0597E" w:rsidP="00B0597E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45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1ED1BB" w14:textId="77777777" w:rsidR="00B0597E" w:rsidRPr="0056716B" w:rsidRDefault="00B0597E" w:rsidP="00B0597E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60C80D" w14:textId="77777777" w:rsidR="00B0597E" w:rsidRPr="0056716B" w:rsidRDefault="00B0597E" w:rsidP="00B0597E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E781C0" w14:textId="77777777" w:rsidR="00B0597E" w:rsidRPr="0056716B" w:rsidRDefault="00B0597E" w:rsidP="00B0597E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697338" w14:textId="77777777" w:rsidR="00B0597E" w:rsidRPr="0056716B" w:rsidRDefault="00B0597E" w:rsidP="00B0597E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762EB2" w14:textId="77777777" w:rsidR="00B0597E" w:rsidRPr="0056716B" w:rsidRDefault="00B0597E" w:rsidP="00B0597E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EA262C" w14:textId="77777777" w:rsidR="00B0597E" w:rsidRPr="0056716B" w:rsidRDefault="00B0597E" w:rsidP="00B0597E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900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C75914" w14:textId="77777777" w:rsidR="00B0597E" w:rsidRPr="0056716B" w:rsidRDefault="00B0597E" w:rsidP="00B0597E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B107BE" w14:textId="77777777" w:rsidR="00B0597E" w:rsidRPr="0056716B" w:rsidRDefault="00B0597E" w:rsidP="00B0597E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82D5B2" w14:textId="77777777" w:rsidR="00B0597E" w:rsidRPr="0056716B" w:rsidRDefault="00B0597E" w:rsidP="00B0597E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540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4CE70D" w14:textId="77777777" w:rsidR="00B0597E" w:rsidRPr="0056716B" w:rsidRDefault="00B0597E" w:rsidP="00B0597E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48D24F" w14:textId="77777777" w:rsidR="00B0597E" w:rsidRPr="0056716B" w:rsidRDefault="00B0597E" w:rsidP="00B0597E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B912D1" w14:textId="77777777" w:rsidR="00B0597E" w:rsidRPr="0056716B" w:rsidRDefault="00B0597E" w:rsidP="00B0597E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810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13A7E6" w14:textId="77777777" w:rsidR="00B0597E" w:rsidRPr="0056716B" w:rsidRDefault="00B0597E" w:rsidP="00B0597E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1D29CD" w14:textId="77777777" w:rsidR="00B0597E" w:rsidRPr="0056716B" w:rsidRDefault="00B0597E" w:rsidP="00B0597E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720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D97210" w14:textId="77777777" w:rsidR="00B0597E" w:rsidRPr="0056716B" w:rsidRDefault="00B0597E" w:rsidP="00B0597E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F9D2CA" w14:textId="77777777" w:rsidR="00B0597E" w:rsidRPr="0056716B" w:rsidRDefault="00B0597E" w:rsidP="00B0597E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185658" w14:textId="77777777" w:rsidR="00B0597E" w:rsidRPr="0056716B" w:rsidRDefault="00B0597E" w:rsidP="00B0597E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B521F8" w14:textId="77777777" w:rsidR="00B0597E" w:rsidRPr="0056716B" w:rsidRDefault="00B0597E" w:rsidP="00B0597E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</w:tr>
      <w:tr w:rsidR="00B0597E" w:rsidRPr="00E03DF5" w14:paraId="659DC269" w14:textId="77777777" w:rsidTr="000764F4">
        <w:trPr>
          <w:cantSplit/>
          <w:trHeight w:val="242"/>
        </w:trPr>
        <w:tc>
          <w:tcPr>
            <w:tcW w:w="2694" w:type="dxa"/>
            <w:shd w:val="clear" w:color="auto" w:fill="auto"/>
            <w:vAlign w:val="center"/>
          </w:tcPr>
          <w:p w14:paraId="2D72A61A" w14:textId="2F78D45A" w:rsidR="00B0597E" w:rsidRPr="00DC2314" w:rsidRDefault="00B0597E" w:rsidP="00B059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</w:rPr>
              <w:t>Data security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25AFAC7" w14:textId="3A8A8D90" w:rsidR="00B0597E" w:rsidRPr="00DC2314" w:rsidRDefault="000764F4" w:rsidP="000764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17537B23" w14:textId="77777777" w:rsidR="00B0597E" w:rsidRPr="00DC2314" w:rsidRDefault="00B0597E" w:rsidP="00B059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736" w:type="dxa"/>
            <w:shd w:val="clear" w:color="auto" w:fill="8DD9FF" w:themeFill="accent1" w:themeFillTint="66"/>
            <w:vAlign w:val="center"/>
          </w:tcPr>
          <w:p w14:paraId="78A7B531" w14:textId="72CED3BD" w:rsidR="00B0597E" w:rsidRPr="00CC3C99" w:rsidRDefault="009C04F6" w:rsidP="00B0597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pict w14:anchorId="5FDDA3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2.75pt;height:18pt">
                  <v:imagedata r:id="rId11" o:title=""/>
                </v:shape>
              </w:pict>
            </w:r>
          </w:p>
        </w:tc>
        <w:tc>
          <w:tcPr>
            <w:tcW w:w="1154" w:type="dxa"/>
            <w:shd w:val="clear" w:color="auto" w:fill="8DD9FF" w:themeFill="accent1" w:themeFillTint="66"/>
            <w:vAlign w:val="center"/>
          </w:tcPr>
          <w:p w14:paraId="54DF23F1" w14:textId="62251593" w:rsidR="00B0597E" w:rsidRPr="00CC3C99" w:rsidRDefault="00B0597E" w:rsidP="00B0597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1, 2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72BA3B" w14:textId="5004AE67" w:rsidR="00B0597E" w:rsidRPr="00CC3C99" w:rsidRDefault="009C04F6" w:rsidP="00B0597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pict w14:anchorId="54E6F465">
                <v:shape id="_x0000_i1037" type="#_x0000_t75" style="width:12.75pt;height:18pt">
                  <v:imagedata r:id="rId12" o:title=""/>
                </v:shape>
              </w:pic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5F2F91" w14:textId="77777777" w:rsidR="00B0597E" w:rsidRPr="00CC3C99" w:rsidRDefault="00B0597E" w:rsidP="00B0597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1B0A81D" w14:textId="444281C1" w:rsidR="00B0597E" w:rsidRPr="00CC3C99" w:rsidRDefault="009C04F6" w:rsidP="00B0597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pict w14:anchorId="3B3AA819">
                <v:shape id="_x0000_i1038" type="#_x0000_t75" style="width:12.75pt;height:18pt">
                  <v:imagedata r:id="rId12" o:title=""/>
                </v:shape>
              </w:pic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12E4397" w14:textId="77777777" w:rsidR="00B0597E" w:rsidRPr="00CC3C99" w:rsidRDefault="00B0597E" w:rsidP="00B0597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6E3D6A4" w14:textId="27DB786E" w:rsidR="00B0597E" w:rsidRPr="00CC3C99" w:rsidRDefault="009C04F6" w:rsidP="00B0597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pict w14:anchorId="544FA604">
                <v:shape id="_x0000_i1039" type="#_x0000_t75" style="width:12.75pt;height:18pt">
                  <v:imagedata r:id="rId12" o:title=""/>
                </v:shape>
              </w:pic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AE22CC" w14:textId="77777777" w:rsidR="00B0597E" w:rsidRPr="00CC3C99" w:rsidRDefault="00B0597E" w:rsidP="00B0597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79E86B" w14:textId="6561F0D1" w:rsidR="00B0597E" w:rsidRPr="00CC3C99" w:rsidRDefault="009C04F6" w:rsidP="00B0597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pict w14:anchorId="0EA0C69E">
                <v:shape id="_x0000_i1040" type="#_x0000_t75" style="width:12.75pt;height:18pt">
                  <v:imagedata r:id="rId12" o:title=""/>
                </v:shape>
              </w:pic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D6118A" w14:textId="77777777" w:rsidR="00B0597E" w:rsidRPr="00CC3C99" w:rsidRDefault="00B0597E" w:rsidP="00B0597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E6B853E" w14:textId="165FD858" w:rsidR="00B0597E" w:rsidRPr="00CC3C99" w:rsidRDefault="009C04F6" w:rsidP="00B0597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pict w14:anchorId="48F042BC">
                <v:shape id="_x0000_i1041" type="#_x0000_t75" style="width:12.75pt;height:18pt">
                  <v:imagedata r:id="rId12" o:title=""/>
                </v:shape>
              </w:pic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E37882" w14:textId="77777777" w:rsidR="00B0597E" w:rsidRPr="00CC3C99" w:rsidRDefault="00B0597E" w:rsidP="00B0597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A92FD06" w14:textId="02D9C113" w:rsidR="00B0597E" w:rsidRPr="00CC3C99" w:rsidRDefault="009C04F6" w:rsidP="00B0597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pict w14:anchorId="443D0DFF">
                <v:shape id="_x0000_i1042" type="#_x0000_t75" style="width:12.75pt;height:18pt">
                  <v:imagedata r:id="rId12" o:title=""/>
                </v:shape>
              </w:pic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401BB4E" w14:textId="77777777" w:rsidR="00B0597E" w:rsidRPr="00CC3C99" w:rsidRDefault="00B0597E" w:rsidP="00B0597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17B56EF" w14:textId="4DA4DAE3" w:rsidR="00B0597E" w:rsidRPr="00CC3C99" w:rsidRDefault="009C04F6" w:rsidP="00B0597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pict w14:anchorId="754ED875">
                <v:shape id="_x0000_i1043" type="#_x0000_t75" style="width:12.75pt;height:18pt">
                  <v:imagedata r:id="rId12" o:title=""/>
                </v:shape>
              </w:pic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C2E020" w14:textId="77777777" w:rsidR="00B0597E" w:rsidRPr="00CC3C99" w:rsidRDefault="00B0597E" w:rsidP="00B0597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810" w:type="dxa"/>
            <w:gridSpan w:val="2"/>
            <w:shd w:val="clear" w:color="auto" w:fill="8DD9FF" w:themeFill="accent1" w:themeFillTint="66"/>
            <w:vAlign w:val="center"/>
          </w:tcPr>
          <w:p w14:paraId="661CE22C" w14:textId="678D25C2" w:rsidR="00B0597E" w:rsidRPr="00CC3C99" w:rsidRDefault="009C04F6" w:rsidP="00B0597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pict w14:anchorId="6CD30520">
                <v:shape id="_x0000_i1044" type="#_x0000_t75" style="width:12.75pt;height:18pt">
                  <v:imagedata r:id="rId11" o:title=""/>
                </v:shape>
              </w:pict>
            </w:r>
          </w:p>
        </w:tc>
        <w:tc>
          <w:tcPr>
            <w:tcW w:w="1170" w:type="dxa"/>
            <w:shd w:val="clear" w:color="auto" w:fill="8DD9FF" w:themeFill="accent1" w:themeFillTint="66"/>
            <w:vAlign w:val="center"/>
          </w:tcPr>
          <w:p w14:paraId="7D1D94D0" w14:textId="578BD331" w:rsidR="00B0597E" w:rsidRPr="00CC3C99" w:rsidRDefault="000764F4" w:rsidP="00B0597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9</w:t>
            </w:r>
          </w:p>
        </w:tc>
        <w:tc>
          <w:tcPr>
            <w:tcW w:w="720" w:type="dxa"/>
            <w:gridSpan w:val="2"/>
            <w:vAlign w:val="center"/>
          </w:tcPr>
          <w:p w14:paraId="72E2DFCD" w14:textId="085FF614" w:rsidR="00B0597E" w:rsidRPr="00CC3C99" w:rsidRDefault="009C04F6" w:rsidP="00B0597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pict w14:anchorId="767889F1">
                <v:shape id="_x0000_i1045" type="#_x0000_t75" style="width:12.75pt;height:18pt">
                  <v:imagedata r:id="rId12" o:title=""/>
                </v:shape>
              </w:pict>
            </w:r>
          </w:p>
        </w:tc>
        <w:tc>
          <w:tcPr>
            <w:tcW w:w="720" w:type="dxa"/>
            <w:vAlign w:val="center"/>
          </w:tcPr>
          <w:p w14:paraId="04B0BF93" w14:textId="77777777" w:rsidR="00B0597E" w:rsidRPr="00CC3C99" w:rsidRDefault="00B0597E" w:rsidP="00B0597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720" w:type="dxa"/>
            <w:shd w:val="clear" w:color="auto" w:fill="8DD9FF" w:themeFill="accent1" w:themeFillTint="66"/>
            <w:vAlign w:val="center"/>
          </w:tcPr>
          <w:p w14:paraId="0BB226DF" w14:textId="471943AD" w:rsidR="00B0597E" w:rsidRPr="00CC3C99" w:rsidRDefault="009C04F6" w:rsidP="00B0597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pict w14:anchorId="0950E35B">
                <v:shape id="_x0000_i1046" type="#_x0000_t75" style="width:12.75pt;height:18pt">
                  <v:imagedata r:id="rId11" o:title=""/>
                </v:shape>
              </w:pict>
            </w:r>
          </w:p>
        </w:tc>
        <w:tc>
          <w:tcPr>
            <w:tcW w:w="720" w:type="dxa"/>
            <w:shd w:val="clear" w:color="auto" w:fill="8DD9FF" w:themeFill="accent1" w:themeFillTint="66"/>
            <w:vAlign w:val="center"/>
          </w:tcPr>
          <w:p w14:paraId="4C8A02E4" w14:textId="39CC9354" w:rsidR="00B0597E" w:rsidRPr="00CC3C99" w:rsidRDefault="000764F4" w:rsidP="00B0597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10</w:t>
            </w:r>
          </w:p>
        </w:tc>
      </w:tr>
    </w:tbl>
    <w:p w14:paraId="140E6E38" w14:textId="3024AFBF" w:rsidR="00B0597E" w:rsidRDefault="00B0597E" w:rsidP="00B0597E">
      <w:pPr>
        <w:spacing w:after="0"/>
      </w:pPr>
    </w:p>
    <w:tbl>
      <w:tblPr>
        <w:tblStyle w:val="TableGrid1"/>
        <w:tblW w:w="22221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8362"/>
        <w:gridCol w:w="6912"/>
      </w:tblGrid>
      <w:tr w:rsidR="00B853D5" w14:paraId="6D6B14A5" w14:textId="77777777" w:rsidTr="00B853D5">
        <w:trPr>
          <w:trHeight w:val="283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5AC3AB1B" w14:textId="496BC719" w:rsidR="00B853D5" w:rsidRPr="00652320" w:rsidRDefault="00B853D5" w:rsidP="00B853D5">
            <w:pPr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7 and 8 </w:t>
            </w:r>
            <w:r w:rsidRPr="00763150">
              <w:rPr>
                <w:rFonts w:ascii="Calibri" w:hAnsi="Calibri" w:cs="Calibri"/>
                <w:b/>
                <w:lang w:val="en-AU"/>
              </w:rPr>
              <w:t>Achievement Standard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3F5DEF08" w14:textId="46C1EE90" w:rsidR="00B853D5" w:rsidRPr="00763150" w:rsidRDefault="00B853D5" w:rsidP="00B853D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9 and 10 </w:t>
            </w:r>
            <w:r w:rsidRPr="00763150">
              <w:rPr>
                <w:rFonts w:ascii="Calibri" w:hAnsi="Calibri" w:cs="Calibri"/>
                <w:b/>
                <w:lang w:val="en-AU"/>
              </w:rPr>
              <w:t>Achievement Standard</w:t>
            </w:r>
          </w:p>
        </w:tc>
        <w:tc>
          <w:tcPr>
            <w:tcW w:w="69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11A7CCDE" w14:textId="6DC41499" w:rsidR="00B853D5" w:rsidRDefault="00B853D5" w:rsidP="00B853D5">
            <w:pPr>
              <w:rPr>
                <w:rFonts w:ascii="Calibri" w:hAnsi="Calibri" w:cs="Calibri"/>
                <w:b/>
                <w:lang w:val="en-AU"/>
              </w:rPr>
            </w:pPr>
          </w:p>
        </w:tc>
      </w:tr>
      <w:tr w:rsidR="00B853D5" w:rsidRPr="00145826" w14:paraId="5954BF95" w14:textId="77777777" w:rsidTr="00B853D5">
        <w:trPr>
          <w:trHeight w:val="2447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4F9DB0" w14:textId="77777777" w:rsidR="00B853D5" w:rsidRPr="008614D6" w:rsidRDefault="00B853D5" w:rsidP="00B853D5">
            <w:pPr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8614D6"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By the end of Year 8</w:t>
            </w:r>
          </w:p>
          <w:p w14:paraId="2D6170EF" w14:textId="77777777" w:rsidR="00B853D5" w:rsidRPr="008614D6" w:rsidRDefault="00B853D5" w:rsidP="00B853D5">
            <w:pPr>
              <w:pStyle w:val="ListParagraph"/>
              <w:numPr>
                <w:ilvl w:val="0"/>
                <w:numId w:val="22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8614D6"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</w:rPr>
              <w:t>Students distinguish between different types of networks and defined purposes. (1)</w:t>
            </w:r>
          </w:p>
          <w:p w14:paraId="0E364E61" w14:textId="77777777" w:rsidR="00B853D5" w:rsidRPr="008614D6" w:rsidRDefault="00B853D5" w:rsidP="00B853D5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</w:pPr>
            <w:r w:rsidRPr="008614D6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explain how text, image and audio data can be represented, secured and presented in digital systems. (2)</w:t>
            </w:r>
          </w:p>
          <w:p w14:paraId="546992A3" w14:textId="77777777" w:rsidR="00B853D5" w:rsidRPr="008614D6" w:rsidRDefault="00B853D5" w:rsidP="00B853D5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8614D6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Students plan and manage digital projects to create interactive information. (3)</w:t>
            </w:r>
          </w:p>
          <w:p w14:paraId="712B6847" w14:textId="77777777" w:rsidR="00B853D5" w:rsidRPr="008614D6" w:rsidRDefault="00B853D5" w:rsidP="00B853D5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  <w:lang w:val="en-AU"/>
              </w:rPr>
            </w:pPr>
            <w:r w:rsidRPr="008614D6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define and decompose problems in terms of functional requirements and constraints. (4)</w:t>
            </w:r>
          </w:p>
          <w:p w14:paraId="294C6FAB" w14:textId="77777777" w:rsidR="00B853D5" w:rsidRPr="008614D6" w:rsidRDefault="00B853D5" w:rsidP="00B853D5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  <w:lang w:val="en-AU"/>
              </w:rPr>
            </w:pPr>
            <w:r w:rsidRPr="008614D6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Students design user experiences and algorithms incorporating branching and iterations, and test, modify and implement digital solutions. (5)</w:t>
            </w:r>
          </w:p>
          <w:p w14:paraId="7464C0F8" w14:textId="77777777" w:rsidR="00B853D5" w:rsidRPr="008614D6" w:rsidRDefault="00B853D5" w:rsidP="00B853D5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  <w:lang w:val="en-AU"/>
              </w:rPr>
            </w:pPr>
            <w:r w:rsidRPr="008614D6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evaluate information systems and their solutions in terms of meeting needs, innovation and sustainability. (6)</w:t>
            </w:r>
          </w:p>
          <w:p w14:paraId="584BDFBB" w14:textId="77777777" w:rsidR="00B853D5" w:rsidRPr="008614D6" w:rsidRDefault="00B853D5" w:rsidP="00B853D5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  <w:lang w:val="en-AU"/>
              </w:rPr>
            </w:pPr>
            <w:r w:rsidRPr="008614D6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analyse and evaluate data from a range of sources to model and create solutions. (7)</w:t>
            </w:r>
          </w:p>
          <w:p w14:paraId="48ED5E39" w14:textId="71D2E9AA" w:rsidR="00B853D5" w:rsidRPr="00020712" w:rsidRDefault="00B853D5" w:rsidP="00B853D5">
            <w:pPr>
              <w:pStyle w:val="ListParagraph"/>
              <w:ind w:left="36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8614D6"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</w:rPr>
              <w:t>They use appropriate protocols when communicating and collaborating online. (8)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5B0BB4" w14:textId="77777777" w:rsidR="00B853D5" w:rsidRDefault="00B853D5" w:rsidP="00B853D5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  <w:r w:rsidRPr="00E30B3A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 xml:space="preserve">By the end of </w:t>
            </w:r>
            <w:r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Year 10</w:t>
            </w:r>
          </w:p>
          <w:p w14:paraId="16DCD66E" w14:textId="77777777" w:rsidR="00B853D5" w:rsidRDefault="00B853D5" w:rsidP="00B853D5">
            <w:pPr>
              <w:pStyle w:val="ListParagraph"/>
              <w:numPr>
                <w:ilvl w:val="0"/>
                <w:numId w:val="19"/>
              </w:numPr>
              <w:ind w:left="766" w:hanging="406"/>
              <w:rPr>
                <w:rFonts w:ascii="Calibri" w:eastAsia="Arial" w:hAnsi="Calibri" w:cs="Calibri"/>
                <w:color w:val="222222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222222"/>
                <w:sz w:val="18"/>
                <w:szCs w:val="18"/>
              </w:rPr>
              <w:t>S</w:t>
            </w: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tudents explain the control and management of networked digital systems and the security implications of the interaction between hardware, software and users. </w:t>
            </w:r>
            <w:r>
              <w:rPr>
                <w:rFonts w:ascii="Calibri" w:eastAsia="Arial" w:hAnsi="Calibri" w:cs="Calibri"/>
                <w:color w:val="222222"/>
                <w:sz w:val="18"/>
                <w:szCs w:val="18"/>
              </w:rPr>
              <w:t>(1)</w:t>
            </w:r>
          </w:p>
          <w:p w14:paraId="311AEBDD" w14:textId="77777777" w:rsidR="00B853D5" w:rsidRPr="000052F3" w:rsidRDefault="00B853D5" w:rsidP="00B853D5">
            <w:pPr>
              <w:pStyle w:val="ListParagraph"/>
              <w:numPr>
                <w:ilvl w:val="0"/>
                <w:numId w:val="19"/>
              </w:numPr>
              <w:ind w:left="766" w:hanging="406"/>
              <w:rPr>
                <w:rFonts w:ascii="Calibri" w:eastAsia="Arial" w:hAnsi="Calibri" w:cs="Calibri"/>
                <w:color w:val="222222"/>
                <w:sz w:val="18"/>
                <w:szCs w:val="18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>They explain simple data compression, and why content data are separated from presentation.</w:t>
            </w:r>
            <w:r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 (2)</w:t>
            </w:r>
          </w:p>
          <w:p w14:paraId="70D75613" w14:textId="77777777" w:rsidR="00B853D5" w:rsidRPr="000052F3" w:rsidRDefault="00B853D5" w:rsidP="00B853D5">
            <w:pPr>
              <w:pStyle w:val="ListParagraph"/>
              <w:numPr>
                <w:ilvl w:val="0"/>
                <w:numId w:val="19"/>
              </w:numPr>
              <w:ind w:left="766" w:hanging="406"/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Students plan and manage digital projects using an iterative approach. </w:t>
            </w:r>
            <w:r>
              <w:rPr>
                <w:rFonts w:ascii="Calibri" w:eastAsia="Arial" w:hAnsi="Calibri" w:cs="Calibri"/>
                <w:color w:val="222222"/>
                <w:sz w:val="18"/>
                <w:szCs w:val="18"/>
              </w:rPr>
              <w:t>(3)</w:t>
            </w:r>
          </w:p>
          <w:p w14:paraId="100DFA1C" w14:textId="77777777" w:rsidR="00B853D5" w:rsidRPr="000052F3" w:rsidRDefault="00B853D5" w:rsidP="00B853D5">
            <w:pPr>
              <w:pStyle w:val="ListParagraph"/>
              <w:numPr>
                <w:ilvl w:val="0"/>
                <w:numId w:val="19"/>
              </w:numPr>
              <w:ind w:left="766" w:hanging="406"/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They define and decompose complex problems in terms of functional and non-functional requirements. </w:t>
            </w:r>
            <w:r>
              <w:rPr>
                <w:rFonts w:ascii="Calibri" w:eastAsia="Arial" w:hAnsi="Calibri" w:cs="Calibri"/>
                <w:color w:val="222222"/>
                <w:sz w:val="18"/>
                <w:szCs w:val="18"/>
              </w:rPr>
              <w:t>(4)</w:t>
            </w:r>
          </w:p>
          <w:p w14:paraId="0340CA89" w14:textId="77777777" w:rsidR="00B853D5" w:rsidRPr="000052F3" w:rsidRDefault="00B853D5" w:rsidP="00B853D5">
            <w:pPr>
              <w:pStyle w:val="ListParagraph"/>
              <w:numPr>
                <w:ilvl w:val="0"/>
                <w:numId w:val="19"/>
              </w:numPr>
              <w:ind w:left="766" w:hanging="406"/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Students design and evaluate user experiences and algorithms. </w:t>
            </w:r>
            <w:r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(5) </w:t>
            </w:r>
          </w:p>
          <w:p w14:paraId="67A68C62" w14:textId="77777777" w:rsidR="00B853D5" w:rsidRPr="000052F3" w:rsidRDefault="00B853D5" w:rsidP="00B853D5">
            <w:pPr>
              <w:pStyle w:val="ListParagraph"/>
              <w:numPr>
                <w:ilvl w:val="0"/>
                <w:numId w:val="19"/>
              </w:numPr>
              <w:ind w:left="766" w:hanging="406"/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They design and implement modular programs, including an object-oriented program, using algorithms and data structures involving modular functions that reflect the relationships of real-world data and data entities. </w:t>
            </w:r>
            <w:r>
              <w:rPr>
                <w:rFonts w:ascii="Calibri" w:eastAsia="Arial" w:hAnsi="Calibri" w:cs="Calibri"/>
                <w:color w:val="222222"/>
                <w:sz w:val="18"/>
                <w:szCs w:val="18"/>
              </w:rPr>
              <w:t>(6)</w:t>
            </w:r>
          </w:p>
          <w:p w14:paraId="41945184" w14:textId="41922F0F" w:rsidR="000764F4" w:rsidRPr="000764F4" w:rsidRDefault="00B853D5" w:rsidP="00B853D5">
            <w:pPr>
              <w:pStyle w:val="ListParagraph"/>
              <w:numPr>
                <w:ilvl w:val="0"/>
                <w:numId w:val="19"/>
              </w:numPr>
              <w:ind w:left="766" w:hanging="406"/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They take account of privacy and security requirements when selecting and validating data. </w:t>
            </w:r>
            <w:r w:rsidR="000764F4">
              <w:rPr>
                <w:rFonts w:ascii="Calibri" w:eastAsia="Arial" w:hAnsi="Calibri" w:cs="Calibri"/>
                <w:color w:val="222222"/>
                <w:sz w:val="18"/>
                <w:szCs w:val="18"/>
              </w:rPr>
              <w:t>(7)</w:t>
            </w:r>
          </w:p>
          <w:p w14:paraId="7B6488A8" w14:textId="12C6C519" w:rsidR="00B853D5" w:rsidRPr="000052F3" w:rsidRDefault="00B853D5" w:rsidP="00B853D5">
            <w:pPr>
              <w:pStyle w:val="ListParagraph"/>
              <w:numPr>
                <w:ilvl w:val="0"/>
                <w:numId w:val="19"/>
              </w:numPr>
              <w:ind w:left="766" w:hanging="406"/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Students test and predict results and implement digital solutions. </w:t>
            </w:r>
            <w:r w:rsidR="000764F4">
              <w:rPr>
                <w:rFonts w:ascii="Calibri" w:eastAsia="Arial" w:hAnsi="Calibri" w:cs="Calibri"/>
                <w:color w:val="222222"/>
                <w:sz w:val="18"/>
                <w:szCs w:val="18"/>
              </w:rPr>
              <w:t>(8</w:t>
            </w:r>
            <w:r>
              <w:rPr>
                <w:rFonts w:ascii="Calibri" w:eastAsia="Arial" w:hAnsi="Calibri" w:cs="Calibri"/>
                <w:color w:val="222222"/>
                <w:sz w:val="18"/>
                <w:szCs w:val="18"/>
              </w:rPr>
              <w:t>)</w:t>
            </w:r>
          </w:p>
          <w:p w14:paraId="5ADB8BF1" w14:textId="77CDED16" w:rsidR="00B853D5" w:rsidRPr="000052F3" w:rsidRDefault="00B853D5" w:rsidP="00B853D5">
            <w:pPr>
              <w:pStyle w:val="ListParagraph"/>
              <w:numPr>
                <w:ilvl w:val="0"/>
                <w:numId w:val="19"/>
              </w:numPr>
              <w:ind w:left="766" w:hanging="406"/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They evaluate information systems and their solutions in terms of risk, sustainability and potential for innovation and enterprise. </w:t>
            </w:r>
            <w:r w:rsidR="000764F4">
              <w:rPr>
                <w:rFonts w:ascii="Calibri" w:eastAsia="Arial" w:hAnsi="Calibri" w:cs="Calibri"/>
                <w:color w:val="222222"/>
                <w:sz w:val="18"/>
                <w:szCs w:val="18"/>
              </w:rPr>
              <w:t>(9</w:t>
            </w:r>
            <w:r>
              <w:rPr>
                <w:rFonts w:ascii="Calibri" w:eastAsia="Arial" w:hAnsi="Calibri" w:cs="Calibri"/>
                <w:color w:val="222222"/>
                <w:sz w:val="18"/>
                <w:szCs w:val="18"/>
              </w:rPr>
              <w:t>)</w:t>
            </w:r>
          </w:p>
          <w:p w14:paraId="6B6F7DD1" w14:textId="431DB757" w:rsidR="00B853D5" w:rsidRPr="000052F3" w:rsidRDefault="00B853D5" w:rsidP="00B853D5">
            <w:pPr>
              <w:pStyle w:val="ListParagraph"/>
              <w:numPr>
                <w:ilvl w:val="0"/>
                <w:numId w:val="13"/>
              </w:numPr>
              <w:ind w:left="766" w:hanging="406"/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>They share and collaborate online, establishing protocols for the use, transmission and maintenance of data and projects.</w:t>
            </w:r>
            <w:r w:rsidR="000764F4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 (10</w:t>
            </w:r>
            <w:r>
              <w:rPr>
                <w:rFonts w:ascii="Calibri" w:eastAsia="Arial" w:hAnsi="Calibri" w:cs="Calibri"/>
                <w:color w:val="222222"/>
                <w:sz w:val="18"/>
                <w:szCs w:val="18"/>
              </w:rPr>
              <w:t>)</w:t>
            </w:r>
          </w:p>
        </w:tc>
        <w:tc>
          <w:tcPr>
            <w:tcW w:w="69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5BA84F" w14:textId="535550D5" w:rsidR="00B853D5" w:rsidRPr="00E30B3A" w:rsidRDefault="00B853D5" w:rsidP="00B853D5">
            <w:pPr>
              <w:pStyle w:val="ListParagraph"/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</w:p>
        </w:tc>
      </w:tr>
    </w:tbl>
    <w:p w14:paraId="23468BA6" w14:textId="77777777" w:rsidR="007B5F5F" w:rsidRDefault="007B5F5F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7AB1C3F3" w14:textId="4B97BA07" w:rsidR="00C86730" w:rsidRPr="00505E6C" w:rsidRDefault="00C86730" w:rsidP="00C86730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505E6C">
        <w:rPr>
          <w:rFonts w:ascii="Calibri" w:eastAsia="Times New Roman" w:hAnsi="Calibri" w:cs="Calibri"/>
          <w:b/>
          <w:sz w:val="20"/>
          <w:szCs w:val="20"/>
          <w:lang w:val="en-AU"/>
        </w:rPr>
        <w:t xml:space="preserve">Topic: </w:t>
      </w:r>
      <w:r w:rsidRPr="00C86730">
        <w:rPr>
          <w:rFonts w:ascii="Calibri" w:eastAsia="Times New Roman" w:hAnsi="Calibri" w:cs="Calibri"/>
          <w:b/>
          <w:sz w:val="20"/>
          <w:szCs w:val="20"/>
          <w:lang w:val="en-AU"/>
        </w:rPr>
        <w:t>Digital systems</w:t>
      </w:r>
    </w:p>
    <w:p w14:paraId="10B748AD" w14:textId="77777777" w:rsidR="00C86730" w:rsidRPr="00505E6C" w:rsidRDefault="00C86730" w:rsidP="00C86730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505E6C">
        <w:rPr>
          <w:rFonts w:ascii="Calibri" w:eastAsia="Times New Roman" w:hAnsi="Calibri" w:cs="Calibri"/>
          <w:b/>
          <w:sz w:val="20"/>
          <w:szCs w:val="20"/>
          <w:lang w:val="en-AU"/>
        </w:rPr>
        <w:t>Units</w:t>
      </w:r>
    </w:p>
    <w:p w14:paraId="626BD103" w14:textId="77777777" w:rsidR="00C86730" w:rsidRPr="00505E6C" w:rsidRDefault="00C86730" w:rsidP="00C86730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505E6C">
        <w:rPr>
          <w:rFonts w:ascii="Calibri" w:eastAsia="Times New Roman" w:hAnsi="Calibri" w:cs="Calibri"/>
          <w:b/>
          <w:sz w:val="20"/>
          <w:szCs w:val="20"/>
          <w:lang w:val="en-AU"/>
        </w:rPr>
        <w:t xml:space="preserve">Year </w:t>
      </w:r>
      <w:r>
        <w:rPr>
          <w:rFonts w:ascii="Calibri" w:eastAsia="Times New Roman" w:hAnsi="Calibri" w:cs="Calibri"/>
          <w:b/>
          <w:sz w:val="20"/>
          <w:szCs w:val="20"/>
          <w:lang w:val="en-AU"/>
        </w:rPr>
        <w:t xml:space="preserve">9                                                                                          </w:t>
      </w:r>
      <w:r w:rsidRPr="00505E6C">
        <w:rPr>
          <w:rFonts w:ascii="Calibri" w:eastAsia="Times New Roman" w:hAnsi="Calibri" w:cs="Calibri"/>
          <w:b/>
          <w:sz w:val="20"/>
          <w:szCs w:val="20"/>
          <w:lang w:val="en-AU"/>
        </w:rPr>
        <w:t xml:space="preserve"> </w:t>
      </w:r>
      <w:r>
        <w:rPr>
          <w:rFonts w:ascii="Calibri" w:eastAsia="Times New Roman" w:hAnsi="Calibri" w:cs="Calibri"/>
          <w:b/>
          <w:sz w:val="20"/>
          <w:szCs w:val="20"/>
          <w:lang w:val="en-AU"/>
        </w:rPr>
        <w:tab/>
        <w:t>Year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500"/>
      </w:tblGrid>
      <w:tr w:rsidR="00C86730" w:rsidRPr="00505E6C" w14:paraId="2C01AF11" w14:textId="77777777" w:rsidTr="0074688E">
        <w:tc>
          <w:tcPr>
            <w:tcW w:w="4495" w:type="dxa"/>
          </w:tcPr>
          <w:p w14:paraId="5D3E5AD2" w14:textId="1214E104" w:rsidR="00C86730" w:rsidRPr="00505E6C" w:rsidRDefault="00C86730" w:rsidP="0074688E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C86730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Connected via a network</w:t>
            </w:r>
            <w:r w:rsidR="00362058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 :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7</w:t>
            </w:r>
            <w:r w:rsidRPr="00505E6C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 hours </w:t>
            </w:r>
          </w:p>
          <w:p w14:paraId="3C2F185C" w14:textId="42FA1765" w:rsidR="00C86730" w:rsidRPr="00505E6C" w:rsidRDefault="00C86730" w:rsidP="00C86730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Examine different types of networks, </w:t>
            </w:r>
            <w:r w:rsidRPr="00C8673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protocols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and the role of software and hardware plays. </w:t>
            </w:r>
          </w:p>
        </w:tc>
        <w:tc>
          <w:tcPr>
            <w:tcW w:w="4500" w:type="dxa"/>
          </w:tcPr>
          <w:p w14:paraId="75C654BD" w14:textId="1130ACE3" w:rsidR="00C86730" w:rsidRPr="00505E6C" w:rsidRDefault="00C86730" w:rsidP="0074688E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C86730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Data: controlled and secured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       </w:t>
            </w:r>
            <w:r w:rsidRPr="00505E6C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 7</w:t>
            </w:r>
            <w:r w:rsidRPr="00505E6C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 hours</w:t>
            </w:r>
          </w:p>
          <w:p w14:paraId="54ADD643" w14:textId="4F5F441C" w:rsidR="00C86730" w:rsidRPr="00505E6C" w:rsidRDefault="00C86730" w:rsidP="00C86730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</w:t>
            </w:r>
            <w:r w:rsidRPr="00C8673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xplore how data can be secured through access controls, virus checking,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and encryption.</w:t>
            </w:r>
          </w:p>
        </w:tc>
      </w:tr>
    </w:tbl>
    <w:p w14:paraId="57A5FA23" w14:textId="77777777" w:rsidR="00C86730" w:rsidRDefault="00C86730" w:rsidP="00C86730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646834F2" w14:textId="77777777" w:rsidR="007B5F5F" w:rsidRDefault="007B5F5F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  <w:r>
        <w:rPr>
          <w:rFonts w:ascii="Calibri" w:eastAsia="Times New Roman" w:hAnsi="Calibri" w:cs="Calibri"/>
          <w:b/>
          <w:sz w:val="20"/>
          <w:szCs w:val="20"/>
          <w:lang w:val="en-AU"/>
        </w:rPr>
        <w:br w:type="page"/>
      </w:r>
    </w:p>
    <w:p w14:paraId="0CC4195C" w14:textId="77777777" w:rsidR="00A909B2" w:rsidRDefault="00A909B2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567F01BB" w14:textId="77777777" w:rsidR="00AE3690" w:rsidRDefault="00AE3690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AE3690">
        <w:rPr>
          <w:rFonts w:ascii="Calibri" w:eastAsia="Times New Roman" w:hAnsi="Calibri" w:cs="Calibri"/>
          <w:b/>
          <w:sz w:val="20"/>
          <w:szCs w:val="20"/>
          <w:lang w:val="en-AU"/>
        </w:rPr>
        <w:t xml:space="preserve">Data: controlled and secured </w:t>
      </w:r>
    </w:p>
    <w:p w14:paraId="46ACBB35" w14:textId="0AA7320B" w:rsidR="000764F4" w:rsidRDefault="002F0A1B" w:rsidP="000764F4">
      <w:pPr>
        <w:tabs>
          <w:tab w:val="left" w:pos="1095"/>
        </w:tabs>
        <w:rPr>
          <w:rFonts w:ascii="Calibri" w:eastAsia="Times New Roman" w:hAnsi="Calibri" w:cs="Calibri"/>
          <w:sz w:val="20"/>
          <w:szCs w:val="20"/>
          <w:lang w:val="en-AU"/>
        </w:rPr>
      </w:pPr>
      <w:r w:rsidRPr="002F0A1B">
        <w:rPr>
          <w:rFonts w:ascii="Calibri" w:eastAsia="Times New Roman" w:hAnsi="Calibri" w:cs="Calibri"/>
          <w:sz w:val="20"/>
          <w:szCs w:val="20"/>
          <w:lang w:val="en-AU"/>
        </w:rPr>
        <w:t>Students should explore how data can be secured through various methods such as access controls, virus checking, encryption, backups, data masking, and data erasure.</w:t>
      </w:r>
      <w:r w:rsidR="000764F4">
        <w:rPr>
          <w:rFonts w:ascii="Calibri" w:eastAsia="Times New Roman" w:hAnsi="Calibri" w:cs="Calibri"/>
          <w:sz w:val="20"/>
          <w:szCs w:val="20"/>
          <w:lang w:val="en-AU"/>
        </w:rPr>
        <w:t xml:space="preserve"> Examine m</w:t>
      </w:r>
      <w:r w:rsidR="000764F4" w:rsidRPr="00D441FE">
        <w:rPr>
          <w:rFonts w:ascii="Calibri" w:eastAsia="Times New Roman" w:hAnsi="Calibri" w:cs="Calibri"/>
          <w:sz w:val="20"/>
          <w:szCs w:val="20"/>
          <w:lang w:val="en-AU"/>
        </w:rPr>
        <w:t xml:space="preserve">alicious code </w:t>
      </w:r>
      <w:r w:rsidR="000764F4">
        <w:rPr>
          <w:rFonts w:ascii="Calibri" w:eastAsia="Times New Roman" w:hAnsi="Calibri" w:cs="Calibri"/>
          <w:sz w:val="20"/>
          <w:szCs w:val="20"/>
          <w:lang w:val="en-AU"/>
        </w:rPr>
        <w:t xml:space="preserve">such as </w:t>
      </w:r>
      <w:r w:rsidR="000764F4" w:rsidRPr="00D441FE">
        <w:rPr>
          <w:rFonts w:ascii="Calibri" w:eastAsia="Times New Roman" w:hAnsi="Calibri" w:cs="Calibri"/>
          <w:sz w:val="20"/>
          <w:szCs w:val="20"/>
          <w:lang w:val="en-AU"/>
        </w:rPr>
        <w:t xml:space="preserve">computer viruses, </w:t>
      </w:r>
      <w:r w:rsidR="00BE66FD">
        <w:rPr>
          <w:rFonts w:ascii="Calibri" w:eastAsia="Times New Roman" w:hAnsi="Calibri" w:cs="Calibri"/>
          <w:sz w:val="20"/>
          <w:szCs w:val="20"/>
          <w:lang w:val="en-AU"/>
        </w:rPr>
        <w:t>m</w:t>
      </w:r>
      <w:r w:rsidR="000764F4" w:rsidRPr="00D441FE">
        <w:rPr>
          <w:rFonts w:ascii="Calibri" w:eastAsia="Times New Roman" w:hAnsi="Calibri" w:cs="Calibri"/>
          <w:sz w:val="20"/>
          <w:szCs w:val="20"/>
          <w:lang w:val="en-AU"/>
        </w:rPr>
        <w:t xml:space="preserve">alware, </w:t>
      </w:r>
      <w:r w:rsidR="00BE66FD">
        <w:rPr>
          <w:rFonts w:ascii="Calibri" w:eastAsia="Times New Roman" w:hAnsi="Calibri" w:cs="Calibri"/>
          <w:sz w:val="20"/>
          <w:szCs w:val="20"/>
          <w:lang w:val="en-AU"/>
        </w:rPr>
        <w:t>a</w:t>
      </w:r>
      <w:r w:rsidR="000764F4" w:rsidRPr="00D441FE">
        <w:rPr>
          <w:rFonts w:ascii="Calibri" w:eastAsia="Times New Roman" w:hAnsi="Calibri" w:cs="Calibri"/>
          <w:sz w:val="20"/>
          <w:szCs w:val="20"/>
          <w:lang w:val="en-AU"/>
        </w:rPr>
        <w:t>dware, Trojan</w:t>
      </w:r>
      <w:r w:rsidR="00BE66FD">
        <w:rPr>
          <w:rFonts w:ascii="Calibri" w:eastAsia="Times New Roman" w:hAnsi="Calibri" w:cs="Calibri"/>
          <w:sz w:val="20"/>
          <w:szCs w:val="20"/>
          <w:lang w:val="en-AU"/>
        </w:rPr>
        <w:t>s</w:t>
      </w:r>
      <w:r w:rsidR="000764F4" w:rsidRPr="00D441FE">
        <w:rPr>
          <w:rFonts w:ascii="Calibri" w:eastAsia="Times New Roman" w:hAnsi="Calibri" w:cs="Calibri"/>
          <w:sz w:val="20"/>
          <w:szCs w:val="20"/>
          <w:lang w:val="en-AU"/>
        </w:rPr>
        <w:t xml:space="preserve"> and </w:t>
      </w:r>
      <w:r w:rsidR="00BE66FD">
        <w:rPr>
          <w:rFonts w:ascii="Calibri" w:eastAsia="Times New Roman" w:hAnsi="Calibri" w:cs="Calibri"/>
          <w:sz w:val="20"/>
          <w:szCs w:val="20"/>
          <w:lang w:val="en-AU"/>
        </w:rPr>
        <w:t>s</w:t>
      </w:r>
      <w:r w:rsidR="000764F4" w:rsidRPr="00D441FE">
        <w:rPr>
          <w:rFonts w:ascii="Calibri" w:eastAsia="Times New Roman" w:hAnsi="Calibri" w:cs="Calibri"/>
          <w:sz w:val="20"/>
          <w:szCs w:val="20"/>
          <w:lang w:val="en-AU"/>
        </w:rPr>
        <w:t>pyware</w:t>
      </w:r>
      <w:r w:rsidR="000764F4">
        <w:rPr>
          <w:rFonts w:ascii="Calibri" w:eastAsia="Times New Roman" w:hAnsi="Calibri" w:cs="Calibri"/>
          <w:sz w:val="20"/>
          <w:szCs w:val="20"/>
          <w:lang w:val="en-AU"/>
        </w:rPr>
        <w:t xml:space="preserve"> that are used to commit </w:t>
      </w:r>
      <w:r w:rsidR="001C6D47">
        <w:rPr>
          <w:rFonts w:ascii="Calibri" w:eastAsia="Times New Roman" w:hAnsi="Calibri" w:cs="Calibri"/>
          <w:sz w:val="20"/>
          <w:szCs w:val="20"/>
          <w:lang w:val="en-AU"/>
        </w:rPr>
        <w:t>cyber-attacks</w:t>
      </w:r>
      <w:r w:rsidR="000764F4">
        <w:rPr>
          <w:rFonts w:ascii="Calibri" w:eastAsia="Times New Roman" w:hAnsi="Calibri" w:cs="Calibri"/>
          <w:sz w:val="20"/>
          <w:szCs w:val="20"/>
          <w:lang w:val="en-AU"/>
        </w:rPr>
        <w:t>. As an extension</w:t>
      </w:r>
      <w:r w:rsidR="00BE66FD">
        <w:rPr>
          <w:rFonts w:ascii="Calibri" w:eastAsia="Times New Roman" w:hAnsi="Calibri" w:cs="Calibri"/>
          <w:sz w:val="20"/>
          <w:szCs w:val="20"/>
          <w:lang w:val="en-AU"/>
        </w:rPr>
        <w:t>,</w:t>
      </w:r>
      <w:r w:rsidR="000764F4">
        <w:rPr>
          <w:rFonts w:ascii="Calibri" w:eastAsia="Times New Roman" w:hAnsi="Calibri" w:cs="Calibri"/>
          <w:sz w:val="20"/>
          <w:szCs w:val="20"/>
          <w:lang w:val="en-AU"/>
        </w:rPr>
        <w:t xml:space="preserve"> set up the challenge of designing a secure digital system.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590"/>
        <w:gridCol w:w="4364"/>
        <w:gridCol w:w="4364"/>
        <w:gridCol w:w="4364"/>
      </w:tblGrid>
      <w:tr w:rsidR="00935245" w14:paraId="6E2654BB" w14:textId="77777777" w:rsidTr="000052F3">
        <w:tc>
          <w:tcPr>
            <w:tcW w:w="15563" w:type="dxa"/>
            <w:gridSpan w:val="4"/>
          </w:tcPr>
          <w:p w14:paraId="1B6636D8" w14:textId="77777777" w:rsidR="00935245" w:rsidRDefault="00935245" w:rsidP="000052F3">
            <w:pPr>
              <w:pStyle w:val="PlainText"/>
              <w:jc w:val="center"/>
            </w:pPr>
            <w:r>
              <w:t>Flow of activities</w:t>
            </w:r>
          </w:p>
        </w:tc>
        <w:tc>
          <w:tcPr>
            <w:tcW w:w="4364" w:type="dxa"/>
          </w:tcPr>
          <w:p w14:paraId="3B52AF92" w14:textId="77777777" w:rsidR="00935245" w:rsidRDefault="00935245" w:rsidP="000052F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F56A31" w14:paraId="608B171F" w14:textId="77777777" w:rsidTr="000052F3">
        <w:tc>
          <w:tcPr>
            <w:tcW w:w="2245" w:type="dxa"/>
          </w:tcPr>
          <w:p w14:paraId="7F08FDAE" w14:textId="618F8525" w:rsidR="00F56A31" w:rsidRDefault="00F56A31" w:rsidP="00F56A31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Short text</w:t>
            </w:r>
          </w:p>
        </w:tc>
        <w:tc>
          <w:tcPr>
            <w:tcW w:w="4590" w:type="dxa"/>
          </w:tcPr>
          <w:p w14:paraId="59F3BE99" w14:textId="26C0C676" w:rsidR="00F56A31" w:rsidRDefault="00F56A31" w:rsidP="00F56A31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Authorisation</w:t>
            </w:r>
          </w:p>
          <w:p w14:paraId="16F909C1" w14:textId="54FD0D9E" w:rsidR="00F56A31" w:rsidRDefault="00F56A31" w:rsidP="00F56A31">
            <w:pPr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</w:t>
            </w:r>
            <w:r w:rsidRPr="00F56A3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evelop an understanding of how digital systems can be restricted to authorised use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</w:p>
        </w:tc>
        <w:tc>
          <w:tcPr>
            <w:tcW w:w="4364" w:type="dxa"/>
          </w:tcPr>
          <w:p w14:paraId="6BAFE20E" w14:textId="77777777" w:rsidR="00F56A31" w:rsidRDefault="00F56A31" w:rsidP="00F56A31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Encryption </w:t>
            </w:r>
          </w:p>
          <w:p w14:paraId="6AF7E93B" w14:textId="77AD8079" w:rsidR="00F56A31" w:rsidRPr="002F0A1B" w:rsidRDefault="00F56A31" w:rsidP="00F56A31">
            <w:pPr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Examine how i</w:t>
            </w:r>
            <w:r w:rsidRPr="00F56A3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nformation is encoded and </w:t>
            </w:r>
            <w:r w:rsidR="00BE66F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how </w:t>
            </w:r>
            <w:r w:rsidRPr="00F56A3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with the relevant </w:t>
            </w:r>
            <w:r w:rsidR="0080628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 w:rsidRPr="00F56A3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key</w:t>
            </w:r>
            <w:r w:rsidR="0080628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 w:rsidRPr="00F56A3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the computer decodes the message.</w:t>
            </w:r>
          </w:p>
        </w:tc>
        <w:tc>
          <w:tcPr>
            <w:tcW w:w="4364" w:type="dxa"/>
          </w:tcPr>
          <w:p w14:paraId="120FB0D5" w14:textId="227A29CE" w:rsidR="00F56A31" w:rsidRDefault="00F56A31" w:rsidP="00F56A31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M</w:t>
            </w:r>
            <w:r w:rsidRPr="00D441F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alicious code</w:t>
            </w:r>
            <w:r w:rsidRPr="00F56A3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211D6F05" w14:textId="08612687" w:rsidR="00F56A31" w:rsidRDefault="00F56A31" w:rsidP="00F56A31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F56A3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Introduce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and examine </w:t>
            </w:r>
            <w:r w:rsidRPr="00F56A3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common types of cybercrime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</w:p>
          <w:p w14:paraId="43BB7E82" w14:textId="51ED8BEA" w:rsidR="00F56A31" w:rsidRDefault="00F56A31" w:rsidP="00F56A31">
            <w:pPr>
              <w:rPr>
                <w:rFonts w:ascii="Calibri" w:hAnsi="Calibri"/>
                <w:i/>
                <w:sz w:val="16"/>
                <w:szCs w:val="21"/>
              </w:rPr>
            </w:pPr>
            <w:r w:rsidRPr="00F56A3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4364" w:type="dxa"/>
          </w:tcPr>
          <w:p w14:paraId="6A21A66B" w14:textId="4773F86E" w:rsidR="00F56A31" w:rsidRDefault="00F56A31" w:rsidP="00F56A31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Hackers and hacking</w:t>
            </w:r>
          </w:p>
          <w:p w14:paraId="0AF127A8" w14:textId="36A7BC48" w:rsidR="00F56A31" w:rsidRDefault="00F56A31" w:rsidP="00F56A31">
            <w:pPr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Set the challenge of designing a secure digital system.</w:t>
            </w:r>
          </w:p>
        </w:tc>
      </w:tr>
      <w:tr w:rsidR="00935245" w14:paraId="3B3FE3A5" w14:textId="77777777" w:rsidTr="000052F3">
        <w:tc>
          <w:tcPr>
            <w:tcW w:w="2245" w:type="dxa"/>
          </w:tcPr>
          <w:p w14:paraId="4F8D869D" w14:textId="77777777" w:rsidR="00935245" w:rsidRPr="009D7C19" w:rsidRDefault="00935245" w:rsidP="000052F3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Questions to guide exploration</w:t>
            </w:r>
          </w:p>
        </w:tc>
        <w:tc>
          <w:tcPr>
            <w:tcW w:w="4590" w:type="dxa"/>
          </w:tcPr>
          <w:p w14:paraId="4B21687E" w14:textId="4B37766F" w:rsidR="00935245" w:rsidRPr="009D7C19" w:rsidRDefault="00B03D23" w:rsidP="00481DE7">
            <w:pPr>
              <w:rPr>
                <w:rFonts w:ascii="Calibri" w:hAnsi="Calibri"/>
                <w:i/>
                <w:szCs w:val="21"/>
              </w:rPr>
            </w:pPr>
            <w:r>
              <w:rPr>
                <w:rFonts w:ascii="Calibri" w:hAnsi="Calibri"/>
                <w:i/>
                <w:sz w:val="16"/>
                <w:szCs w:val="21"/>
              </w:rPr>
              <w:t xml:space="preserve">What security measures are used to </w:t>
            </w:r>
            <w:r w:rsidR="00793FEE">
              <w:rPr>
                <w:rFonts w:ascii="Calibri" w:hAnsi="Calibri"/>
                <w:i/>
                <w:sz w:val="16"/>
                <w:szCs w:val="21"/>
              </w:rPr>
              <w:t>protect digital systems from un</w:t>
            </w:r>
            <w:r w:rsidR="00BE66FD">
              <w:rPr>
                <w:rFonts w:ascii="Calibri" w:hAnsi="Calibri"/>
                <w:i/>
                <w:sz w:val="16"/>
                <w:szCs w:val="21"/>
              </w:rPr>
              <w:t>authorise</w:t>
            </w:r>
            <w:r w:rsidR="00793FEE">
              <w:rPr>
                <w:rFonts w:ascii="Calibri" w:hAnsi="Calibri"/>
                <w:i/>
                <w:sz w:val="16"/>
                <w:szCs w:val="21"/>
              </w:rPr>
              <w:t>d use</w:t>
            </w:r>
            <w:r w:rsidR="00481DE7">
              <w:rPr>
                <w:rFonts w:ascii="Calibri" w:hAnsi="Calibri"/>
                <w:i/>
                <w:sz w:val="16"/>
                <w:szCs w:val="21"/>
              </w:rPr>
              <w:t>?</w:t>
            </w:r>
          </w:p>
        </w:tc>
        <w:tc>
          <w:tcPr>
            <w:tcW w:w="4364" w:type="dxa"/>
          </w:tcPr>
          <w:p w14:paraId="0CAAE801" w14:textId="77777777" w:rsidR="002F0A1B" w:rsidRPr="002F0A1B" w:rsidRDefault="002F0A1B" w:rsidP="002F0A1B">
            <w:pPr>
              <w:rPr>
                <w:rFonts w:ascii="Calibri" w:hAnsi="Calibri"/>
                <w:i/>
                <w:sz w:val="16"/>
                <w:szCs w:val="21"/>
              </w:rPr>
            </w:pPr>
            <w:r w:rsidRPr="002F0A1B">
              <w:rPr>
                <w:rFonts w:ascii="Calibri" w:hAnsi="Calibri"/>
                <w:i/>
                <w:sz w:val="16"/>
                <w:szCs w:val="21"/>
              </w:rPr>
              <w:t xml:space="preserve">How does encryption make the internet safer? </w:t>
            </w:r>
          </w:p>
          <w:p w14:paraId="6BCE9FED" w14:textId="77777777" w:rsidR="00935245" w:rsidRPr="009D7C19" w:rsidRDefault="00935245" w:rsidP="000052F3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4364" w:type="dxa"/>
          </w:tcPr>
          <w:p w14:paraId="0041AE7C" w14:textId="5B47A680" w:rsidR="00935245" w:rsidRDefault="00B03D23" w:rsidP="000052F3">
            <w:pPr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Calibri" w:hAnsi="Calibri"/>
                <w:i/>
                <w:sz w:val="16"/>
                <w:szCs w:val="21"/>
              </w:rPr>
              <w:t>How can cyber criminals threaten internet users</w:t>
            </w:r>
            <w:r w:rsidR="00D441FE">
              <w:rPr>
                <w:rFonts w:ascii="Calibri" w:hAnsi="Calibri"/>
                <w:i/>
                <w:sz w:val="16"/>
                <w:szCs w:val="21"/>
              </w:rPr>
              <w:t xml:space="preserve">? </w:t>
            </w:r>
          </w:p>
          <w:p w14:paraId="72CF6FD5" w14:textId="77777777" w:rsidR="00935245" w:rsidRPr="009D7C19" w:rsidRDefault="00935245" w:rsidP="000052F3">
            <w:pPr>
              <w:pStyle w:val="PlainText"/>
            </w:pPr>
          </w:p>
        </w:tc>
        <w:tc>
          <w:tcPr>
            <w:tcW w:w="4364" w:type="dxa"/>
          </w:tcPr>
          <w:p w14:paraId="1B0245B4" w14:textId="2AF1AF00" w:rsidR="00935245" w:rsidRDefault="00793FEE" w:rsidP="000052F3">
            <w:pPr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Calibri" w:hAnsi="Calibri"/>
                <w:i/>
                <w:sz w:val="16"/>
                <w:szCs w:val="21"/>
              </w:rPr>
              <w:t>What is hacking?</w:t>
            </w:r>
          </w:p>
          <w:p w14:paraId="4138CDE7" w14:textId="77777777" w:rsidR="00935245" w:rsidRPr="00937CE5" w:rsidRDefault="00935245" w:rsidP="000052F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A44AAA" w14:paraId="074343B9" w14:textId="77777777" w:rsidTr="000052F3">
        <w:tc>
          <w:tcPr>
            <w:tcW w:w="2245" w:type="dxa"/>
          </w:tcPr>
          <w:p w14:paraId="6DE3F6A4" w14:textId="77777777" w:rsidR="00701E43" w:rsidRDefault="00701E43" w:rsidP="00701E43">
            <w:pPr>
              <w:jc w:val="center"/>
              <w:rPr>
                <w:rFonts w:ascii="Calibri" w:hAnsi="Calibri"/>
                <w:szCs w:val="21"/>
              </w:rPr>
            </w:pPr>
          </w:p>
          <w:p w14:paraId="5F241BAB" w14:textId="6C7C0BF7" w:rsidR="00A44AAA" w:rsidRDefault="00701E43" w:rsidP="00701E43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AC Alignment</w:t>
            </w:r>
          </w:p>
        </w:tc>
        <w:tc>
          <w:tcPr>
            <w:tcW w:w="4590" w:type="dxa"/>
          </w:tcPr>
          <w:p w14:paraId="07A5A600" w14:textId="77777777" w:rsidR="00A44AAA" w:rsidRDefault="00A44AAA" w:rsidP="00A44AAA">
            <w:pPr>
              <w:jc w:val="center"/>
              <w:rPr>
                <w:rFonts w:ascii="Calibri" w:hAnsi="Calibri"/>
                <w:i/>
                <w:sz w:val="16"/>
                <w:szCs w:val="21"/>
              </w:rPr>
            </w:pPr>
            <w:r w:rsidRPr="00A44AAA">
              <w:rPr>
                <w:rFonts w:ascii="Calibri" w:hAnsi="Calibri"/>
                <w:i/>
                <w:sz w:val="16"/>
                <w:szCs w:val="21"/>
              </w:rPr>
              <w:t>Digital Systems</w:t>
            </w:r>
            <w:r>
              <w:rPr>
                <w:rFonts w:ascii="Calibri" w:hAnsi="Calibri"/>
                <w:i/>
                <w:sz w:val="16"/>
                <w:szCs w:val="21"/>
              </w:rPr>
              <w:t xml:space="preserve"> </w:t>
            </w:r>
            <w:r w:rsidRPr="00A44AAA">
              <w:rPr>
                <w:rFonts w:ascii="Calibri" w:hAnsi="Calibri"/>
                <w:i/>
                <w:sz w:val="16"/>
                <w:szCs w:val="21"/>
              </w:rPr>
              <w:t>(ACTDIK034)</w:t>
            </w:r>
          </w:p>
          <w:p w14:paraId="384106B5" w14:textId="77777777" w:rsidR="00A44AAA" w:rsidRDefault="00A44AAA" w:rsidP="00A44AAA">
            <w:pPr>
              <w:jc w:val="center"/>
              <w:rPr>
                <w:rFonts w:ascii="Calibri" w:hAnsi="Calibri"/>
                <w:i/>
                <w:sz w:val="16"/>
                <w:szCs w:val="21"/>
              </w:rPr>
            </w:pPr>
            <w:r w:rsidRPr="00A44AAA">
              <w:rPr>
                <w:rFonts w:ascii="Calibri" w:hAnsi="Calibri"/>
                <w:i/>
                <w:sz w:val="16"/>
                <w:szCs w:val="21"/>
              </w:rPr>
              <w:t>Collecting, managing and analysing data</w:t>
            </w:r>
            <w:r>
              <w:rPr>
                <w:rFonts w:ascii="Calibri" w:hAnsi="Calibri"/>
                <w:i/>
                <w:sz w:val="16"/>
                <w:szCs w:val="21"/>
              </w:rPr>
              <w:t xml:space="preserve"> </w:t>
            </w:r>
            <w:r w:rsidRPr="00A44AAA">
              <w:rPr>
                <w:rFonts w:ascii="Calibri" w:hAnsi="Calibri"/>
                <w:i/>
                <w:sz w:val="16"/>
                <w:szCs w:val="21"/>
              </w:rPr>
              <w:t>(ACTDIP036)</w:t>
            </w:r>
          </w:p>
          <w:p w14:paraId="07465327" w14:textId="477C53BF" w:rsidR="00A44AAA" w:rsidRDefault="00A44AAA" w:rsidP="00A44AAA">
            <w:pPr>
              <w:rPr>
                <w:rFonts w:ascii="Calibri" w:hAnsi="Calibri"/>
                <w:i/>
                <w:sz w:val="16"/>
                <w:szCs w:val="21"/>
              </w:rPr>
            </w:pPr>
          </w:p>
        </w:tc>
        <w:tc>
          <w:tcPr>
            <w:tcW w:w="4364" w:type="dxa"/>
          </w:tcPr>
          <w:p w14:paraId="6266ACD4" w14:textId="77777777" w:rsidR="00A44AAA" w:rsidRDefault="00A44AAA" w:rsidP="00A44AAA">
            <w:pPr>
              <w:jc w:val="center"/>
              <w:rPr>
                <w:rFonts w:ascii="Calibri" w:hAnsi="Calibri"/>
                <w:i/>
                <w:sz w:val="16"/>
                <w:szCs w:val="21"/>
              </w:rPr>
            </w:pPr>
            <w:r w:rsidRPr="00A44AAA">
              <w:rPr>
                <w:rFonts w:ascii="Calibri" w:hAnsi="Calibri"/>
                <w:i/>
                <w:sz w:val="16"/>
                <w:szCs w:val="21"/>
              </w:rPr>
              <w:t>Digital Systems</w:t>
            </w:r>
            <w:r>
              <w:rPr>
                <w:rFonts w:ascii="Calibri" w:hAnsi="Calibri"/>
                <w:i/>
                <w:sz w:val="16"/>
                <w:szCs w:val="21"/>
              </w:rPr>
              <w:t xml:space="preserve"> </w:t>
            </w:r>
            <w:r w:rsidRPr="00A44AAA">
              <w:rPr>
                <w:rFonts w:ascii="Calibri" w:hAnsi="Calibri"/>
                <w:i/>
                <w:sz w:val="16"/>
                <w:szCs w:val="21"/>
              </w:rPr>
              <w:t>(ACTDIK034)</w:t>
            </w:r>
          </w:p>
          <w:p w14:paraId="1B1EACFD" w14:textId="77777777" w:rsidR="00701E43" w:rsidRDefault="00A44AAA" w:rsidP="00701E43">
            <w:pPr>
              <w:jc w:val="center"/>
              <w:rPr>
                <w:rFonts w:ascii="Calibri" w:hAnsi="Calibri"/>
                <w:i/>
                <w:sz w:val="16"/>
                <w:szCs w:val="21"/>
              </w:rPr>
            </w:pPr>
            <w:r w:rsidRPr="00A44AAA">
              <w:rPr>
                <w:rFonts w:ascii="Calibri" w:hAnsi="Calibri"/>
                <w:i/>
                <w:sz w:val="16"/>
                <w:szCs w:val="21"/>
              </w:rPr>
              <w:t>Collecting, managing and analysing data</w:t>
            </w:r>
            <w:r>
              <w:rPr>
                <w:rFonts w:ascii="Calibri" w:hAnsi="Calibri"/>
                <w:i/>
                <w:sz w:val="16"/>
                <w:szCs w:val="21"/>
              </w:rPr>
              <w:t xml:space="preserve"> </w:t>
            </w:r>
            <w:r w:rsidRPr="00A44AAA">
              <w:rPr>
                <w:rFonts w:ascii="Calibri" w:hAnsi="Calibri"/>
                <w:i/>
                <w:sz w:val="16"/>
                <w:szCs w:val="21"/>
              </w:rPr>
              <w:t>(ACTDIP036)</w:t>
            </w:r>
          </w:p>
          <w:p w14:paraId="2FF0C574" w14:textId="5C044D14" w:rsidR="00A44AAA" w:rsidRPr="002F0A1B" w:rsidRDefault="00701E43" w:rsidP="00701E43">
            <w:pPr>
              <w:tabs>
                <w:tab w:val="center" w:pos="2074"/>
                <w:tab w:val="left" w:pos="2985"/>
              </w:tabs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Calibri" w:hAnsi="Calibri"/>
                <w:i/>
                <w:sz w:val="16"/>
                <w:szCs w:val="21"/>
              </w:rPr>
              <w:tab/>
            </w:r>
            <w:r w:rsidRPr="00701E43">
              <w:rPr>
                <w:rFonts w:ascii="Calibri" w:hAnsi="Calibri"/>
                <w:i/>
                <w:sz w:val="16"/>
                <w:szCs w:val="21"/>
              </w:rPr>
              <w:t>Evaluating</w:t>
            </w:r>
            <w:r>
              <w:rPr>
                <w:rFonts w:ascii="Calibri" w:hAnsi="Calibri"/>
                <w:i/>
                <w:sz w:val="16"/>
                <w:szCs w:val="21"/>
              </w:rPr>
              <w:t xml:space="preserve"> </w:t>
            </w:r>
            <w:r w:rsidRPr="00701E43">
              <w:rPr>
                <w:rFonts w:ascii="Calibri" w:hAnsi="Calibri"/>
                <w:i/>
                <w:sz w:val="16"/>
                <w:szCs w:val="21"/>
              </w:rPr>
              <w:t>(ACTDIP042)</w:t>
            </w:r>
            <w:r>
              <w:rPr>
                <w:rFonts w:ascii="Calibri" w:hAnsi="Calibri"/>
                <w:i/>
                <w:sz w:val="16"/>
                <w:szCs w:val="21"/>
              </w:rPr>
              <w:tab/>
              <w:t xml:space="preserve"> </w:t>
            </w:r>
          </w:p>
        </w:tc>
        <w:tc>
          <w:tcPr>
            <w:tcW w:w="4364" w:type="dxa"/>
          </w:tcPr>
          <w:p w14:paraId="46CABC32" w14:textId="62594946" w:rsidR="00A44AAA" w:rsidRDefault="00A44AAA" w:rsidP="00A44AAA">
            <w:pPr>
              <w:jc w:val="center"/>
              <w:rPr>
                <w:rFonts w:ascii="Calibri" w:hAnsi="Calibri"/>
                <w:i/>
                <w:sz w:val="16"/>
                <w:szCs w:val="21"/>
              </w:rPr>
            </w:pPr>
            <w:r w:rsidRPr="00A44AAA">
              <w:rPr>
                <w:rFonts w:ascii="Calibri" w:hAnsi="Calibri"/>
                <w:i/>
                <w:sz w:val="16"/>
                <w:szCs w:val="21"/>
              </w:rPr>
              <w:t>Digital Systems</w:t>
            </w:r>
            <w:r>
              <w:rPr>
                <w:rFonts w:ascii="Calibri" w:hAnsi="Calibri"/>
                <w:i/>
                <w:sz w:val="16"/>
                <w:szCs w:val="21"/>
              </w:rPr>
              <w:t xml:space="preserve"> </w:t>
            </w:r>
            <w:r w:rsidRPr="00A44AAA">
              <w:rPr>
                <w:rFonts w:ascii="Calibri" w:hAnsi="Calibri"/>
                <w:i/>
                <w:sz w:val="16"/>
                <w:szCs w:val="21"/>
              </w:rPr>
              <w:t>(ACTDIK034)</w:t>
            </w:r>
          </w:p>
          <w:p w14:paraId="165CE005" w14:textId="5C4FC0EF" w:rsidR="00A44AAA" w:rsidRDefault="00A44AAA" w:rsidP="00A44AAA">
            <w:pPr>
              <w:jc w:val="center"/>
              <w:rPr>
                <w:rFonts w:ascii="Calibri" w:hAnsi="Calibri"/>
                <w:i/>
                <w:sz w:val="16"/>
                <w:szCs w:val="21"/>
              </w:rPr>
            </w:pPr>
            <w:r w:rsidRPr="00A44AAA">
              <w:rPr>
                <w:rFonts w:ascii="Calibri" w:hAnsi="Calibri"/>
                <w:i/>
                <w:sz w:val="16"/>
                <w:szCs w:val="21"/>
              </w:rPr>
              <w:t>Collaborating and managing</w:t>
            </w:r>
            <w:r>
              <w:rPr>
                <w:rFonts w:ascii="Calibri" w:hAnsi="Calibri"/>
                <w:i/>
                <w:sz w:val="16"/>
                <w:szCs w:val="21"/>
              </w:rPr>
              <w:t xml:space="preserve"> </w:t>
            </w:r>
            <w:r w:rsidRPr="00A44AAA">
              <w:rPr>
                <w:rFonts w:ascii="Calibri" w:hAnsi="Calibri"/>
                <w:i/>
                <w:sz w:val="16"/>
                <w:szCs w:val="21"/>
              </w:rPr>
              <w:t>(ACTDIP044)</w:t>
            </w:r>
          </w:p>
          <w:p w14:paraId="42D3B527" w14:textId="77777777" w:rsidR="00A44AAA" w:rsidRDefault="00A44AAA" w:rsidP="00A44AAA">
            <w:pPr>
              <w:jc w:val="center"/>
              <w:rPr>
                <w:rFonts w:ascii="Calibri" w:hAnsi="Calibri"/>
                <w:i/>
                <w:sz w:val="16"/>
                <w:szCs w:val="21"/>
              </w:rPr>
            </w:pPr>
          </w:p>
        </w:tc>
        <w:tc>
          <w:tcPr>
            <w:tcW w:w="4364" w:type="dxa"/>
          </w:tcPr>
          <w:p w14:paraId="07EC3372" w14:textId="1BE9EABC" w:rsidR="00A44AAA" w:rsidRDefault="00A44AAA" w:rsidP="00A44AAA">
            <w:pPr>
              <w:jc w:val="center"/>
              <w:rPr>
                <w:rFonts w:ascii="Calibri" w:hAnsi="Calibri"/>
                <w:i/>
                <w:sz w:val="16"/>
                <w:szCs w:val="21"/>
              </w:rPr>
            </w:pPr>
            <w:r w:rsidRPr="00A44AAA">
              <w:rPr>
                <w:rFonts w:ascii="Calibri" w:hAnsi="Calibri"/>
                <w:i/>
                <w:sz w:val="16"/>
                <w:szCs w:val="21"/>
              </w:rPr>
              <w:t>Digital Systems</w:t>
            </w:r>
            <w:r>
              <w:rPr>
                <w:rFonts w:ascii="Calibri" w:hAnsi="Calibri"/>
                <w:i/>
                <w:sz w:val="16"/>
                <w:szCs w:val="21"/>
              </w:rPr>
              <w:t xml:space="preserve"> </w:t>
            </w:r>
            <w:r w:rsidRPr="00A44AAA">
              <w:rPr>
                <w:rFonts w:ascii="Calibri" w:hAnsi="Calibri"/>
                <w:i/>
                <w:sz w:val="16"/>
                <w:szCs w:val="21"/>
              </w:rPr>
              <w:t>(ACTDIK034)</w:t>
            </w:r>
          </w:p>
          <w:p w14:paraId="77DEF27B" w14:textId="09559C37" w:rsidR="00A44AAA" w:rsidRDefault="00A44AAA" w:rsidP="00A44AAA">
            <w:pPr>
              <w:jc w:val="center"/>
              <w:rPr>
                <w:rFonts w:ascii="Calibri" w:hAnsi="Calibri"/>
                <w:i/>
                <w:sz w:val="16"/>
                <w:szCs w:val="21"/>
              </w:rPr>
            </w:pPr>
            <w:r w:rsidRPr="00A44AAA">
              <w:rPr>
                <w:rFonts w:ascii="Calibri" w:hAnsi="Calibri"/>
                <w:i/>
                <w:sz w:val="16"/>
                <w:szCs w:val="21"/>
              </w:rPr>
              <w:t>Collecting, managing and analysing data</w:t>
            </w:r>
            <w:r>
              <w:rPr>
                <w:rFonts w:ascii="Calibri" w:hAnsi="Calibri"/>
                <w:i/>
                <w:sz w:val="16"/>
                <w:szCs w:val="21"/>
              </w:rPr>
              <w:t xml:space="preserve"> </w:t>
            </w:r>
            <w:r w:rsidRPr="00A44AAA">
              <w:rPr>
                <w:rFonts w:ascii="Calibri" w:hAnsi="Calibri"/>
                <w:i/>
                <w:sz w:val="16"/>
                <w:szCs w:val="21"/>
              </w:rPr>
              <w:t>(ACTDIP036)</w:t>
            </w:r>
          </w:p>
          <w:p w14:paraId="149773D5" w14:textId="77777777" w:rsidR="00A44AAA" w:rsidRDefault="00A44AAA" w:rsidP="00A44AAA">
            <w:pPr>
              <w:jc w:val="center"/>
              <w:rPr>
                <w:rFonts w:ascii="Calibri" w:hAnsi="Calibri"/>
                <w:i/>
                <w:sz w:val="16"/>
                <w:szCs w:val="21"/>
              </w:rPr>
            </w:pPr>
            <w:r w:rsidRPr="00A44AAA">
              <w:rPr>
                <w:rFonts w:ascii="Calibri" w:hAnsi="Calibri"/>
                <w:i/>
                <w:sz w:val="16"/>
                <w:szCs w:val="21"/>
              </w:rPr>
              <w:t>Collaborating and managing</w:t>
            </w:r>
            <w:r>
              <w:rPr>
                <w:rFonts w:ascii="Calibri" w:hAnsi="Calibri"/>
                <w:i/>
                <w:sz w:val="16"/>
                <w:szCs w:val="21"/>
              </w:rPr>
              <w:t xml:space="preserve"> </w:t>
            </w:r>
            <w:r w:rsidRPr="00A44AAA">
              <w:rPr>
                <w:rFonts w:ascii="Calibri" w:hAnsi="Calibri"/>
                <w:i/>
                <w:sz w:val="16"/>
                <w:szCs w:val="21"/>
              </w:rPr>
              <w:t>(ACTDIP044)</w:t>
            </w:r>
          </w:p>
          <w:p w14:paraId="4ED973FB" w14:textId="76EB2C12" w:rsidR="00A44AAA" w:rsidRDefault="00A44AAA" w:rsidP="00A44AAA">
            <w:pPr>
              <w:rPr>
                <w:rFonts w:ascii="Calibri" w:hAnsi="Calibri"/>
                <w:i/>
                <w:sz w:val="16"/>
                <w:szCs w:val="21"/>
              </w:rPr>
            </w:pPr>
          </w:p>
        </w:tc>
      </w:tr>
      <w:tr w:rsidR="00E42A97" w14:paraId="24749320" w14:textId="77777777" w:rsidTr="000052F3">
        <w:tc>
          <w:tcPr>
            <w:tcW w:w="2245" w:type="dxa"/>
          </w:tcPr>
          <w:p w14:paraId="3B5DDC8D" w14:textId="0A71950D" w:rsidR="00E42A97" w:rsidRDefault="00E42A97" w:rsidP="00701E43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What</w:t>
            </w:r>
            <w:r w:rsidR="00806280">
              <w:rPr>
                <w:rFonts w:ascii="Calibri" w:hAnsi="Calibri"/>
                <w:szCs w:val="21"/>
              </w:rPr>
              <w:t>'</w:t>
            </w:r>
            <w:r>
              <w:rPr>
                <w:rFonts w:ascii="Calibri" w:hAnsi="Calibri"/>
                <w:szCs w:val="21"/>
              </w:rPr>
              <w:t xml:space="preserve">s this about? </w:t>
            </w:r>
          </w:p>
        </w:tc>
        <w:tc>
          <w:tcPr>
            <w:tcW w:w="4590" w:type="dxa"/>
          </w:tcPr>
          <w:p w14:paraId="1AE2DF6C" w14:textId="2CF58413" w:rsidR="00E42A97" w:rsidRPr="00A44AAA" w:rsidRDefault="00E42A97" w:rsidP="00694305">
            <w:pPr>
              <w:rPr>
                <w:rFonts w:ascii="Calibri" w:hAnsi="Calibri"/>
                <w:i/>
                <w:sz w:val="16"/>
                <w:szCs w:val="21"/>
              </w:rPr>
            </w:pPr>
            <w:r w:rsidRPr="008403D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Student</w:t>
            </w:r>
            <w:r w:rsidR="00BE66F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Pr="008403D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should develop an understanding of how digital systems can be restricted to authorised use.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Authorisation is a key aspect of information security.</w:t>
            </w:r>
          </w:p>
        </w:tc>
        <w:tc>
          <w:tcPr>
            <w:tcW w:w="4364" w:type="dxa"/>
          </w:tcPr>
          <w:p w14:paraId="766075A1" w14:textId="240A0E61" w:rsidR="00E42A97" w:rsidRDefault="00E42A97" w:rsidP="00694305">
            <w:pPr>
              <w:tabs>
                <w:tab w:val="left" w:pos="1095"/>
              </w:tabs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Pr="001619C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ecurity is a key concern on the </w:t>
            </w:r>
            <w:r w:rsidR="00BE66F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</w:t>
            </w:r>
            <w:r w:rsidRPr="001619C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nternet, especially when send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ing and receiving</w:t>
            </w:r>
            <w:r w:rsidRPr="001619C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sensitive information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A common way of providing </w:t>
            </w:r>
            <w:r w:rsidR="00BE66F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</w:t>
            </w:r>
            <w:r w:rsidRPr="001619C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nformation security over the </w:t>
            </w:r>
            <w:r w:rsidR="00BE66F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</w:t>
            </w:r>
            <w:r w:rsidRPr="001619C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nternet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is through </w:t>
            </w:r>
            <w:r w:rsidR="00BE66F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ncryption. Information is </w:t>
            </w:r>
            <w:r w:rsidR="00F56A3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encoded</w:t>
            </w:r>
            <w:r w:rsidRPr="001619C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and </w:t>
            </w:r>
            <w:r w:rsidRPr="001619C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with the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relevant </w:t>
            </w:r>
            <w:r w:rsidR="0080628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 w:rsidRPr="001619C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key</w:t>
            </w:r>
            <w:r w:rsidR="0080628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 w:rsidRPr="001619C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 computer</w:t>
            </w:r>
            <w:r w:rsidRPr="001619C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decode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 the message. </w:t>
            </w:r>
          </w:p>
          <w:p w14:paraId="0CA1EFAE" w14:textId="2E2F2E9B" w:rsidR="00E42A97" w:rsidRPr="00A44AAA" w:rsidRDefault="00E42A97" w:rsidP="00694305">
            <w:pPr>
              <w:tabs>
                <w:tab w:val="left" w:pos="1095"/>
              </w:tabs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Historical examples are often given to help explain encryption</w:t>
            </w:r>
            <w:r w:rsidR="00BE66F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 One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such example is the</w:t>
            </w:r>
            <w:r w:rsidRPr="0003347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Enigma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code, </w:t>
            </w:r>
            <w:r w:rsidRPr="0003347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 type of enciphering used by the German armed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forces. </w:t>
            </w:r>
            <w:r w:rsidRPr="001619C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Alan Turing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famously cracked the code. </w:t>
            </w:r>
          </w:p>
        </w:tc>
        <w:tc>
          <w:tcPr>
            <w:tcW w:w="4364" w:type="dxa"/>
          </w:tcPr>
          <w:p w14:paraId="3B749797" w14:textId="1A8BD64E" w:rsidR="00E42A97" w:rsidRPr="00A44AAA" w:rsidRDefault="00E42A97" w:rsidP="00694305">
            <w:pPr>
              <w:tabs>
                <w:tab w:val="left" w:pos="1095"/>
              </w:tabs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Cybercriminals use m</w:t>
            </w:r>
            <w:r w:rsidRPr="00D441F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alicious code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such as </w:t>
            </w:r>
            <w:r w:rsidRPr="00D441F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computer viruses, </w:t>
            </w:r>
            <w:r w:rsidR="00BE66F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m</w:t>
            </w:r>
            <w:r w:rsidR="00BE66FD" w:rsidRPr="00D441F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alware</w:t>
            </w:r>
            <w:r w:rsidRPr="00D441F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, </w:t>
            </w:r>
            <w:r w:rsidR="00BE66F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</w:t>
            </w:r>
            <w:r w:rsidRPr="00D441F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dware, Trojan</w:t>
            </w:r>
            <w:r w:rsidR="00BE66F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Pr="00D441F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and </w:t>
            </w:r>
            <w:r w:rsidR="00BE66F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Pr="00D441F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pyware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to commit </w:t>
            </w:r>
            <w:r w:rsidR="001C6D4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cyber-attacks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4364" w:type="dxa"/>
          </w:tcPr>
          <w:p w14:paraId="02E84A3C" w14:textId="01A939CB" w:rsidR="00E42A97" w:rsidRPr="00A44AAA" w:rsidRDefault="00E42A97" w:rsidP="00694305">
            <w:pPr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Hackers</w:t>
            </w:r>
            <w:r w:rsidR="00C520D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those that are involved in cybercrime</w:t>
            </w:r>
            <w:r w:rsidR="00C520D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generally learn how computer systems and networks operate and then use this knowledge </w:t>
            </w:r>
            <w:r w:rsidRPr="00425FF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to gain unauthori</w:t>
            </w:r>
            <w:r w:rsidR="00BE66F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Pr="00425FF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ed access to computer systems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</w:p>
        </w:tc>
      </w:tr>
      <w:tr w:rsidR="00935245" w14:paraId="2E55C7E3" w14:textId="77777777" w:rsidTr="000052F3">
        <w:tc>
          <w:tcPr>
            <w:tcW w:w="2245" w:type="dxa"/>
          </w:tcPr>
          <w:p w14:paraId="1D0D0AC8" w14:textId="77777777" w:rsidR="00935245" w:rsidRDefault="00935245" w:rsidP="000052F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 focus of the learning (in simple terms)</w:t>
            </w:r>
          </w:p>
          <w:p w14:paraId="18636C55" w14:textId="77777777" w:rsidR="00935245" w:rsidRPr="004D3539" w:rsidRDefault="00935245" w:rsidP="000052F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590" w:type="dxa"/>
          </w:tcPr>
          <w:p w14:paraId="215996DA" w14:textId="418137E4" w:rsidR="00945C40" w:rsidRDefault="002F0A1B" w:rsidP="00694305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</w:t>
            </w:r>
            <w:r w:rsidR="008403DD" w:rsidRPr="008403D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xplore approaches such as passwords, tokens, fingerprint readers, voice r</w:t>
            </w:r>
            <w:r w:rsidR="00945C4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ecognition, facial recognition and security passcards used to enter buildings with restricted access. </w:t>
            </w:r>
          </w:p>
          <w:p w14:paraId="3BAB443F" w14:textId="4F0DEDE6" w:rsidR="00945C40" w:rsidRDefault="00945C40" w:rsidP="00694305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U</w:t>
            </w:r>
            <w:r w:rsidR="00481DE7" w:rsidRPr="00945C4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se mobile devices to explore </w:t>
            </w:r>
            <w:r w:rsidR="00BE66F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 </w:t>
            </w:r>
            <w:r w:rsidR="00481DE7" w:rsidRPr="00945C4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concept</w:t>
            </w:r>
            <w:r w:rsidR="00BE66F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of</w:t>
            </w:r>
            <w:r w:rsidR="00481DE7" w:rsidRPr="00945C4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945C4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biometric security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945C4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–</w:t>
            </w:r>
            <w:r w:rsidR="0036205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481DE7" w:rsidRPr="00945C4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finge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rprint</w:t>
            </w:r>
            <w:r w:rsidR="00BE66F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BB566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used for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most mobile phones or </w:t>
            </w:r>
            <w:r w:rsidR="00481DE7" w:rsidRPr="00945C4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facial recognition with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Windows </w:t>
            </w:r>
            <w:r w:rsidR="00BE66F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="00481DE7" w:rsidRPr="00945C4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urface </w:t>
            </w:r>
            <w:r w:rsidR="00BE66F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</w:t>
            </w:r>
            <w:r w:rsidR="00481DE7" w:rsidRPr="00945C4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ro</w:t>
            </w:r>
            <w:r w:rsidR="00BE66F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-</w:t>
            </w:r>
            <w:r w:rsidR="00481DE7" w:rsidRPr="00945C4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type devices.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Voice identification is used by the ATO to authorise </w:t>
            </w:r>
            <w:r w:rsidR="002F0A1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users. </w:t>
            </w:r>
            <w:r w:rsidR="00B03D2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Why might this form of authorisation be used? </w:t>
            </w:r>
            <w:r w:rsidR="00793FE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Compare and contrast this with other security measures. </w:t>
            </w:r>
          </w:p>
          <w:p w14:paraId="7D39C4AA" w14:textId="7B2C19B9" w:rsidR="00B03D23" w:rsidRDefault="00793FEE" w:rsidP="00694305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Discuss why organisations might use email validation when setting up an online account. </w:t>
            </w:r>
          </w:p>
          <w:p w14:paraId="338C6155" w14:textId="35A63352" w:rsidR="00D441FE" w:rsidRPr="00945C40" w:rsidRDefault="00D441FE" w:rsidP="00694305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Brainstorm reasons for internet security and ways the internet is made safer and how we should protect ourselves online. </w:t>
            </w:r>
          </w:p>
          <w:p w14:paraId="5AB2B181" w14:textId="4E7CB085" w:rsidR="00481DE7" w:rsidRPr="00945C40" w:rsidRDefault="00945C40" w:rsidP="00694305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945C4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Students could explore RFID (Radio Frequency Identification) emitters and readers to create a secure entry system with an Arduino electronics kit.</w:t>
            </w:r>
          </w:p>
        </w:tc>
        <w:tc>
          <w:tcPr>
            <w:tcW w:w="4364" w:type="dxa"/>
          </w:tcPr>
          <w:p w14:paraId="07A244FE" w14:textId="3444A508" w:rsidR="002F0A1B" w:rsidRDefault="002F0A1B" w:rsidP="00694305">
            <w:pPr>
              <w:tabs>
                <w:tab w:val="left" w:pos="1095"/>
              </w:tabs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Provide examples of encryption and the use of public and private keys to decode. </w:t>
            </w:r>
          </w:p>
          <w:p w14:paraId="145093FB" w14:textId="646C7615" w:rsidR="000C1FEA" w:rsidRPr="009D7C19" w:rsidRDefault="002F0A1B" w:rsidP="00694305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Relate information security threats to people</w:t>
            </w:r>
            <w:r w:rsidR="0080628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 everyday use of </w:t>
            </w:r>
            <w:r w:rsidR="007910C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internet to bank, shop, </w:t>
            </w:r>
            <w:r w:rsidR="007910C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and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access social security, taxation and other personal information. Describe ways </w:t>
            </w:r>
            <w:r w:rsidRPr="002F0A1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encryption and authentication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are applied together</w:t>
            </w:r>
            <w:r w:rsidRPr="002F0A1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to create a secure environment.</w:t>
            </w:r>
          </w:p>
        </w:tc>
        <w:tc>
          <w:tcPr>
            <w:tcW w:w="4364" w:type="dxa"/>
          </w:tcPr>
          <w:p w14:paraId="23C3875E" w14:textId="5CEA2C4C" w:rsidR="00B03D23" w:rsidRDefault="00B03D23" w:rsidP="00694305">
            <w:pPr>
              <w:tabs>
                <w:tab w:val="left" w:pos="1095"/>
              </w:tabs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Introduce </w:t>
            </w:r>
            <w:r w:rsidRPr="00B03D2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common types of cybercrime including viruses, malware, DDOS </w:t>
            </w:r>
            <w:r w:rsidR="007910C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(Denial-of-service) </w:t>
            </w:r>
            <w:r w:rsidRPr="00B03D2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attacks and phishing scams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  <w:r w:rsidR="00425FF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List some of the ways cyber attackers trick users into divulging personal information or enabling them to infect their computers with malicious code. </w:t>
            </w:r>
          </w:p>
          <w:p w14:paraId="33DECD52" w14:textId="3E74D673" w:rsidR="00793FEE" w:rsidRDefault="00B03D23" w:rsidP="00694305">
            <w:pPr>
              <w:tabs>
                <w:tab w:val="left" w:pos="1095"/>
              </w:tabs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In collaborative groups, students </w:t>
            </w:r>
            <w:r w:rsidR="00793FE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define a cybersecurity threat and describe approaches to protect against this type of threat. They could create an advertisement, an infographic with relevant data</w:t>
            </w:r>
            <w:r w:rsidR="005D41E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="00793FE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or create a new product idea and create a video to market </w:t>
            </w:r>
            <w:r w:rsidR="005D41E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it </w:t>
            </w:r>
            <w:r w:rsidR="00793FE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on Kickstarter. </w:t>
            </w:r>
          </w:p>
          <w:p w14:paraId="7249D028" w14:textId="12BD327E" w:rsidR="006865EF" w:rsidRPr="00033473" w:rsidRDefault="00425FFA" w:rsidP="00694305">
            <w:pPr>
              <w:tabs>
                <w:tab w:val="left" w:pos="1095"/>
              </w:tabs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Research some of the emerging careers that are related to cyber security. </w:t>
            </w:r>
          </w:p>
        </w:tc>
        <w:tc>
          <w:tcPr>
            <w:tcW w:w="4364" w:type="dxa"/>
          </w:tcPr>
          <w:p w14:paraId="14C395C8" w14:textId="3F56BB7B" w:rsidR="00E5183E" w:rsidRPr="00937CE5" w:rsidRDefault="00E5183E" w:rsidP="00694305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Set up the challenge of designing </w:t>
            </w:r>
            <w:r w:rsidR="00F56A3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 secure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digital system. For example, a business is setting up an online purchasing system. What approaches might be used to ensure customer safety of personal information as well as protect</w:t>
            </w:r>
            <w:r w:rsidR="005D41E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ing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the organisation against security threats. </w:t>
            </w:r>
          </w:p>
        </w:tc>
      </w:tr>
      <w:tr w:rsidR="00935245" w14:paraId="61BDF22F" w14:textId="77777777" w:rsidTr="000052F3">
        <w:tc>
          <w:tcPr>
            <w:tcW w:w="2245" w:type="dxa"/>
          </w:tcPr>
          <w:p w14:paraId="2BE22C14" w14:textId="2FFAE231" w:rsidR="00935245" w:rsidRPr="004D3539" w:rsidRDefault="00935245" w:rsidP="000052F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Supporting resources and tools and purpose/context for use.</w:t>
            </w:r>
          </w:p>
        </w:tc>
        <w:tc>
          <w:tcPr>
            <w:tcW w:w="4590" w:type="dxa"/>
          </w:tcPr>
          <w:p w14:paraId="1CC4A6B1" w14:textId="77777777" w:rsidR="000C1FEA" w:rsidRPr="000C1FEA" w:rsidRDefault="009C04F6" w:rsidP="000C1FE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13" w:history="1">
              <w:r w:rsidR="000C1FEA" w:rsidRPr="000C1FEA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Network Security</w:t>
              </w:r>
            </w:hyperlink>
          </w:p>
          <w:p w14:paraId="4FA69010" w14:textId="3CC90BB8" w:rsidR="00935245" w:rsidRDefault="000C1FEA" w:rsidP="00221184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0C1FE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This lesson plan for Network Security</w:t>
            </w:r>
            <w:r w:rsidR="00D441F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Pr="000C1FE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focuses on </w:t>
            </w:r>
            <w:r w:rsidR="0021285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</w:t>
            </w:r>
            <w:r w:rsidRPr="000C1FE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uthentication, </w:t>
            </w:r>
            <w:r w:rsidR="0021285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</w:t>
            </w:r>
            <w:r w:rsidRPr="000C1FE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ncryption, </w:t>
            </w:r>
            <w:r w:rsidR="0021285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f</w:t>
            </w:r>
            <w:r w:rsidRPr="000C1FE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irewalls and Mac address filtering.</w:t>
            </w:r>
          </w:p>
          <w:p w14:paraId="0AB2B14E" w14:textId="77777777" w:rsidR="006865EF" w:rsidRPr="008403DD" w:rsidRDefault="009C04F6" w:rsidP="006865EF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14" w:history="1">
              <w:r w:rsidR="006865EF" w:rsidRPr="008403DD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Cyber Security Threats</w:t>
              </w:r>
            </w:hyperlink>
          </w:p>
          <w:p w14:paraId="0448B7B6" w14:textId="53FC7413" w:rsidR="006865EF" w:rsidRDefault="006865EF" w:rsidP="00221184">
            <w:pPr>
              <w:tabs>
                <w:tab w:val="left" w:pos="1014"/>
              </w:tabs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8403D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This lesson covers the fundamentals of cyber security: </w:t>
            </w:r>
            <w:r w:rsidR="0021285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m</w:t>
            </w:r>
            <w:r w:rsidRPr="008403D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ethods to detect and prevent cyber</w:t>
            </w:r>
            <w:r w:rsidR="0021285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-</w:t>
            </w:r>
            <w:r w:rsidRPr="008403D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security threats.</w:t>
            </w:r>
          </w:p>
          <w:p w14:paraId="51B2EF87" w14:textId="4F93E92D" w:rsidR="003437B5" w:rsidRDefault="00212851" w:rsidP="000C1FEA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t>'</w:t>
            </w:r>
            <w:hyperlink r:id="rId15" w:history="1">
              <w:r w:rsidR="003437B5" w:rsidRPr="003437B5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Cybersecurity 101</w:t>
              </w:r>
            </w:hyperlink>
            <w:r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 w:rsidR="003437B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46D6CE50" w14:textId="16FDDC97" w:rsidR="003437B5" w:rsidRDefault="003437B5" w:rsidP="00221184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3437B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 </w:t>
            </w:r>
            <w:r w:rsidR="00D7435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</w:t>
            </w:r>
            <w:r w:rsidRPr="003437B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nternet is fundamentally insecure. However, there are simple things you can do to protect yourself </w:t>
            </w:r>
            <w:r w:rsidRPr="003437B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lastRenderedPageBreak/>
              <w:t>and your information. Learn what they are in NOVA</w:t>
            </w:r>
            <w:r w:rsidR="0080628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 w:rsidRPr="003437B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 Cybersecurity Lab.</w:t>
            </w:r>
          </w:p>
          <w:p w14:paraId="4C7E33A5" w14:textId="00C14D22" w:rsidR="003437B5" w:rsidRDefault="009C04F6" w:rsidP="000C1FEA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16" w:history="1">
              <w:r w:rsidR="00D7435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NOVA Labs: Cyber security </w:t>
              </w:r>
            </w:hyperlink>
          </w:p>
          <w:p w14:paraId="22E66C2A" w14:textId="12B8B09A" w:rsidR="008403DD" w:rsidRDefault="003437B5" w:rsidP="00221184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3437B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These cyber security short animated videos each have a quick quiz to complete. The videos cover a basic intro into cyber security, hacking and privacy</w:t>
            </w:r>
            <w:r w:rsidR="00D7435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and</w:t>
            </w:r>
            <w:r w:rsidRPr="003437B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cyber codes</w:t>
            </w:r>
            <w:r w:rsidR="00D7435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Pr="003437B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and there is a game too for students to apply their understandings.</w:t>
            </w:r>
          </w:p>
          <w:p w14:paraId="3EC162FB" w14:textId="3F87592E" w:rsidR="008403DD" w:rsidRPr="002F0A1B" w:rsidRDefault="009C04F6" w:rsidP="008403D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17">
              <w:r w:rsidR="00D7435A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 xml:space="preserve">Arduino: </w:t>
              </w:r>
              <w:r w:rsidR="001C6D47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Security</w:t>
              </w:r>
              <w:r w:rsidR="00D7435A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 xml:space="preserve"> Access Using RFID Reader</w:t>
              </w:r>
            </w:hyperlink>
          </w:p>
          <w:p w14:paraId="1BFF0436" w14:textId="45258B40" w:rsidR="008403DD" w:rsidRDefault="008403DD" w:rsidP="00221184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F0A1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 tutorial for programming Arduino kits with RFID chips as security devices.</w:t>
            </w:r>
          </w:p>
          <w:p w14:paraId="72B2A8A7" w14:textId="536CE243" w:rsidR="00A938AC" w:rsidRPr="002F0A1B" w:rsidRDefault="009C04F6" w:rsidP="008403D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18" w:history="1">
              <w:r w:rsidR="00F56A31" w:rsidRPr="00F56A31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Introduction to Cybersecurity</w:t>
              </w:r>
            </w:hyperlink>
          </w:p>
          <w:p w14:paraId="3C80A11C" w14:textId="69524E2B" w:rsidR="003437B5" w:rsidRPr="004D3539" w:rsidRDefault="00F56A31" w:rsidP="00221184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Enrol in CISCO</w:t>
            </w:r>
            <w:r w:rsidR="0080628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 free course. </w:t>
            </w:r>
          </w:p>
        </w:tc>
        <w:tc>
          <w:tcPr>
            <w:tcW w:w="4364" w:type="dxa"/>
          </w:tcPr>
          <w:p w14:paraId="04006F8C" w14:textId="65F95038" w:rsidR="002F0A1B" w:rsidRPr="002F0A1B" w:rsidRDefault="005850E6" w:rsidP="00221184">
            <w:pPr>
              <w:tabs>
                <w:tab w:val="left" w:pos="1014"/>
              </w:tabs>
              <w:spacing w:after="12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lastRenderedPageBreak/>
              <w:t>'</w:t>
            </w:r>
            <w:hyperlink r:id="rId19" w:history="1">
              <w:r w:rsidR="002F0A1B" w:rsidRPr="002F0A1B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The Internet: Encryption &amp; Public Keys</w:t>
              </w:r>
            </w:hyperlink>
            <w:r>
              <w:rPr>
                <w:rStyle w:val="Hyperlink"/>
                <w:rFonts w:ascii="Calibri" w:eastAsia="Times New Roman" w:hAnsi="Calibri" w:cs="Calibri"/>
                <w:sz w:val="20"/>
                <w:szCs w:val="20"/>
              </w:rPr>
              <w:t>'</w:t>
            </w:r>
          </w:p>
          <w:p w14:paraId="3D34D4C2" w14:textId="77777777" w:rsidR="002F0A1B" w:rsidRPr="002F0A1B" w:rsidRDefault="009C04F6" w:rsidP="002F0A1B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20" w:history="1">
              <w:r w:rsidR="002F0A1B" w:rsidRPr="002F0A1B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Kid krypto—Public-key encryption</w:t>
              </w:r>
            </w:hyperlink>
          </w:p>
          <w:p w14:paraId="2ED2FDCE" w14:textId="65F28078" w:rsidR="002F0A1B" w:rsidRPr="002F0A1B" w:rsidRDefault="002F0A1B" w:rsidP="00221184">
            <w:pPr>
              <w:tabs>
                <w:tab w:val="left" w:pos="1014"/>
              </w:tabs>
              <w:spacing w:after="12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A1B">
              <w:rPr>
                <w:rFonts w:ascii="Calibri" w:eastAsia="Times New Roman" w:hAnsi="Calibri" w:cs="Calibri"/>
                <w:sz w:val="20"/>
                <w:szCs w:val="20"/>
              </w:rPr>
              <w:t>A fair</w:t>
            </w:r>
            <w:r w:rsidR="005850E6">
              <w:rPr>
                <w:rFonts w:ascii="Calibri" w:eastAsia="Times New Roman" w:hAnsi="Calibri" w:cs="Calibri"/>
                <w:sz w:val="20"/>
                <w:szCs w:val="20"/>
              </w:rPr>
              <w:t>l</w:t>
            </w:r>
            <w:r w:rsidRPr="002F0A1B">
              <w:rPr>
                <w:rFonts w:ascii="Calibri" w:eastAsia="Times New Roman" w:hAnsi="Calibri" w:cs="Calibri"/>
                <w:sz w:val="20"/>
                <w:szCs w:val="20"/>
              </w:rPr>
              <w:t xml:space="preserve">y challenging activity to represent encryption using the sending and receiving a secret message as the analogy. </w:t>
            </w:r>
          </w:p>
          <w:p w14:paraId="3C7699C1" w14:textId="4968D8F5" w:rsidR="002F0A1B" w:rsidRPr="002F0A1B" w:rsidRDefault="005850E6" w:rsidP="002F0A1B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t>'</w:t>
            </w:r>
            <w:hyperlink r:id="rId21" w:history="1">
              <w:r w:rsidR="002F0A1B" w:rsidRPr="002F0A1B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Cyber Codes</w:t>
              </w:r>
            </w:hyperlink>
            <w:r>
              <w:rPr>
                <w:rStyle w:val="Hyperlink"/>
                <w:rFonts w:ascii="Calibri" w:eastAsia="Times New Roman" w:hAnsi="Calibri" w:cs="Calibri"/>
                <w:sz w:val="20"/>
                <w:szCs w:val="20"/>
              </w:rPr>
              <w:t>'</w:t>
            </w:r>
          </w:p>
          <w:p w14:paraId="2CF5661E" w14:textId="77777777" w:rsidR="002F0A1B" w:rsidRPr="002F0A1B" w:rsidRDefault="002F0A1B" w:rsidP="00221184">
            <w:pPr>
              <w:tabs>
                <w:tab w:val="left" w:pos="1014"/>
              </w:tabs>
              <w:spacing w:after="12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A1B">
              <w:rPr>
                <w:rFonts w:ascii="Calibri" w:eastAsia="Times New Roman" w:hAnsi="Calibri" w:cs="Calibri"/>
                <w:sz w:val="20"/>
                <w:szCs w:val="20"/>
              </w:rPr>
              <w:t>Learn how trustworthy online communication actually is and how encryption can protect your privacy.</w:t>
            </w:r>
          </w:p>
          <w:p w14:paraId="15A6BC2A" w14:textId="4675144D" w:rsidR="002F0A1B" w:rsidRPr="002F0A1B" w:rsidRDefault="009C04F6" w:rsidP="002F0A1B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22" w:history="1">
              <w:r w:rsidR="002F0A1B" w:rsidRPr="002F0A1B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 xml:space="preserve">CS Unplugged: Field guide: Coding </w:t>
              </w:r>
              <w:r w:rsidR="005850E6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–</w:t>
              </w:r>
              <w:r w:rsidR="002F0A1B" w:rsidRPr="002F0A1B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 xml:space="preserve"> Encryption</w:t>
              </w:r>
            </w:hyperlink>
          </w:p>
          <w:p w14:paraId="234505D6" w14:textId="732F6980" w:rsidR="0038379A" w:rsidRDefault="002F0A1B" w:rsidP="00221184">
            <w:pPr>
              <w:tabs>
                <w:tab w:val="left" w:pos="1014"/>
              </w:tabs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F0A1B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An online resource for teaching </w:t>
            </w:r>
            <w:r w:rsidR="005850E6">
              <w:rPr>
                <w:rFonts w:ascii="Calibri" w:eastAsia="Times New Roman" w:hAnsi="Calibri" w:cs="Calibri"/>
                <w:sz w:val="20"/>
                <w:szCs w:val="20"/>
              </w:rPr>
              <w:t>c</w:t>
            </w:r>
            <w:r w:rsidRPr="002F0A1B">
              <w:rPr>
                <w:rFonts w:ascii="Calibri" w:eastAsia="Times New Roman" w:hAnsi="Calibri" w:cs="Calibri"/>
                <w:sz w:val="20"/>
                <w:szCs w:val="20"/>
              </w:rPr>
              <w:t xml:space="preserve">omputer </w:t>
            </w:r>
            <w:r w:rsidR="005850E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  <w:r w:rsidRPr="002F0A1B">
              <w:rPr>
                <w:rFonts w:ascii="Calibri" w:eastAsia="Times New Roman" w:hAnsi="Calibri" w:cs="Calibri"/>
                <w:sz w:val="20"/>
                <w:szCs w:val="20"/>
              </w:rPr>
              <w:t xml:space="preserve">cience to students, this chapter focusses on </w:t>
            </w:r>
            <w:r w:rsidR="005850E6">
              <w:rPr>
                <w:rFonts w:ascii="Calibri" w:eastAsia="Times New Roman" w:hAnsi="Calibri" w:cs="Calibri"/>
                <w:sz w:val="20"/>
                <w:szCs w:val="20"/>
              </w:rPr>
              <w:t>c</w:t>
            </w:r>
            <w:r w:rsidRPr="002F0A1B">
              <w:rPr>
                <w:rFonts w:ascii="Calibri" w:eastAsia="Times New Roman" w:hAnsi="Calibri" w:cs="Calibri"/>
                <w:sz w:val="20"/>
                <w:szCs w:val="20"/>
              </w:rPr>
              <w:t xml:space="preserve">oding – </w:t>
            </w:r>
            <w:r w:rsidR="005850E6">
              <w:rPr>
                <w:rFonts w:ascii="Calibri" w:eastAsia="Times New Roman" w:hAnsi="Calibri" w:cs="Calibri"/>
                <w:sz w:val="20"/>
                <w:szCs w:val="20"/>
              </w:rPr>
              <w:t>e</w:t>
            </w:r>
            <w:r w:rsidRPr="002F0A1B">
              <w:rPr>
                <w:rFonts w:ascii="Calibri" w:eastAsia="Times New Roman" w:hAnsi="Calibri" w:cs="Calibri"/>
                <w:sz w:val="20"/>
                <w:szCs w:val="20"/>
              </w:rPr>
              <w:t>ncryption.</w:t>
            </w:r>
          </w:p>
          <w:p w14:paraId="23A0E519" w14:textId="77777777" w:rsidR="002060C6" w:rsidRDefault="009C04F6" w:rsidP="00033473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3" w:history="1">
              <w:r w:rsidR="002060C6" w:rsidRPr="002060C6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Journey into cryptography</w:t>
              </w:r>
            </w:hyperlink>
          </w:p>
          <w:p w14:paraId="0FDE8909" w14:textId="7CEF379A" w:rsidR="002060C6" w:rsidRPr="004D3539" w:rsidRDefault="002060C6" w:rsidP="00221184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An extensive online course </w:t>
            </w:r>
            <w:r w:rsidR="005850E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on cryptography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developed by Khan Academy. </w:t>
            </w:r>
          </w:p>
        </w:tc>
        <w:tc>
          <w:tcPr>
            <w:tcW w:w="4364" w:type="dxa"/>
          </w:tcPr>
          <w:p w14:paraId="36E8364C" w14:textId="77777777" w:rsidR="002F0A1B" w:rsidRPr="00001C6A" w:rsidRDefault="009C04F6" w:rsidP="002F0A1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24" w:history="1">
              <w:r w:rsidR="002F0A1B" w:rsidRPr="00001C6A">
                <w:rPr>
                  <w:rStyle w:val="Hyperlink"/>
                  <w:rFonts w:ascii="Calibri" w:eastAsia="Times New Roman" w:hAnsi="Calibri" w:cs="Calibri"/>
                  <w:color w:val="auto"/>
                  <w:sz w:val="20"/>
                  <w:szCs w:val="20"/>
                </w:rPr>
                <w:t>Malicious Code</w:t>
              </w:r>
            </w:hyperlink>
          </w:p>
          <w:p w14:paraId="0577D7DB" w14:textId="58D3E1F3" w:rsidR="002F0A1B" w:rsidRPr="00001C6A" w:rsidRDefault="002F0A1B" w:rsidP="00221184">
            <w:pPr>
              <w:tabs>
                <w:tab w:val="left" w:pos="1014"/>
              </w:tabs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001C6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This lesson looks at the fundamentals of cyber security and malicious code that includes computer viruses, </w:t>
            </w:r>
            <w:r w:rsidR="005850E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m</w:t>
            </w:r>
            <w:r w:rsidRPr="00001C6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alware, </w:t>
            </w:r>
            <w:r w:rsidR="005850E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</w:t>
            </w:r>
            <w:r w:rsidRPr="00001C6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dware, Trojan</w:t>
            </w:r>
            <w:r w:rsidR="005850E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Pr="00001C6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and </w:t>
            </w:r>
            <w:r w:rsidR="005850E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Pr="00001C6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pyware.</w:t>
            </w:r>
          </w:p>
          <w:p w14:paraId="6A8CE66A" w14:textId="331D7F9F" w:rsidR="002F0A1B" w:rsidRPr="00001C6A" w:rsidRDefault="005850E6" w:rsidP="002F0A1B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t>'</w:t>
            </w:r>
            <w:hyperlink r:id="rId25" w:history="1">
              <w:r w:rsidR="002F0A1B" w:rsidRPr="00001C6A">
                <w:rPr>
                  <w:rStyle w:val="Hyperlink"/>
                  <w:rFonts w:ascii="Calibri" w:eastAsia="Times New Roman" w:hAnsi="Calibri" w:cs="Calibri"/>
                  <w:color w:val="auto"/>
                  <w:sz w:val="20"/>
                  <w:szCs w:val="20"/>
                  <w:lang w:val="en-AU"/>
                </w:rPr>
                <w:t>The Internet: Cybersecurity &amp; Crime</w:t>
              </w:r>
            </w:hyperlink>
            <w:r>
              <w:rPr>
                <w:rStyle w:val="Hyperlink"/>
                <w:rFonts w:ascii="Calibri" w:eastAsia="Times New Roman" w:hAnsi="Calibri" w:cs="Calibri"/>
                <w:color w:val="auto"/>
                <w:sz w:val="20"/>
                <w:szCs w:val="20"/>
                <w:lang w:val="en-AU"/>
              </w:rPr>
              <w:t>'</w:t>
            </w:r>
          </w:p>
          <w:p w14:paraId="3A70531D" w14:textId="4FA4C705" w:rsidR="002F0A1B" w:rsidRPr="00001C6A" w:rsidRDefault="00425FFA" w:rsidP="00221184">
            <w:pPr>
              <w:tabs>
                <w:tab w:val="left" w:pos="1014"/>
              </w:tabs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001C6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This video describes common types of cybercrime including viruses, malware, DDOS attacks and phishing scams. </w:t>
            </w:r>
          </w:p>
          <w:p w14:paraId="52498170" w14:textId="212C2F6F" w:rsidR="00292C4C" w:rsidRPr="00001C6A" w:rsidRDefault="005850E6" w:rsidP="002F0A1B">
            <w:pPr>
              <w:tabs>
                <w:tab w:val="left" w:pos="1014"/>
              </w:tabs>
              <w:rPr>
                <w:rStyle w:val="Hyperlink"/>
                <w:rFonts w:ascii="Calibri" w:eastAsia="Times New Roman" w:hAnsi="Calibri" w:cs="Calibri"/>
                <w:color w:val="auto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 w:rsidR="00292C4C" w:rsidRPr="00001C6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fldChar w:fldCharType="begin"/>
            </w:r>
            <w:r w:rsidR="00292C4C" w:rsidRPr="00001C6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instrText xml:space="preserve"> HYPERLINK "https://code.org/curriculum/csp/docs/hownottogethacked" </w:instrText>
            </w:r>
            <w:r w:rsidR="00292C4C" w:rsidRPr="00001C6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fldChar w:fldCharType="separate"/>
            </w:r>
            <w:r w:rsidR="00292C4C" w:rsidRPr="00001C6A">
              <w:rPr>
                <w:rStyle w:val="Hyperlink"/>
                <w:rFonts w:ascii="Calibri" w:eastAsia="Times New Roman" w:hAnsi="Calibri" w:cs="Calibri"/>
                <w:color w:val="auto"/>
                <w:sz w:val="20"/>
                <w:szCs w:val="20"/>
                <w:lang w:val="en-AU"/>
              </w:rPr>
              <w:t>How not to get hacked</w:t>
            </w:r>
            <w:r>
              <w:rPr>
                <w:rStyle w:val="Hyperlink"/>
                <w:rFonts w:ascii="Calibri" w:eastAsia="Times New Roman" w:hAnsi="Calibri" w:cs="Calibri"/>
                <w:color w:val="auto"/>
                <w:sz w:val="20"/>
                <w:szCs w:val="20"/>
                <w:lang w:val="en-AU"/>
              </w:rPr>
              <w:t>'</w:t>
            </w:r>
          </w:p>
          <w:p w14:paraId="29AFDF11" w14:textId="10E3BE4E" w:rsidR="002F0A1B" w:rsidRPr="00001C6A" w:rsidRDefault="00292C4C" w:rsidP="00221184">
            <w:pPr>
              <w:tabs>
                <w:tab w:val="left" w:pos="1014"/>
              </w:tabs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001C6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fldChar w:fldCharType="end"/>
            </w:r>
            <w:r w:rsidR="00001C6A" w:rsidRPr="00001C6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Great video to discuss hacking and ways to protect yourself from these attacks. </w:t>
            </w:r>
          </w:p>
          <w:p w14:paraId="5B0D5588" w14:textId="3C8D989A" w:rsidR="002F0A1B" w:rsidRPr="00A5514A" w:rsidRDefault="00001C6A" w:rsidP="002F0A1B">
            <w:pPr>
              <w:tabs>
                <w:tab w:val="left" w:pos="1014"/>
              </w:tabs>
              <w:rPr>
                <w:rStyle w:val="Hyperlink"/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A5514A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fldChar w:fldCharType="begin"/>
            </w:r>
            <w:r w:rsidRPr="00A5514A">
              <w:rPr>
                <w:rFonts w:ascii="Calibri" w:eastAsia="Times New Roman" w:hAnsi="Calibri" w:cs="Calibri"/>
                <w:sz w:val="20"/>
                <w:szCs w:val="20"/>
              </w:rPr>
              <w:instrText xml:space="preserve"> HYPERLINK "https://dayofstem.com.au/" </w:instrText>
            </w:r>
            <w:r w:rsidRPr="00A5514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="002F0A1B" w:rsidRPr="00A5514A">
              <w:rPr>
                <w:rStyle w:val="Hyperlink"/>
                <w:rFonts w:ascii="Calibri" w:eastAsia="Times New Roman" w:hAnsi="Calibri" w:cs="Calibri"/>
                <w:color w:val="auto"/>
                <w:sz w:val="20"/>
                <w:szCs w:val="20"/>
              </w:rPr>
              <w:t xml:space="preserve">Day of STEM </w:t>
            </w:r>
          </w:p>
          <w:p w14:paraId="162DF774" w14:textId="0E01A8CE" w:rsidR="00292C4C" w:rsidRPr="00001C6A" w:rsidRDefault="00001C6A" w:rsidP="00221184">
            <w:pPr>
              <w:tabs>
                <w:tab w:val="left" w:pos="3255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514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r w:rsidR="002F0A1B" w:rsidRPr="00A5514A">
              <w:rPr>
                <w:rFonts w:ascii="Calibri" w:eastAsia="Times New Roman" w:hAnsi="Calibri" w:cs="Calibri"/>
                <w:sz w:val="20"/>
                <w:szCs w:val="20"/>
              </w:rPr>
              <w:t>Cyber Security resources</w:t>
            </w:r>
          </w:p>
        </w:tc>
        <w:tc>
          <w:tcPr>
            <w:tcW w:w="4364" w:type="dxa"/>
          </w:tcPr>
          <w:p w14:paraId="497A4DC9" w14:textId="77777777" w:rsidR="008403DD" w:rsidRPr="002060C6" w:rsidRDefault="009C04F6" w:rsidP="008403DD">
            <w:pPr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6">
              <w:r w:rsidR="008403DD" w:rsidRPr="002060C6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Game of Hacks</w:t>
              </w:r>
            </w:hyperlink>
          </w:p>
          <w:p w14:paraId="7406F082" w14:textId="70571842" w:rsidR="008403DD" w:rsidRPr="002060C6" w:rsidRDefault="008403DD" w:rsidP="00221184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060C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Online game to develop digital system security understanding</w:t>
            </w:r>
            <w:r w:rsidR="00001C6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  <w:r w:rsidR="002C580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Note considerable programming knowledge required. </w:t>
            </w:r>
          </w:p>
          <w:p w14:paraId="6603EC80" w14:textId="072F6F3E" w:rsidR="006A00A9" w:rsidRDefault="00C35765" w:rsidP="008403D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t>'</w:t>
            </w:r>
            <w:hyperlink r:id="rId27" w:history="1">
              <w:r w:rsidR="006A00A9" w:rsidRPr="006A00A9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The secret lives of Hackers</w:t>
              </w:r>
            </w:hyperlink>
            <w:r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</w:p>
          <w:p w14:paraId="02D5EFD7" w14:textId="54D2B1DC" w:rsidR="006A00A9" w:rsidRDefault="006A00A9" w:rsidP="00221184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6A00A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Learn the true meaning of hacking and some of the many reasons that hackers hack</w:t>
            </w:r>
            <w:r w:rsidR="00292C4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59B6FDAA" w14:textId="20D3C238" w:rsidR="00935245" w:rsidRDefault="009C04F6" w:rsidP="000052F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8" w:history="1">
              <w:r w:rsidR="00CB560E" w:rsidRPr="00CB560E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When children are breached – inside the massive VTech hack</w:t>
              </w:r>
            </w:hyperlink>
          </w:p>
          <w:p w14:paraId="754E8E81" w14:textId="53900D8B" w:rsidR="00CB560E" w:rsidRPr="00937CE5" w:rsidRDefault="00CB560E" w:rsidP="000052F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This article provides a useful discussion starter about protecting personal information and potential security issues from </w:t>
            </w:r>
            <w:r w:rsidRPr="00CB560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data breaches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</w:p>
        </w:tc>
      </w:tr>
      <w:tr w:rsidR="00935245" w14:paraId="1FED14E2" w14:textId="77777777" w:rsidTr="000052F3">
        <w:tc>
          <w:tcPr>
            <w:tcW w:w="2245" w:type="dxa"/>
          </w:tcPr>
          <w:p w14:paraId="4F00D0B6" w14:textId="1C6F0E60" w:rsidR="00935245" w:rsidRDefault="00935245" w:rsidP="000052F3">
            <w:pPr>
              <w:pStyle w:val="PlainText"/>
            </w:pPr>
            <w:r>
              <w:t>Assessment</w:t>
            </w:r>
          </w:p>
          <w:p w14:paraId="6D53B593" w14:textId="77777777" w:rsidR="00935245" w:rsidRDefault="00935245" w:rsidP="000052F3">
            <w:pPr>
              <w:pStyle w:val="PlainText"/>
            </w:pPr>
          </w:p>
        </w:tc>
        <w:tc>
          <w:tcPr>
            <w:tcW w:w="4590" w:type="dxa"/>
          </w:tcPr>
          <w:p w14:paraId="54947276" w14:textId="022B6B13" w:rsidR="00935245" w:rsidRDefault="00935245" w:rsidP="000052F3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 may include:</w:t>
            </w:r>
          </w:p>
          <w:p w14:paraId="5DF80B48" w14:textId="764EC11C" w:rsidR="00935245" w:rsidRPr="00935245" w:rsidRDefault="00935245" w:rsidP="00A575D8">
            <w:pPr>
              <w:spacing w:after="36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93524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Presentation or demonstration, </w:t>
            </w:r>
            <w:r w:rsidR="007F3FB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</w:t>
            </w:r>
            <w:r w:rsidRPr="0093524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dapted worksheet, Artefact </w:t>
            </w:r>
            <w:r w:rsidR="007F3FB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</w:t>
            </w:r>
            <w:r w:rsidRPr="0093524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nalysis, Labelling diagram, Text, Digital capture, Design plan</w:t>
            </w:r>
            <w:r w:rsidR="007F3FB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  <w:r w:rsidRPr="0093524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3E20B92F" w14:textId="77777777" w:rsidR="003C0FB0" w:rsidRDefault="003C0FB0" w:rsidP="003C0FB0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 xml:space="preserve">Achievement standard </w:t>
            </w:r>
          </w:p>
          <w:p w14:paraId="54DBFE95" w14:textId="086D0DA1" w:rsidR="00935245" w:rsidRDefault="003C0FB0" w:rsidP="003C0FB0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Explain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the control and management of networked digital systems and the security implications of the interaction between hardware, software and users.</w:t>
            </w:r>
          </w:p>
        </w:tc>
        <w:tc>
          <w:tcPr>
            <w:tcW w:w="4364" w:type="dxa"/>
          </w:tcPr>
          <w:p w14:paraId="7C704AFC" w14:textId="77777777" w:rsidR="00935245" w:rsidRDefault="00935245" w:rsidP="000052F3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 may include:</w:t>
            </w:r>
          </w:p>
          <w:p w14:paraId="7AF9B016" w14:textId="57500C93" w:rsidR="00935245" w:rsidRPr="00935245" w:rsidRDefault="00935245" w:rsidP="00A575D8">
            <w:pPr>
              <w:spacing w:after="36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93524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Presentation or demonstration, </w:t>
            </w:r>
            <w:r w:rsidR="007F3FB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</w:t>
            </w:r>
            <w:r w:rsidRPr="0093524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dapted worksheet, Artefact </w:t>
            </w:r>
            <w:r w:rsidR="007F3FB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</w:t>
            </w:r>
            <w:r w:rsidRPr="0093524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nalysis, Labelling diagram, Text, Digital capture, Design plan</w:t>
            </w:r>
            <w:r w:rsidR="007F3FB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  <w:r w:rsidRPr="0093524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79C5881E" w14:textId="77777777" w:rsidR="003C0FB0" w:rsidRDefault="003C0FB0" w:rsidP="003C0FB0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 xml:space="preserve">Achievement standard </w:t>
            </w:r>
          </w:p>
          <w:p w14:paraId="49D6E796" w14:textId="2A03F2A4" w:rsidR="00935245" w:rsidRDefault="003C0FB0" w:rsidP="003C0FB0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Explain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the control and management of networked digital systems and the security implications of the interaction between hardware, software and users.</w:t>
            </w:r>
          </w:p>
        </w:tc>
        <w:tc>
          <w:tcPr>
            <w:tcW w:w="4364" w:type="dxa"/>
          </w:tcPr>
          <w:p w14:paraId="5B970FC1" w14:textId="429959E3" w:rsidR="00935245" w:rsidRDefault="00935245" w:rsidP="000052F3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 may include:</w:t>
            </w:r>
          </w:p>
          <w:p w14:paraId="4D4433B5" w14:textId="78239B16" w:rsidR="00935245" w:rsidRPr="00935245" w:rsidRDefault="00935245" w:rsidP="00A575D8">
            <w:pPr>
              <w:spacing w:after="36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93524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Presentation or demonstration, </w:t>
            </w:r>
            <w:r w:rsidR="007F3FB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</w:t>
            </w:r>
            <w:r w:rsidRPr="0093524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dapted worksheet, Artefact </w:t>
            </w:r>
            <w:r w:rsidR="007F3FB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</w:t>
            </w:r>
            <w:r w:rsidRPr="0093524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nalysis, Labelling diagram, Text, Digital capture, Design plan</w:t>
            </w:r>
            <w:r w:rsidR="007F3FB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  <w:r w:rsidRPr="0093524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187BB372" w14:textId="77777777" w:rsidR="003C0FB0" w:rsidRDefault="003C0FB0" w:rsidP="003C0FB0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 xml:space="preserve">Achievement standard </w:t>
            </w:r>
          </w:p>
          <w:p w14:paraId="6167210B" w14:textId="5C9FDFEC" w:rsidR="00935245" w:rsidRDefault="003C0FB0" w:rsidP="003C0FB0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Explain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the control and management of networked digital systems and the security implications of the interaction between hardware, software and users.</w:t>
            </w:r>
          </w:p>
        </w:tc>
        <w:tc>
          <w:tcPr>
            <w:tcW w:w="4364" w:type="dxa"/>
          </w:tcPr>
          <w:p w14:paraId="2A6DA05A" w14:textId="307EBCBE" w:rsidR="00935245" w:rsidRDefault="00935245" w:rsidP="000052F3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 may include:</w:t>
            </w:r>
          </w:p>
          <w:p w14:paraId="4AAD6CCB" w14:textId="4DF145EA" w:rsidR="00935245" w:rsidRPr="00935245" w:rsidRDefault="00935245" w:rsidP="00A575D8">
            <w:pPr>
              <w:spacing w:after="36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93524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Presentation or demonstration, </w:t>
            </w:r>
            <w:r w:rsidR="007F3FB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</w:t>
            </w:r>
            <w:r w:rsidRPr="0093524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dapted worksheet, Artefact </w:t>
            </w:r>
            <w:r w:rsidR="007F3FB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</w:t>
            </w:r>
            <w:r w:rsidRPr="0093524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nalysis, Labelling diagram, Text, Digital capture, Design plan</w:t>
            </w:r>
            <w:r w:rsidR="007F3FB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  <w:r w:rsidRPr="0093524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67366A87" w14:textId="77777777" w:rsidR="003C0FB0" w:rsidRDefault="003C0FB0" w:rsidP="003C0FB0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 xml:space="preserve">Achievement standard </w:t>
            </w:r>
          </w:p>
          <w:p w14:paraId="2B02A7D3" w14:textId="2DA1AB7D" w:rsidR="00935245" w:rsidRDefault="003C0FB0" w:rsidP="003C0FB0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Explain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the control and management of networked digital systems and the security implications of the interaction between hardware, software and users.</w:t>
            </w:r>
          </w:p>
        </w:tc>
      </w:tr>
    </w:tbl>
    <w:p w14:paraId="7A725A5F" w14:textId="309281A0" w:rsidR="00387C21" w:rsidRDefault="00387C21" w:rsidP="0082540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AU"/>
        </w:rPr>
      </w:pPr>
    </w:p>
    <w:p w14:paraId="5B1C46C8" w14:textId="77777777" w:rsidR="00935245" w:rsidRDefault="00935245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5D7D94BA" w14:textId="77777777" w:rsidR="006F282C" w:rsidRDefault="006F282C" w:rsidP="006F282C">
      <w:pPr>
        <w:rPr>
          <w:rFonts w:ascii="Calibri" w:hAnsi="Calibri"/>
          <w:color w:val="000000"/>
        </w:rPr>
      </w:pPr>
      <w:r>
        <w:rPr>
          <w:color w:val="000000"/>
        </w:rPr>
        <w:t> </w:t>
      </w:r>
    </w:p>
    <w:p w14:paraId="07FDE68B" w14:textId="77777777" w:rsidR="006F282C" w:rsidRDefault="006F282C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sectPr w:rsidR="006F282C" w:rsidSect="00225370">
      <w:headerReference w:type="default" r:id="rId29"/>
      <w:footerReference w:type="default" r:id="rId30"/>
      <w:headerReference w:type="first" r:id="rId31"/>
      <w:footerReference w:type="first" r:id="rId32"/>
      <w:type w:val="continuous"/>
      <w:pgSz w:w="23814" w:h="16839" w:orient="landscape" w:code="8"/>
      <w:pgMar w:top="630" w:right="1134" w:bottom="851" w:left="851" w:header="170" w:footer="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E90209" w16cid:durableId="1E1A9287"/>
  <w16cid:commentId w16cid:paraId="7952B4BF" w16cid:durableId="1E1A9CA0"/>
  <w16cid:commentId w16cid:paraId="2EF5286D" w16cid:durableId="1E1A9E64"/>
  <w16cid:commentId w16cid:paraId="47B6BDE0" w16cid:durableId="1E1AC8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A4A2E" w14:textId="77777777" w:rsidR="001C6D47" w:rsidRDefault="001C6D47" w:rsidP="00304EA1">
      <w:pPr>
        <w:spacing w:after="0" w:line="240" w:lineRule="auto"/>
      </w:pPr>
      <w:r>
        <w:separator/>
      </w:r>
    </w:p>
  </w:endnote>
  <w:endnote w:type="continuationSeparator" w:id="0">
    <w:p w14:paraId="509966EC" w14:textId="77777777" w:rsidR="001C6D47" w:rsidRDefault="001C6D47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86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0"/>
      <w:gridCol w:w="18711"/>
    </w:tblGrid>
    <w:tr w:rsidR="001C6D47" w14:paraId="6468E85C" w14:textId="77777777" w:rsidTr="00111EC9">
      <w:trPr>
        <w:trHeight w:val="701"/>
      </w:trPr>
      <w:tc>
        <w:tcPr>
          <w:tcW w:w="9900" w:type="dxa"/>
          <w:vAlign w:val="center"/>
        </w:tcPr>
        <w:p w14:paraId="11EAFFBC" w14:textId="77777777" w:rsidR="001C6D47" w:rsidRPr="00EE4978" w:rsidRDefault="001C6D47" w:rsidP="00111EC9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7F617A87" w14:textId="77777777" w:rsidR="001C6D47" w:rsidRPr="002329F3" w:rsidRDefault="001C6D47" w:rsidP="0028516B">
          <w:pPr>
            <w:pStyle w:val="VCAAtrademarkinfo"/>
          </w:pPr>
        </w:p>
      </w:tc>
      <w:tc>
        <w:tcPr>
          <w:tcW w:w="18711" w:type="dxa"/>
          <w:vAlign w:val="center"/>
        </w:tcPr>
        <w:p w14:paraId="59A685D3" w14:textId="5BD3517D" w:rsidR="001C6D47" w:rsidRPr="00B41951" w:rsidRDefault="001C6D47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9C04F6">
            <w:rPr>
              <w:noProof/>
            </w:rPr>
            <w:t>2</w:t>
          </w:r>
          <w:r w:rsidRPr="00B41951">
            <w:rPr>
              <w:noProof/>
            </w:rPr>
            <w:fldChar w:fldCharType="end"/>
          </w:r>
        </w:p>
      </w:tc>
    </w:tr>
  </w:tbl>
  <w:p w14:paraId="27A7032A" w14:textId="77777777" w:rsidR="001C6D47" w:rsidRPr="00243F0D" w:rsidRDefault="001C6D47" w:rsidP="00243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773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19"/>
      <w:gridCol w:w="7607"/>
      <w:gridCol w:w="7608"/>
    </w:tblGrid>
    <w:tr w:rsidR="001C6D47" w14:paraId="7E33726F" w14:textId="77777777" w:rsidTr="00EE4978">
      <w:trPr>
        <w:trHeight w:val="709"/>
      </w:trPr>
      <w:tc>
        <w:tcPr>
          <w:tcW w:w="12519" w:type="dxa"/>
          <w:vAlign w:val="center"/>
        </w:tcPr>
        <w:p w14:paraId="3C8EB42F" w14:textId="77777777" w:rsidR="001C6D47" w:rsidRPr="00EE4978" w:rsidRDefault="001C6D47" w:rsidP="00EE4978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49A3350F" w14:textId="77777777" w:rsidR="001C6D47" w:rsidRPr="004A2ED8" w:rsidRDefault="001C6D47" w:rsidP="002329F3">
          <w:pPr>
            <w:pStyle w:val="VCAAtrademarkinfo"/>
            <w:rPr>
              <w:color w:val="999999" w:themeColor="accent2"/>
            </w:rPr>
          </w:pPr>
        </w:p>
      </w:tc>
      <w:tc>
        <w:tcPr>
          <w:tcW w:w="7607" w:type="dxa"/>
          <w:shd w:val="clear" w:color="auto" w:fill="auto"/>
          <w:vAlign w:val="center"/>
        </w:tcPr>
        <w:p w14:paraId="15374CF4" w14:textId="77777777" w:rsidR="001C6D47" w:rsidRPr="00B41951" w:rsidRDefault="001C6D47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14:paraId="058FF194" w14:textId="77777777" w:rsidR="001C6D47" w:rsidRDefault="001C6D47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14:paraId="16BA0AF5" w14:textId="77777777" w:rsidR="001C6D47" w:rsidRDefault="001C6D47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E66D6" w14:textId="77777777" w:rsidR="001C6D47" w:rsidRDefault="001C6D47" w:rsidP="00304EA1">
      <w:pPr>
        <w:spacing w:after="0" w:line="240" w:lineRule="auto"/>
      </w:pPr>
      <w:r>
        <w:separator/>
      </w:r>
    </w:p>
  </w:footnote>
  <w:footnote w:type="continuationSeparator" w:id="0">
    <w:p w14:paraId="63E4E97C" w14:textId="77777777" w:rsidR="001C6D47" w:rsidRDefault="001C6D47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999999" w:themeColor="accent2"/>
      </w:rPr>
      <w:alias w:val="Title"/>
      <w:tag w:val=""/>
      <w:id w:val="-2029327038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93C0B4B" w14:textId="693A8970" w:rsidR="001C6D47" w:rsidRPr="00D86DE4" w:rsidRDefault="001C6D47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</w:rPr>
          <w:t>Digital Technologies – 9 and 10_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EAE99" w14:textId="1789D8F3" w:rsidR="001C6D47" w:rsidRPr="009370BC" w:rsidRDefault="009C04F6" w:rsidP="0067641E">
    <w:pPr>
      <w:pStyle w:val="VCAADocumenttitle"/>
      <w:tabs>
        <w:tab w:val="left" w:pos="18720"/>
      </w:tabs>
      <w:spacing w:before="0" w:after="0"/>
      <w:jc w:val="center"/>
    </w:pPr>
    <w:sdt>
      <w:sdtPr>
        <w:rPr>
          <w:sz w:val="28"/>
          <w:szCs w:val="28"/>
        </w:rPr>
        <w:alias w:val="Title"/>
        <w:tag w:val=""/>
        <w:id w:val="-12952096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C6D47">
          <w:rPr>
            <w:sz w:val="28"/>
            <w:szCs w:val="28"/>
            <w:lang w:val="en-US"/>
          </w:rPr>
          <w:t>Digital Technologies – 9 and 10_</w:t>
        </w:r>
      </w:sdtContent>
    </w:sdt>
    <w:r w:rsidR="001C6D47">
      <w:rPr>
        <w:sz w:val="28"/>
        <w:szCs w:val="28"/>
        <w:lang w:val="en-US"/>
      </w:rPr>
      <w:t xml:space="preserve"> Digital systems</w:t>
    </w:r>
    <w:r w:rsidR="001C6D47">
      <w:rPr>
        <w:sz w:val="28"/>
        <w:szCs w:val="28"/>
      </w:rPr>
      <w:t xml:space="preserve">                      </w:t>
    </w:r>
    <w:r w:rsidR="001C6D47">
      <w:rPr>
        <w:sz w:val="28"/>
        <w:szCs w:val="28"/>
      </w:rPr>
      <w:tab/>
    </w:r>
    <w:r w:rsidR="001C6D47">
      <w:rPr>
        <w:lang w:val="en-US" w:eastAsia="en-US"/>
      </w:rPr>
      <w:drawing>
        <wp:inline distT="0" distB="0" distL="0" distR="0" wp14:anchorId="602831E9" wp14:editId="010F8F64">
          <wp:extent cx="1104900" cy="2905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747" cy="3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95F82"/>
    <w:multiLevelType w:val="hybridMultilevel"/>
    <w:tmpl w:val="888CC3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DC44133"/>
    <w:multiLevelType w:val="hybridMultilevel"/>
    <w:tmpl w:val="5DEA6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B7EF0"/>
    <w:multiLevelType w:val="hybridMultilevel"/>
    <w:tmpl w:val="BA26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B76D9"/>
    <w:multiLevelType w:val="hybridMultilevel"/>
    <w:tmpl w:val="0444E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8383A"/>
    <w:multiLevelType w:val="hybridMultilevel"/>
    <w:tmpl w:val="22649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10ECD"/>
    <w:multiLevelType w:val="hybridMultilevel"/>
    <w:tmpl w:val="F57A0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2D40C2"/>
    <w:multiLevelType w:val="hybridMultilevel"/>
    <w:tmpl w:val="38209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52086A"/>
    <w:multiLevelType w:val="hybridMultilevel"/>
    <w:tmpl w:val="013A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E06448"/>
    <w:multiLevelType w:val="hybridMultilevel"/>
    <w:tmpl w:val="40509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957B5D"/>
    <w:multiLevelType w:val="hybridMultilevel"/>
    <w:tmpl w:val="C138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EB76F7"/>
    <w:multiLevelType w:val="hybridMultilevel"/>
    <w:tmpl w:val="8A5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432E30"/>
    <w:multiLevelType w:val="hybridMultilevel"/>
    <w:tmpl w:val="3A28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4D6766"/>
    <w:multiLevelType w:val="multilevel"/>
    <w:tmpl w:val="1E16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2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D605FF"/>
    <w:multiLevelType w:val="hybridMultilevel"/>
    <w:tmpl w:val="0C28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0E1F56"/>
    <w:multiLevelType w:val="hybridMultilevel"/>
    <w:tmpl w:val="DEF057F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3"/>
  </w:num>
  <w:num w:numId="4">
    <w:abstractNumId w:val="6"/>
  </w:num>
  <w:num w:numId="5">
    <w:abstractNumId w:val="19"/>
  </w:num>
  <w:num w:numId="6">
    <w:abstractNumId w:val="0"/>
  </w:num>
  <w:num w:numId="7">
    <w:abstractNumId w:val="20"/>
  </w:num>
  <w:num w:numId="8">
    <w:abstractNumId w:val="22"/>
  </w:num>
  <w:num w:numId="9">
    <w:abstractNumId w:val="12"/>
  </w:num>
  <w:num w:numId="10">
    <w:abstractNumId w:val="14"/>
  </w:num>
  <w:num w:numId="11">
    <w:abstractNumId w:val="5"/>
  </w:num>
  <w:num w:numId="12">
    <w:abstractNumId w:val="7"/>
  </w:num>
  <w:num w:numId="13">
    <w:abstractNumId w:val="10"/>
  </w:num>
  <w:num w:numId="14">
    <w:abstractNumId w:val="16"/>
  </w:num>
  <w:num w:numId="15">
    <w:abstractNumId w:val="9"/>
  </w:num>
  <w:num w:numId="16">
    <w:abstractNumId w:val="11"/>
  </w:num>
  <w:num w:numId="17">
    <w:abstractNumId w:val="15"/>
  </w:num>
  <w:num w:numId="18">
    <w:abstractNumId w:val="2"/>
  </w:num>
  <w:num w:numId="19">
    <w:abstractNumId w:val="3"/>
  </w:num>
  <w:num w:numId="20">
    <w:abstractNumId w:val="17"/>
  </w:num>
  <w:num w:numId="21">
    <w:abstractNumId w:val="8"/>
  </w:num>
  <w:num w:numId="22">
    <w:abstractNumId w:val="23"/>
  </w:num>
  <w:num w:numId="23">
    <w:abstractNumId w:val="24"/>
  </w:num>
  <w:num w:numId="24">
    <w:abstractNumId w:val="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66"/>
    <w:rsid w:val="00001C6A"/>
    <w:rsid w:val="00003B62"/>
    <w:rsid w:val="000052F3"/>
    <w:rsid w:val="00006B09"/>
    <w:rsid w:val="0001223C"/>
    <w:rsid w:val="00020712"/>
    <w:rsid w:val="0002154D"/>
    <w:rsid w:val="00026FE9"/>
    <w:rsid w:val="00027228"/>
    <w:rsid w:val="00033473"/>
    <w:rsid w:val="00035463"/>
    <w:rsid w:val="000421AA"/>
    <w:rsid w:val="0005729F"/>
    <w:rsid w:val="0005780E"/>
    <w:rsid w:val="00072B2C"/>
    <w:rsid w:val="000764F4"/>
    <w:rsid w:val="00083E00"/>
    <w:rsid w:val="000937E5"/>
    <w:rsid w:val="00095351"/>
    <w:rsid w:val="000A71F7"/>
    <w:rsid w:val="000B1AF5"/>
    <w:rsid w:val="000B6F2B"/>
    <w:rsid w:val="000B787E"/>
    <w:rsid w:val="000C1FEA"/>
    <w:rsid w:val="000D02B8"/>
    <w:rsid w:val="000D2707"/>
    <w:rsid w:val="000E4A92"/>
    <w:rsid w:val="000F09E4"/>
    <w:rsid w:val="000F16FD"/>
    <w:rsid w:val="000F50BD"/>
    <w:rsid w:val="001006B7"/>
    <w:rsid w:val="00107EEB"/>
    <w:rsid w:val="00111EC9"/>
    <w:rsid w:val="00112759"/>
    <w:rsid w:val="001209DB"/>
    <w:rsid w:val="00122336"/>
    <w:rsid w:val="00122BC7"/>
    <w:rsid w:val="00127607"/>
    <w:rsid w:val="00131482"/>
    <w:rsid w:val="00134F8B"/>
    <w:rsid w:val="00141263"/>
    <w:rsid w:val="00144B8C"/>
    <w:rsid w:val="0014564C"/>
    <w:rsid w:val="00160845"/>
    <w:rsid w:val="001616BC"/>
    <w:rsid w:val="001619CD"/>
    <w:rsid w:val="00164D7A"/>
    <w:rsid w:val="00172E14"/>
    <w:rsid w:val="00180973"/>
    <w:rsid w:val="00196F1F"/>
    <w:rsid w:val="001B47B4"/>
    <w:rsid w:val="001C6D47"/>
    <w:rsid w:val="001C73C5"/>
    <w:rsid w:val="001C76D7"/>
    <w:rsid w:val="001E5ED4"/>
    <w:rsid w:val="001F4010"/>
    <w:rsid w:val="001F6546"/>
    <w:rsid w:val="002060C6"/>
    <w:rsid w:val="00212851"/>
    <w:rsid w:val="002131CE"/>
    <w:rsid w:val="00221184"/>
    <w:rsid w:val="002233AF"/>
    <w:rsid w:val="00223E1E"/>
    <w:rsid w:val="00225370"/>
    <w:rsid w:val="0022542B"/>
    <w:rsid w:val="002279BA"/>
    <w:rsid w:val="002329F3"/>
    <w:rsid w:val="0023348C"/>
    <w:rsid w:val="00242AC4"/>
    <w:rsid w:val="00243F0D"/>
    <w:rsid w:val="00244B8E"/>
    <w:rsid w:val="00245430"/>
    <w:rsid w:val="00245A68"/>
    <w:rsid w:val="002647BB"/>
    <w:rsid w:val="00273997"/>
    <w:rsid w:val="002754C1"/>
    <w:rsid w:val="002758B8"/>
    <w:rsid w:val="002841C8"/>
    <w:rsid w:val="0028516B"/>
    <w:rsid w:val="00290A49"/>
    <w:rsid w:val="00292C4C"/>
    <w:rsid w:val="002947D7"/>
    <w:rsid w:val="002A00F2"/>
    <w:rsid w:val="002A15A7"/>
    <w:rsid w:val="002A2055"/>
    <w:rsid w:val="002B6B73"/>
    <w:rsid w:val="002C5801"/>
    <w:rsid w:val="002C68A5"/>
    <w:rsid w:val="002C6F90"/>
    <w:rsid w:val="002F08B3"/>
    <w:rsid w:val="002F0A1B"/>
    <w:rsid w:val="002F4A07"/>
    <w:rsid w:val="00302FB8"/>
    <w:rsid w:val="00304874"/>
    <w:rsid w:val="00304E3E"/>
    <w:rsid w:val="00304EA1"/>
    <w:rsid w:val="00314D81"/>
    <w:rsid w:val="00322FC6"/>
    <w:rsid w:val="0033092E"/>
    <w:rsid w:val="003437B5"/>
    <w:rsid w:val="003508B3"/>
    <w:rsid w:val="00352E3E"/>
    <w:rsid w:val="00355EFF"/>
    <w:rsid w:val="00362058"/>
    <w:rsid w:val="00372723"/>
    <w:rsid w:val="003761B9"/>
    <w:rsid w:val="0038379A"/>
    <w:rsid w:val="00387C21"/>
    <w:rsid w:val="00391986"/>
    <w:rsid w:val="003952A9"/>
    <w:rsid w:val="003A00F8"/>
    <w:rsid w:val="003A182B"/>
    <w:rsid w:val="003A2049"/>
    <w:rsid w:val="003B3220"/>
    <w:rsid w:val="003C0FB0"/>
    <w:rsid w:val="003C1043"/>
    <w:rsid w:val="003C5A64"/>
    <w:rsid w:val="003D3A94"/>
    <w:rsid w:val="003E5CD0"/>
    <w:rsid w:val="003E6A0A"/>
    <w:rsid w:val="003E75DC"/>
    <w:rsid w:val="003F09DB"/>
    <w:rsid w:val="003F313B"/>
    <w:rsid w:val="003F71E0"/>
    <w:rsid w:val="00400A2A"/>
    <w:rsid w:val="004013AE"/>
    <w:rsid w:val="00416B45"/>
    <w:rsid w:val="004174A4"/>
    <w:rsid w:val="00417AA3"/>
    <w:rsid w:val="004227FE"/>
    <w:rsid w:val="00425FFA"/>
    <w:rsid w:val="00440B32"/>
    <w:rsid w:val="004452DE"/>
    <w:rsid w:val="004461D4"/>
    <w:rsid w:val="0046078D"/>
    <w:rsid w:val="00481DE7"/>
    <w:rsid w:val="004A2ED8"/>
    <w:rsid w:val="004A3285"/>
    <w:rsid w:val="004A3561"/>
    <w:rsid w:val="004D3539"/>
    <w:rsid w:val="004E2AE9"/>
    <w:rsid w:val="004F5BDA"/>
    <w:rsid w:val="004F6A73"/>
    <w:rsid w:val="005010B4"/>
    <w:rsid w:val="005029AD"/>
    <w:rsid w:val="005031D2"/>
    <w:rsid w:val="00503A02"/>
    <w:rsid w:val="00511BDF"/>
    <w:rsid w:val="00515371"/>
    <w:rsid w:val="0051631E"/>
    <w:rsid w:val="00526666"/>
    <w:rsid w:val="0053208A"/>
    <w:rsid w:val="005364B0"/>
    <w:rsid w:val="00560B64"/>
    <w:rsid w:val="00566029"/>
    <w:rsid w:val="00566BAA"/>
    <w:rsid w:val="005837DA"/>
    <w:rsid w:val="005850E6"/>
    <w:rsid w:val="005923CB"/>
    <w:rsid w:val="005943B0"/>
    <w:rsid w:val="005B19C6"/>
    <w:rsid w:val="005B3189"/>
    <w:rsid w:val="005B391B"/>
    <w:rsid w:val="005B5050"/>
    <w:rsid w:val="005B5B90"/>
    <w:rsid w:val="005C2302"/>
    <w:rsid w:val="005C4A7B"/>
    <w:rsid w:val="005D3D78"/>
    <w:rsid w:val="005D41EA"/>
    <w:rsid w:val="005E15C0"/>
    <w:rsid w:val="005E2EF0"/>
    <w:rsid w:val="0060452F"/>
    <w:rsid w:val="00605D42"/>
    <w:rsid w:val="00607D1F"/>
    <w:rsid w:val="00611853"/>
    <w:rsid w:val="006142A0"/>
    <w:rsid w:val="00617E9E"/>
    <w:rsid w:val="006207A6"/>
    <w:rsid w:val="00620BEF"/>
    <w:rsid w:val="00643937"/>
    <w:rsid w:val="006450AD"/>
    <w:rsid w:val="0067641E"/>
    <w:rsid w:val="006865EF"/>
    <w:rsid w:val="00690702"/>
    <w:rsid w:val="00693FFD"/>
    <w:rsid w:val="00694305"/>
    <w:rsid w:val="006A00A9"/>
    <w:rsid w:val="006A5594"/>
    <w:rsid w:val="006B3425"/>
    <w:rsid w:val="006D2159"/>
    <w:rsid w:val="006D60FC"/>
    <w:rsid w:val="006E05EA"/>
    <w:rsid w:val="006E4D05"/>
    <w:rsid w:val="006E595E"/>
    <w:rsid w:val="006F282C"/>
    <w:rsid w:val="006F787C"/>
    <w:rsid w:val="00701E43"/>
    <w:rsid w:val="00702636"/>
    <w:rsid w:val="007157CE"/>
    <w:rsid w:val="00724507"/>
    <w:rsid w:val="007251F3"/>
    <w:rsid w:val="007435C6"/>
    <w:rsid w:val="00745D4E"/>
    <w:rsid w:val="0074688E"/>
    <w:rsid w:val="00746FB4"/>
    <w:rsid w:val="00751217"/>
    <w:rsid w:val="0075209D"/>
    <w:rsid w:val="00752E46"/>
    <w:rsid w:val="0076106A"/>
    <w:rsid w:val="0077017A"/>
    <w:rsid w:val="00773E6C"/>
    <w:rsid w:val="00781D3E"/>
    <w:rsid w:val="007910C8"/>
    <w:rsid w:val="00791393"/>
    <w:rsid w:val="00793FEE"/>
    <w:rsid w:val="007951C0"/>
    <w:rsid w:val="007A1BFA"/>
    <w:rsid w:val="007A44A2"/>
    <w:rsid w:val="007A6FCF"/>
    <w:rsid w:val="007B186E"/>
    <w:rsid w:val="007B418A"/>
    <w:rsid w:val="007B5F5F"/>
    <w:rsid w:val="007C64DD"/>
    <w:rsid w:val="007C6F38"/>
    <w:rsid w:val="007D0242"/>
    <w:rsid w:val="007D0868"/>
    <w:rsid w:val="007F3C9F"/>
    <w:rsid w:val="007F3FB5"/>
    <w:rsid w:val="007F6E0A"/>
    <w:rsid w:val="00801B52"/>
    <w:rsid w:val="00806280"/>
    <w:rsid w:val="00813C37"/>
    <w:rsid w:val="008154B5"/>
    <w:rsid w:val="00823962"/>
    <w:rsid w:val="00825405"/>
    <w:rsid w:val="00832F5C"/>
    <w:rsid w:val="00836160"/>
    <w:rsid w:val="008403DD"/>
    <w:rsid w:val="00852719"/>
    <w:rsid w:val="0085341C"/>
    <w:rsid w:val="00860115"/>
    <w:rsid w:val="008614D6"/>
    <w:rsid w:val="00867057"/>
    <w:rsid w:val="008871F1"/>
    <w:rsid w:val="0088783C"/>
    <w:rsid w:val="00897FD0"/>
    <w:rsid w:val="008B0412"/>
    <w:rsid w:val="008B0964"/>
    <w:rsid w:val="008B4C3B"/>
    <w:rsid w:val="008D0A91"/>
    <w:rsid w:val="008E2E17"/>
    <w:rsid w:val="008F5F8F"/>
    <w:rsid w:val="009019F4"/>
    <w:rsid w:val="00903682"/>
    <w:rsid w:val="00916CFA"/>
    <w:rsid w:val="0092163B"/>
    <w:rsid w:val="0092704D"/>
    <w:rsid w:val="0092790E"/>
    <w:rsid w:val="00934256"/>
    <w:rsid w:val="00935245"/>
    <w:rsid w:val="009370BC"/>
    <w:rsid w:val="00937CE5"/>
    <w:rsid w:val="00945C40"/>
    <w:rsid w:val="00950D06"/>
    <w:rsid w:val="00953942"/>
    <w:rsid w:val="00961148"/>
    <w:rsid w:val="00964B67"/>
    <w:rsid w:val="0098739B"/>
    <w:rsid w:val="009939E5"/>
    <w:rsid w:val="009A0562"/>
    <w:rsid w:val="009B7679"/>
    <w:rsid w:val="009C04F6"/>
    <w:rsid w:val="009C2525"/>
    <w:rsid w:val="009C30BB"/>
    <w:rsid w:val="009C345B"/>
    <w:rsid w:val="009D13F8"/>
    <w:rsid w:val="009D7C19"/>
    <w:rsid w:val="00A053A3"/>
    <w:rsid w:val="00A13BB3"/>
    <w:rsid w:val="00A17661"/>
    <w:rsid w:val="00A24B2D"/>
    <w:rsid w:val="00A30AF1"/>
    <w:rsid w:val="00A3102F"/>
    <w:rsid w:val="00A317A6"/>
    <w:rsid w:val="00A40966"/>
    <w:rsid w:val="00A44AAA"/>
    <w:rsid w:val="00A4728C"/>
    <w:rsid w:val="00A50C49"/>
    <w:rsid w:val="00A51560"/>
    <w:rsid w:val="00A5514A"/>
    <w:rsid w:val="00A575D8"/>
    <w:rsid w:val="00A67C33"/>
    <w:rsid w:val="00A71A75"/>
    <w:rsid w:val="00A74538"/>
    <w:rsid w:val="00A831A4"/>
    <w:rsid w:val="00A87CDE"/>
    <w:rsid w:val="00A909B2"/>
    <w:rsid w:val="00A921E0"/>
    <w:rsid w:val="00A938AC"/>
    <w:rsid w:val="00A95216"/>
    <w:rsid w:val="00AA2350"/>
    <w:rsid w:val="00AB602B"/>
    <w:rsid w:val="00AC090B"/>
    <w:rsid w:val="00AC7B8A"/>
    <w:rsid w:val="00AD7E91"/>
    <w:rsid w:val="00AE304C"/>
    <w:rsid w:val="00AE3690"/>
    <w:rsid w:val="00AF5590"/>
    <w:rsid w:val="00B01200"/>
    <w:rsid w:val="00B0348F"/>
    <w:rsid w:val="00B03D23"/>
    <w:rsid w:val="00B0597E"/>
    <w:rsid w:val="00B0738F"/>
    <w:rsid w:val="00B10151"/>
    <w:rsid w:val="00B229F7"/>
    <w:rsid w:val="00B248A2"/>
    <w:rsid w:val="00B26601"/>
    <w:rsid w:val="00B30DB8"/>
    <w:rsid w:val="00B41951"/>
    <w:rsid w:val="00B42BAD"/>
    <w:rsid w:val="00B43811"/>
    <w:rsid w:val="00B4798B"/>
    <w:rsid w:val="00B52213"/>
    <w:rsid w:val="00B53229"/>
    <w:rsid w:val="00B55A31"/>
    <w:rsid w:val="00B55FA9"/>
    <w:rsid w:val="00B618DB"/>
    <w:rsid w:val="00B62480"/>
    <w:rsid w:val="00B634B7"/>
    <w:rsid w:val="00B66C8B"/>
    <w:rsid w:val="00B67DD2"/>
    <w:rsid w:val="00B74CC5"/>
    <w:rsid w:val="00B769B1"/>
    <w:rsid w:val="00B77279"/>
    <w:rsid w:val="00B81B70"/>
    <w:rsid w:val="00B853D5"/>
    <w:rsid w:val="00BB0662"/>
    <w:rsid w:val="00BB2FE1"/>
    <w:rsid w:val="00BB5667"/>
    <w:rsid w:val="00BB7ACC"/>
    <w:rsid w:val="00BC1E30"/>
    <w:rsid w:val="00BD0724"/>
    <w:rsid w:val="00BD2012"/>
    <w:rsid w:val="00BE5521"/>
    <w:rsid w:val="00BE66FD"/>
    <w:rsid w:val="00BE6A74"/>
    <w:rsid w:val="00C35765"/>
    <w:rsid w:val="00C46F0E"/>
    <w:rsid w:val="00C520DA"/>
    <w:rsid w:val="00C53263"/>
    <w:rsid w:val="00C5379C"/>
    <w:rsid w:val="00C54FE8"/>
    <w:rsid w:val="00C657A8"/>
    <w:rsid w:val="00C75F1D"/>
    <w:rsid w:val="00C86730"/>
    <w:rsid w:val="00C92962"/>
    <w:rsid w:val="00C94A8B"/>
    <w:rsid w:val="00C97F7C"/>
    <w:rsid w:val="00CA2A6C"/>
    <w:rsid w:val="00CB4115"/>
    <w:rsid w:val="00CB560E"/>
    <w:rsid w:val="00CC1EDB"/>
    <w:rsid w:val="00CC3C99"/>
    <w:rsid w:val="00CC693A"/>
    <w:rsid w:val="00CD487B"/>
    <w:rsid w:val="00D022C6"/>
    <w:rsid w:val="00D128C5"/>
    <w:rsid w:val="00D1368B"/>
    <w:rsid w:val="00D14C24"/>
    <w:rsid w:val="00D24568"/>
    <w:rsid w:val="00D25A2E"/>
    <w:rsid w:val="00D338E4"/>
    <w:rsid w:val="00D40493"/>
    <w:rsid w:val="00D43FD6"/>
    <w:rsid w:val="00D441FE"/>
    <w:rsid w:val="00D51947"/>
    <w:rsid w:val="00D532F0"/>
    <w:rsid w:val="00D6326C"/>
    <w:rsid w:val="00D7435A"/>
    <w:rsid w:val="00D77413"/>
    <w:rsid w:val="00D82759"/>
    <w:rsid w:val="00D86DE4"/>
    <w:rsid w:val="00D96BB3"/>
    <w:rsid w:val="00DA498D"/>
    <w:rsid w:val="00DA6A95"/>
    <w:rsid w:val="00DA6CC7"/>
    <w:rsid w:val="00DB07A7"/>
    <w:rsid w:val="00DB2F10"/>
    <w:rsid w:val="00DC21C3"/>
    <w:rsid w:val="00DC2314"/>
    <w:rsid w:val="00DC5774"/>
    <w:rsid w:val="00DF20A6"/>
    <w:rsid w:val="00DF2FB6"/>
    <w:rsid w:val="00E03665"/>
    <w:rsid w:val="00E03B19"/>
    <w:rsid w:val="00E03DF5"/>
    <w:rsid w:val="00E04834"/>
    <w:rsid w:val="00E106CB"/>
    <w:rsid w:val="00E23F1D"/>
    <w:rsid w:val="00E24168"/>
    <w:rsid w:val="00E276E5"/>
    <w:rsid w:val="00E30B3A"/>
    <w:rsid w:val="00E3548D"/>
    <w:rsid w:val="00E36361"/>
    <w:rsid w:val="00E3730A"/>
    <w:rsid w:val="00E42A97"/>
    <w:rsid w:val="00E5183E"/>
    <w:rsid w:val="00E51EB0"/>
    <w:rsid w:val="00E5482F"/>
    <w:rsid w:val="00E55AE9"/>
    <w:rsid w:val="00E64DAA"/>
    <w:rsid w:val="00E6691F"/>
    <w:rsid w:val="00E72EDF"/>
    <w:rsid w:val="00E912C0"/>
    <w:rsid w:val="00EA0DF0"/>
    <w:rsid w:val="00EA3FDC"/>
    <w:rsid w:val="00EA4604"/>
    <w:rsid w:val="00EB044D"/>
    <w:rsid w:val="00EB0F48"/>
    <w:rsid w:val="00EB7571"/>
    <w:rsid w:val="00EC02DF"/>
    <w:rsid w:val="00EC4E55"/>
    <w:rsid w:val="00EC631C"/>
    <w:rsid w:val="00EE29D6"/>
    <w:rsid w:val="00EE3EA0"/>
    <w:rsid w:val="00EE4978"/>
    <w:rsid w:val="00EF2077"/>
    <w:rsid w:val="00EF3B65"/>
    <w:rsid w:val="00F02482"/>
    <w:rsid w:val="00F15AA1"/>
    <w:rsid w:val="00F21A56"/>
    <w:rsid w:val="00F40D53"/>
    <w:rsid w:val="00F41492"/>
    <w:rsid w:val="00F4525C"/>
    <w:rsid w:val="00F56A31"/>
    <w:rsid w:val="00F656A0"/>
    <w:rsid w:val="00F659F4"/>
    <w:rsid w:val="00F66567"/>
    <w:rsid w:val="00F67B2D"/>
    <w:rsid w:val="00F74A30"/>
    <w:rsid w:val="00F75603"/>
    <w:rsid w:val="00F918C6"/>
    <w:rsid w:val="00F97391"/>
    <w:rsid w:val="00FB0C80"/>
    <w:rsid w:val="00FC43AF"/>
    <w:rsid w:val="00FC5E79"/>
    <w:rsid w:val="00FD4326"/>
    <w:rsid w:val="00FE349B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146BE4D"/>
  <w15:docId w15:val="{2C1599F4-3E50-49A3-BC3D-A1166BE5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paragraph" w:styleId="Heading1">
    <w:name w:val="heading 1"/>
    <w:basedOn w:val="Normal"/>
    <w:next w:val="Normal"/>
    <w:link w:val="Heading1Char"/>
    <w:uiPriority w:val="9"/>
    <w:qFormat/>
    <w:rsid w:val="00245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403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2A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D2"/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table" w:customStyle="1" w:styleId="TableGrid1">
    <w:name w:val="Table Grid1"/>
    <w:basedOn w:val="TableNormal"/>
    <w:next w:val="TableGrid"/>
    <w:uiPriority w:val="59"/>
    <w:rsid w:val="000D270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A2"/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5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53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B3425"/>
    <w:rPr>
      <w:color w:val="8DB3E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5A68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2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282C"/>
    <w:rPr>
      <w:b/>
      <w:bCs/>
    </w:rPr>
  </w:style>
  <w:style w:type="character" w:styleId="Emphasis">
    <w:name w:val="Emphasis"/>
    <w:basedOn w:val="DefaultParagraphFont"/>
    <w:uiPriority w:val="20"/>
    <w:qFormat/>
    <w:rsid w:val="006F282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3DD"/>
    <w:rPr>
      <w:rFonts w:asciiTheme="majorHAnsi" w:eastAsiaTheme="majorEastAsia" w:hAnsiTheme="majorHAnsi" w:cstheme="majorBidi"/>
      <w:color w:val="0072AA" w:themeColor="accent1" w:themeShade="BF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53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igitaltechnologieshub.edu.au/resourcedetail?id=24b84698-09f9-6792-a599-ff0000f327dd" TargetMode="External"/><Relationship Id="rId18" Type="http://schemas.openxmlformats.org/officeDocument/2006/relationships/hyperlink" Target="https://www.netacad.com/web/self-enroll/course-579862" TargetMode="External"/><Relationship Id="rId26" Type="http://schemas.openxmlformats.org/officeDocument/2006/relationships/hyperlink" Target="http://www.gameofhacks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q6FanLhvsEs" TargetMode="External"/><Relationship Id="rId34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https://create.arduino.cc/projecthub/Aritro/security-access-using-rfid-reader-f7c746" TargetMode="External"/><Relationship Id="rId25" Type="http://schemas.openxmlformats.org/officeDocument/2006/relationships/hyperlink" Target="https://www.youtube.com/watch?v=AuYNXgO_f3Y" TargetMode="External"/><Relationship Id="rId33" Type="http://schemas.openxmlformats.org/officeDocument/2006/relationships/fontTable" Target="fontTable.xml"/><Relationship Id="rId59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://www.pbs.org/wgbh/nova/labs/lab/cyber/1/1/" TargetMode="External"/><Relationship Id="rId20" Type="http://schemas.openxmlformats.org/officeDocument/2006/relationships/hyperlink" Target="http://csunplugged.org/wp-content/uploads/2014/12/unplugged-18-public_key_encryption_0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yperlink" Target="https://www.digitaltechnologieshub.edu.au/resourcedetail?id=5db84698-09f9-6792-a599-ff0000f327dd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sdpxddDzXfE" TargetMode="External"/><Relationship Id="rId23" Type="http://schemas.openxmlformats.org/officeDocument/2006/relationships/hyperlink" Target="https://www.khanacademy.org/computing/computer-science/cryptography" TargetMode="External"/><Relationship Id="rId28" Type="http://schemas.openxmlformats.org/officeDocument/2006/relationships/hyperlink" Target="https://www.troyhunt.com/when-children-are-breached-inside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ZghMPWGXexs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igitaltechnologieshub.edu.au/resourcedetail?id=b1b54698-09f9-6792-a599-ff0000f327dd" TargetMode="External"/><Relationship Id="rId22" Type="http://schemas.openxmlformats.org/officeDocument/2006/relationships/hyperlink" Target="https://www.digitaltechnologieshub.edu.au/resourcedetail?id=71ee4198-09f9-6792-a599-ff0000f327dd" TargetMode="External"/><Relationship Id="rId27" Type="http://schemas.openxmlformats.org/officeDocument/2006/relationships/hyperlink" Target="https://www.youtube.com/watch?annotation_id=annotation_3965921679&amp;feature=iv&amp;src_vid=H0I7jQb37bo&amp;v=DKzi5CYNFAg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053A8F"/>
    <w:rsid w:val="000B3C92"/>
    <w:rsid w:val="001A31A3"/>
    <w:rsid w:val="00282B74"/>
    <w:rsid w:val="002A6101"/>
    <w:rsid w:val="002F28A2"/>
    <w:rsid w:val="003427A9"/>
    <w:rsid w:val="003A07BC"/>
    <w:rsid w:val="003C0C76"/>
    <w:rsid w:val="004A4FB2"/>
    <w:rsid w:val="005164D0"/>
    <w:rsid w:val="00571FB1"/>
    <w:rsid w:val="00581684"/>
    <w:rsid w:val="005A11E0"/>
    <w:rsid w:val="00671417"/>
    <w:rsid w:val="00807722"/>
    <w:rsid w:val="00876912"/>
    <w:rsid w:val="008F2FA6"/>
    <w:rsid w:val="008F4514"/>
    <w:rsid w:val="009077D7"/>
    <w:rsid w:val="00914696"/>
    <w:rsid w:val="00936349"/>
    <w:rsid w:val="009B5DB4"/>
    <w:rsid w:val="00A3063A"/>
    <w:rsid w:val="00AB552B"/>
    <w:rsid w:val="00AC53C0"/>
    <w:rsid w:val="00AE45BD"/>
    <w:rsid w:val="00BF3A2E"/>
    <w:rsid w:val="00CA6EA0"/>
    <w:rsid w:val="00CD225A"/>
    <w:rsid w:val="00D34B9F"/>
    <w:rsid w:val="00E96BE5"/>
    <w:rsid w:val="00EC73FD"/>
    <w:rsid w:val="00F11439"/>
    <w:rsid w:val="00F33DAA"/>
    <w:rsid w:val="00FC587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BA1E7B21D64194EBC655F7FD54F3CE0" ma:contentTypeVersion="4" ma:contentTypeDescription="WebCM Documents Content Type" ma:contentTypeScope="" ma:versionID="04212d8968ff7c6463817a1b36790f60">
  <xsd:schema xmlns:xsd="http://www.w3.org/2001/XMLSchema" xmlns:xs="http://www.w3.org/2001/XMLSchema" xmlns:p="http://schemas.microsoft.com/office/2006/metadata/properties" xmlns:ns1="http://schemas.microsoft.com/sharepoint/v3" xmlns:ns2="32dcfad0-71f0-4cf6-831b-e05f27705f29" xmlns:ns3="4c60e483-8d08-4915-ba50-24b6b57890d0" targetNamespace="http://schemas.microsoft.com/office/2006/metadata/properties" ma:root="true" ma:fieldsID="8338d87e206167181b9c08b03d5d4f4d" ns1:_="" ns2:_="" ns3:_="">
    <xsd:import namespace="http://schemas.microsoft.com/sharepoint/v3"/>
    <xsd:import namespace="32dcfad0-71f0-4cf6-831b-e05f27705f29"/>
    <xsd:import namespace="4c60e483-8d08-4915-ba50-24b6b57890d0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1:DEECD_Expired" minOccurs="0"/>
                <xsd:element ref="ns2:TaxCatchAll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Hide_x0020_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internalName="PublishingStartDate">
      <xsd:simpleType>
        <xsd:restriction base="dms:Unknown"/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ad0-71f0-4cf6-831b-e05f27705f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fa103e-baff-470d-ae64-0e9f3d422378}" ma:internalName="TaxCatchAll" ma:showField="CatchAllData" ma:web="32dcfad0-71f0-4cf6-831b-e05f27705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e483-8d08-4915-ba50-24b6b57890d0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9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-1;#VCAA|ae0180aa-7478-4220-a827-32d8158f8b8e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ide_x0020_Folder" ma:index="23" nillable="true" ma:displayName="Hide Folder" ma:internalName="Hide_x0020_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TaxCatchAll xmlns="32dcfad0-71f0-4cf6-831b-e05f27705f29">
      <Value>40</Value>
      <Value>25</Value>
    </TaxCatchAll>
    <a319977fc8504e09982f090ae1d7c602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4c60e483-8d08-4915-ba50-24b6b57890d0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VCAA</TermName>
          <TermId xmlns="http://schemas.microsoft.com/office/infopath/2007/PartnerControls">ae0180aa-7478-4220-a827-32d8158f8b8e</TermId>
        </TermInfo>
      </Terms>
    </ofbb8b9a280a423a91cf717fb81349cd>
    <pfad5814e62747ed9f131defefc62dac xmlns="4c60e483-8d08-4915-ba50-24b6b57890d0">
      <Terms xmlns="http://schemas.microsoft.com/office/infopath/2007/PartnerControls"/>
    </pfad5814e62747ed9f131defefc62dac>
    <Hide_x0020_Folder xmlns="4c60e483-8d08-4915-ba50-24b6b57890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FEDCE-5D8E-4674-9B70-D58A2ADD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cfad0-71f0-4cf6-831b-e05f27705f29"/>
    <ds:schemaRef ds:uri="4c60e483-8d08-4915-ba50-24b6b5789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D1A7A-F974-4284-98F0-003413F2C2E9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sharepoint/v3"/>
    <ds:schemaRef ds:uri="http://purl.org/dc/dcmitype/"/>
    <ds:schemaRef ds:uri="http://schemas.microsoft.com/office/infopath/2007/PartnerControls"/>
    <ds:schemaRef ds:uri="4c60e483-8d08-4915-ba50-24b6b57890d0"/>
    <ds:schemaRef ds:uri="32dcfad0-71f0-4cf6-831b-e05f27705f29"/>
  </ds:schemaRefs>
</ds:datastoreItem>
</file>

<file path=customXml/itemProps3.xml><?xml version="1.0" encoding="utf-8"?>
<ds:datastoreItem xmlns:ds="http://schemas.openxmlformats.org/officeDocument/2006/customXml" ds:itemID="{2EDCCF92-1F68-47A8-9B48-E4C8DF2D4C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910AC8-EDFE-4C4D-A9B5-BF9FA729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 – 9 and 10_</vt:lpstr>
    </vt:vector>
  </TitlesOfParts>
  <Company>Victorian Curriculum and Assessment Authority</Company>
  <LinksUpToDate>false</LinksUpToDate>
  <CharactersWithSpaces>14712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 – 9 and 10_</dc:title>
  <dc:creator>Andrea, Campbell J</dc:creator>
  <cp:keywords>Digital Technologies; mapping; curriculum mapping; Levels 5 and 6</cp:keywords>
  <cp:lastModifiedBy>Hendricksen, Natalie</cp:lastModifiedBy>
  <cp:revision>2</cp:revision>
  <cp:lastPrinted>2018-01-16T23:35:00Z</cp:lastPrinted>
  <dcterms:created xsi:type="dcterms:W3CDTF">2018-01-30T01:13:00Z</dcterms:created>
  <dcterms:modified xsi:type="dcterms:W3CDTF">2018-01-30T01:13:00Z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0x0101008840106FE30D4F50BC61A726A7CA6E3800ABA1E7B21D64194EBC655F7FD54F3CE0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</Properties>
</file>