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7112" w14:textId="52E9E8C9" w:rsidR="00074469" w:rsidRDefault="00E53431" w:rsidP="00BA1A02">
      <w:pPr>
        <w:spacing w:after="0" w:line="240" w:lineRule="auto"/>
        <w:textAlignment w:val="baseline"/>
        <w:rPr>
          <w:rFonts w:ascii="Arial" w:eastAsia="Times New Roman" w:hAnsi="Arial" w:cs="Arial"/>
          <w:b/>
          <w:bCs/>
          <w:color w:val="000000"/>
          <w:sz w:val="32"/>
          <w:szCs w:val="32"/>
          <w:bdr w:val="none" w:sz="0" w:space="0" w:color="auto" w:frame="1"/>
          <w:shd w:val="clear" w:color="auto" w:fill="FFFFFF"/>
        </w:rPr>
      </w:pPr>
      <w:r>
        <w:rPr>
          <w:rStyle w:val="TitleChar"/>
        </w:rPr>
        <w:t>Acquiring and preparing d</w:t>
      </w:r>
      <w:r w:rsidR="00BA1A02" w:rsidRPr="00E53431">
        <w:rPr>
          <w:rStyle w:val="TitleChar"/>
        </w:rPr>
        <w:t>at</w:t>
      </w:r>
      <w:r>
        <w:rPr>
          <w:rStyle w:val="TitleChar"/>
        </w:rPr>
        <w:t>a from online data repositories</w:t>
      </w:r>
    </w:p>
    <w:p w14:paraId="4E70D9E0" w14:textId="5F2EB39C" w:rsidR="00C75FA4" w:rsidRPr="00C75FA4" w:rsidRDefault="00C75FA4" w:rsidP="00BA1A02">
      <w:pPr>
        <w:spacing w:after="0" w:line="240" w:lineRule="auto"/>
        <w:textAlignment w:val="baseline"/>
        <w:rPr>
          <w:rFonts w:ascii="Arial" w:eastAsia="Times New Roman" w:hAnsi="Arial" w:cs="Arial"/>
          <w:i/>
          <w:iCs/>
          <w:color w:val="000000"/>
          <w:szCs w:val="28"/>
          <w:bdr w:val="none" w:sz="0" w:space="0" w:color="auto" w:frame="1"/>
          <w:shd w:val="clear" w:color="auto" w:fill="FFFFFF"/>
        </w:rPr>
      </w:pPr>
      <w:r w:rsidRPr="00C75FA4">
        <w:rPr>
          <w:rFonts w:ascii="Arial" w:eastAsia="Times New Roman" w:hAnsi="Arial" w:cs="Arial"/>
          <w:i/>
          <w:iCs/>
          <w:color w:val="000000"/>
          <w:szCs w:val="28"/>
          <w:bdr w:val="none" w:sz="0" w:space="0" w:color="auto" w:frame="1"/>
          <w:shd w:val="clear" w:color="auto" w:fill="FFFFFF"/>
        </w:rPr>
        <w:t>Please refer to the online lesson plan on the DT Hub to access all website links and additional resources.</w:t>
      </w:r>
    </w:p>
    <w:p w14:paraId="109F51CC" w14:textId="77777777" w:rsidR="00C75FA4" w:rsidRDefault="00C75FA4" w:rsidP="00BA1A02">
      <w:pPr>
        <w:spacing w:after="0" w:line="240" w:lineRule="auto"/>
        <w:textAlignment w:val="baseline"/>
        <w:rPr>
          <w:rFonts w:ascii="Arial" w:eastAsia="Times New Roman" w:hAnsi="Arial" w:cs="Arial"/>
          <w:b/>
          <w:bCs/>
          <w:color w:val="000000"/>
          <w:sz w:val="24"/>
          <w:szCs w:val="32"/>
          <w:bdr w:val="none" w:sz="0" w:space="0" w:color="auto" w:frame="1"/>
          <w:shd w:val="clear" w:color="auto" w:fill="FFFFFF"/>
        </w:rPr>
      </w:pPr>
    </w:p>
    <w:p w14:paraId="71DF93E8" w14:textId="5896148D" w:rsidR="00E53431" w:rsidRDefault="00074469" w:rsidP="00BA1A02">
      <w:pPr>
        <w:spacing w:after="0" w:line="240" w:lineRule="auto"/>
        <w:textAlignment w:val="baseline"/>
        <w:rPr>
          <w:rFonts w:ascii="Arial" w:eastAsia="Times New Roman" w:hAnsi="Arial" w:cs="Arial"/>
          <w:color w:val="242424"/>
          <w:bdr w:val="none" w:sz="0" w:space="0" w:color="auto" w:frame="1"/>
          <w:shd w:val="clear" w:color="auto" w:fill="FFFFFF"/>
        </w:rPr>
      </w:pPr>
      <w:r w:rsidRPr="00074469">
        <w:rPr>
          <w:rFonts w:ascii="Arial" w:eastAsia="Times New Roman" w:hAnsi="Arial" w:cs="Arial"/>
          <w:b/>
          <w:bCs/>
          <w:color w:val="000000"/>
          <w:sz w:val="24"/>
          <w:szCs w:val="32"/>
          <w:bdr w:val="none" w:sz="0" w:space="0" w:color="auto" w:frame="1"/>
          <w:shd w:val="clear" w:color="auto" w:fill="FFFFFF"/>
        </w:rPr>
        <w:t>Years 7</w:t>
      </w:r>
      <w:r w:rsidR="00915C1E">
        <w:rPr>
          <w:rFonts w:ascii="Arial" w:eastAsia="Times New Roman" w:hAnsi="Arial" w:cs="Arial"/>
          <w:b/>
          <w:bCs/>
          <w:color w:val="000000"/>
          <w:sz w:val="24"/>
          <w:szCs w:val="32"/>
          <w:bdr w:val="none" w:sz="0" w:space="0" w:color="auto" w:frame="1"/>
          <w:shd w:val="clear" w:color="auto" w:fill="FFFFFF"/>
        </w:rPr>
        <w:t>–</w:t>
      </w:r>
      <w:r w:rsidRPr="00074469">
        <w:rPr>
          <w:rFonts w:ascii="Arial" w:eastAsia="Times New Roman" w:hAnsi="Arial" w:cs="Arial"/>
          <w:b/>
          <w:bCs/>
          <w:color w:val="000000"/>
          <w:sz w:val="24"/>
          <w:szCs w:val="32"/>
          <w:bdr w:val="none" w:sz="0" w:space="0" w:color="auto" w:frame="1"/>
          <w:shd w:val="clear" w:color="auto" w:fill="FFFFFF"/>
        </w:rPr>
        <w:t>8</w:t>
      </w:r>
      <w:r w:rsidR="00C75FA4">
        <w:rPr>
          <w:rFonts w:ascii="Arial" w:eastAsia="Times New Roman" w:hAnsi="Arial" w:cs="Arial"/>
          <w:color w:val="242424"/>
          <w:bdr w:val="none" w:sz="0" w:space="0" w:color="auto" w:frame="1"/>
          <w:shd w:val="clear" w:color="auto" w:fill="FFFFFF"/>
        </w:rPr>
        <w:t xml:space="preserve">: </w:t>
      </w:r>
      <w:r w:rsidR="00915C1E">
        <w:rPr>
          <w:rFonts w:ascii="Arial" w:eastAsia="Times New Roman" w:hAnsi="Arial" w:cs="Arial"/>
          <w:color w:val="242424"/>
          <w:bdr w:val="none" w:sz="0" w:space="0" w:color="auto" w:frame="1"/>
          <w:shd w:val="clear" w:color="auto" w:fill="FFFFFF"/>
        </w:rPr>
        <w:t>In t</w:t>
      </w:r>
      <w:r w:rsidR="00BA1A02" w:rsidRPr="00BA1A02">
        <w:rPr>
          <w:rFonts w:ascii="Arial" w:eastAsia="Times New Roman" w:hAnsi="Arial" w:cs="Arial"/>
          <w:color w:val="242424"/>
          <w:bdr w:val="none" w:sz="0" w:space="0" w:color="auto" w:frame="1"/>
          <w:shd w:val="clear" w:color="auto" w:fill="FFFFFF"/>
        </w:rPr>
        <w:t>his lesson</w:t>
      </w:r>
      <w:r w:rsidR="00915C1E">
        <w:rPr>
          <w:rFonts w:ascii="Arial" w:eastAsia="Times New Roman" w:hAnsi="Arial" w:cs="Arial"/>
          <w:color w:val="242424"/>
          <w:bdr w:val="none" w:sz="0" w:space="0" w:color="auto" w:frame="1"/>
          <w:shd w:val="clear" w:color="auto" w:fill="FFFFFF"/>
        </w:rPr>
        <w:t>,</w:t>
      </w:r>
      <w:r w:rsidR="00BA1A02" w:rsidRPr="00BA1A02">
        <w:rPr>
          <w:rFonts w:ascii="Arial" w:eastAsia="Times New Roman" w:hAnsi="Arial" w:cs="Arial"/>
          <w:color w:val="242424"/>
          <w:bdr w:val="none" w:sz="0" w:space="0" w:color="auto" w:frame="1"/>
          <w:shd w:val="clear" w:color="auto" w:fill="FFFFFF"/>
        </w:rPr>
        <w:t xml:space="preserve"> </w:t>
      </w:r>
      <w:r w:rsidR="00E53431">
        <w:rPr>
          <w:rFonts w:ascii="Arial" w:eastAsia="Times New Roman" w:hAnsi="Arial" w:cs="Arial"/>
          <w:color w:val="242424"/>
          <w:bdr w:val="none" w:sz="0" w:space="0" w:color="auto" w:frame="1"/>
          <w:shd w:val="clear" w:color="auto" w:fill="FFFFFF"/>
        </w:rPr>
        <w:t xml:space="preserve">students develop skills </w:t>
      </w:r>
      <w:r w:rsidR="00BA1A02" w:rsidRPr="00BA1A02">
        <w:rPr>
          <w:rFonts w:ascii="Arial" w:eastAsia="Times New Roman" w:hAnsi="Arial" w:cs="Arial"/>
          <w:color w:val="242424"/>
          <w:bdr w:val="none" w:sz="0" w:space="0" w:color="auto" w:frame="1"/>
          <w:shd w:val="clear" w:color="auto" w:fill="FFFFFF"/>
        </w:rPr>
        <w:t xml:space="preserve">to acquire, store and validate data from online data repositories. </w:t>
      </w:r>
      <w:r w:rsidR="00915C1E">
        <w:rPr>
          <w:rFonts w:ascii="Arial" w:eastAsia="Times New Roman" w:hAnsi="Arial" w:cs="Arial"/>
          <w:color w:val="242424"/>
          <w:bdr w:val="none" w:sz="0" w:space="0" w:color="auto" w:frame="1"/>
          <w:shd w:val="clear" w:color="auto" w:fill="FFFFFF"/>
        </w:rPr>
        <w:t>They</w:t>
      </w:r>
      <w:r w:rsidR="00BA1A02" w:rsidRPr="00BA1A02">
        <w:rPr>
          <w:rFonts w:ascii="Arial" w:eastAsia="Times New Roman" w:hAnsi="Arial" w:cs="Arial"/>
          <w:color w:val="242424"/>
          <w:bdr w:val="none" w:sz="0" w:space="0" w:color="auto" w:frame="1"/>
          <w:shd w:val="clear" w:color="auto" w:fill="FFFFFF"/>
        </w:rPr>
        <w:t xml:space="preserve"> learn </w:t>
      </w:r>
      <w:r w:rsidR="00915C1E">
        <w:rPr>
          <w:rFonts w:ascii="Arial" w:eastAsia="Times New Roman" w:hAnsi="Arial" w:cs="Arial"/>
          <w:color w:val="242424"/>
          <w:bdr w:val="none" w:sz="0" w:space="0" w:color="auto" w:frame="1"/>
          <w:shd w:val="clear" w:color="auto" w:fill="FFFFFF"/>
        </w:rPr>
        <w:t xml:space="preserve">how </w:t>
      </w:r>
      <w:r w:rsidR="00BA1A02" w:rsidRPr="00BA1A02">
        <w:rPr>
          <w:rFonts w:ascii="Arial" w:eastAsia="Times New Roman" w:hAnsi="Arial" w:cs="Arial"/>
          <w:color w:val="242424"/>
          <w:bdr w:val="none" w:sz="0" w:space="0" w:color="auto" w:frame="1"/>
          <w:shd w:val="clear" w:color="auto" w:fill="FFFFFF"/>
        </w:rPr>
        <w:t xml:space="preserve">to navigate popular data sources and download data for use in spreadsheets. </w:t>
      </w:r>
      <w:r w:rsidR="00915C1E">
        <w:rPr>
          <w:rFonts w:ascii="Arial" w:eastAsia="Times New Roman" w:hAnsi="Arial" w:cs="Arial"/>
          <w:color w:val="242424"/>
          <w:bdr w:val="none" w:sz="0" w:space="0" w:color="auto" w:frame="1"/>
          <w:shd w:val="clear" w:color="auto" w:fill="FFFFFF"/>
        </w:rPr>
        <w:t>They</w:t>
      </w:r>
      <w:r w:rsidR="00BA1A02" w:rsidRPr="00BA1A02">
        <w:rPr>
          <w:rFonts w:ascii="Arial" w:eastAsia="Times New Roman" w:hAnsi="Arial" w:cs="Arial"/>
          <w:color w:val="242424"/>
          <w:bdr w:val="none" w:sz="0" w:space="0" w:color="auto" w:frame="1"/>
          <w:shd w:val="clear" w:color="auto" w:fill="FFFFFF"/>
        </w:rPr>
        <w:t xml:space="preserve"> also gain essential skills in cleaning and preparing data for analysis.</w:t>
      </w:r>
    </w:p>
    <w:p w14:paraId="293A195A" w14:textId="371B8674" w:rsidR="00E53431" w:rsidRPr="00BA1A02" w:rsidRDefault="00E53431" w:rsidP="00C75FA4">
      <w:pPr>
        <w:pStyle w:val="Heading1"/>
        <w:spacing w:before="240"/>
        <w:rPr>
          <w:rFonts w:ascii="Calibri" w:eastAsia="Times New Roman" w:hAnsi="Calibri" w:cs="Calibri"/>
          <w:sz w:val="24"/>
          <w:szCs w:val="24"/>
        </w:rPr>
      </w:pPr>
      <w:r>
        <w:rPr>
          <w:rFonts w:eastAsia="Times New Roman"/>
          <w:bdr w:val="none" w:sz="0" w:space="0" w:color="auto" w:frame="1"/>
          <w:shd w:val="clear" w:color="auto" w:fill="FFFFFF"/>
        </w:rPr>
        <w:t>Learning map and outcomes</w:t>
      </w:r>
    </w:p>
    <w:p w14:paraId="34EB6517" w14:textId="3601EF4D" w:rsidR="00E53431" w:rsidRPr="00537D97" w:rsidRDefault="00E53431" w:rsidP="00E53431">
      <w:pPr>
        <w:spacing w:after="0" w:line="240" w:lineRule="auto"/>
        <w:textAlignment w:val="baseline"/>
        <w:rPr>
          <w:rFonts w:ascii="Calibri" w:eastAsia="Times New Roman" w:hAnsi="Calibri" w:cs="Calibri"/>
          <w:b/>
          <w:bCs/>
          <w:color w:val="000000"/>
        </w:rPr>
      </w:pPr>
      <w:r w:rsidRPr="00537D97">
        <w:rPr>
          <w:rFonts w:ascii="Arial" w:eastAsia="Times New Roman" w:hAnsi="Arial" w:cs="Arial"/>
          <w:iCs/>
          <w:color w:val="000000"/>
          <w:bdr w:val="none" w:sz="0" w:space="0" w:color="auto" w:frame="1"/>
          <w:shd w:val="clear" w:color="auto" w:fill="FFFFFF"/>
        </w:rPr>
        <w:t xml:space="preserve">By the end of this lesson, </w:t>
      </w:r>
      <w:r w:rsidR="00915C1E" w:rsidRPr="00537D97">
        <w:rPr>
          <w:rFonts w:ascii="Arial" w:eastAsia="Times New Roman" w:hAnsi="Arial" w:cs="Arial"/>
          <w:iCs/>
          <w:color w:val="000000"/>
          <w:bdr w:val="none" w:sz="0" w:space="0" w:color="auto" w:frame="1"/>
          <w:shd w:val="clear" w:color="auto" w:fill="FFFFFF"/>
        </w:rPr>
        <w:t>students</w:t>
      </w:r>
      <w:r w:rsidRPr="00537D97">
        <w:rPr>
          <w:rFonts w:ascii="Arial" w:eastAsia="Times New Roman" w:hAnsi="Arial" w:cs="Arial"/>
          <w:iCs/>
          <w:color w:val="000000"/>
          <w:bdr w:val="none" w:sz="0" w:space="0" w:color="auto" w:frame="1"/>
          <w:shd w:val="clear" w:color="auto" w:fill="FFFFFF"/>
        </w:rPr>
        <w:t xml:space="preserve"> will be able to:</w:t>
      </w:r>
    </w:p>
    <w:p w14:paraId="45920390" w14:textId="35DFF030" w:rsidR="00E53431" w:rsidRPr="00537D97" w:rsidRDefault="00915C1E" w:rsidP="00E53431">
      <w:pPr>
        <w:numPr>
          <w:ilvl w:val="0"/>
          <w:numId w:val="3"/>
        </w:numPr>
        <w:spacing w:after="0" w:line="240" w:lineRule="auto"/>
        <w:textAlignment w:val="baseline"/>
        <w:rPr>
          <w:rFonts w:ascii="Arial" w:eastAsia="Times New Roman" w:hAnsi="Arial" w:cs="Arial"/>
          <w:iCs/>
          <w:color w:val="000000"/>
        </w:rPr>
      </w:pPr>
      <w:r w:rsidRPr="00537D97">
        <w:rPr>
          <w:rFonts w:ascii="Arial" w:eastAsia="Times New Roman" w:hAnsi="Arial" w:cs="Arial"/>
          <w:iCs/>
          <w:color w:val="000000"/>
          <w:bdr w:val="none" w:sz="0" w:space="0" w:color="auto" w:frame="1"/>
          <w:shd w:val="clear" w:color="auto" w:fill="FFFFFF"/>
        </w:rPr>
        <w:t>u</w:t>
      </w:r>
      <w:r w:rsidR="00E53431" w:rsidRPr="00537D97">
        <w:rPr>
          <w:rFonts w:ascii="Arial" w:eastAsia="Times New Roman" w:hAnsi="Arial" w:cs="Arial"/>
          <w:iCs/>
          <w:color w:val="000000"/>
          <w:bdr w:val="none" w:sz="0" w:space="0" w:color="auto" w:frame="1"/>
          <w:shd w:val="clear" w:color="auto" w:fill="FFFFFF"/>
        </w:rPr>
        <w:t>nderstand how to access online data repositories</w:t>
      </w:r>
    </w:p>
    <w:p w14:paraId="0D9F8DD9" w14:textId="188423D2" w:rsidR="00E53431" w:rsidRPr="00537D97" w:rsidRDefault="00E53431" w:rsidP="00E53431">
      <w:pPr>
        <w:numPr>
          <w:ilvl w:val="0"/>
          <w:numId w:val="3"/>
        </w:numPr>
        <w:spacing w:after="0" w:line="240" w:lineRule="auto"/>
        <w:textAlignment w:val="baseline"/>
        <w:rPr>
          <w:rFonts w:ascii="Arial" w:eastAsia="Times New Roman" w:hAnsi="Arial" w:cs="Arial"/>
          <w:iCs/>
          <w:color w:val="000000"/>
        </w:rPr>
      </w:pPr>
      <w:r w:rsidRPr="00537D97">
        <w:rPr>
          <w:rFonts w:ascii="Arial" w:eastAsia="Times New Roman" w:hAnsi="Arial" w:cs="Arial"/>
          <w:iCs/>
          <w:color w:val="000000"/>
          <w:bdr w:val="none" w:sz="0" w:space="0" w:color="auto" w:frame="1"/>
          <w:shd w:val="clear" w:color="auto" w:fill="FFFFFF"/>
        </w:rPr>
        <w:t>set specific goals for data acquired</w:t>
      </w:r>
    </w:p>
    <w:p w14:paraId="3D116BD7" w14:textId="74BAF906" w:rsidR="00E53431" w:rsidRPr="00537D97" w:rsidRDefault="00915C1E" w:rsidP="00E53431">
      <w:pPr>
        <w:numPr>
          <w:ilvl w:val="0"/>
          <w:numId w:val="3"/>
        </w:numPr>
        <w:spacing w:after="0" w:line="240" w:lineRule="auto"/>
        <w:textAlignment w:val="baseline"/>
        <w:rPr>
          <w:rFonts w:ascii="Arial" w:eastAsia="Times New Roman" w:hAnsi="Arial" w:cs="Arial"/>
          <w:iCs/>
          <w:color w:val="000000"/>
        </w:rPr>
      </w:pPr>
      <w:r w:rsidRPr="00537D97">
        <w:rPr>
          <w:rFonts w:ascii="Arial" w:eastAsia="Times New Roman" w:hAnsi="Arial" w:cs="Arial"/>
          <w:iCs/>
          <w:color w:val="000000"/>
          <w:bdr w:val="none" w:sz="0" w:space="0" w:color="auto" w:frame="1"/>
          <w:shd w:val="clear" w:color="auto" w:fill="FFFFFF"/>
        </w:rPr>
        <w:t>n</w:t>
      </w:r>
      <w:r w:rsidR="00E53431" w:rsidRPr="00537D97">
        <w:rPr>
          <w:rFonts w:ascii="Arial" w:eastAsia="Times New Roman" w:hAnsi="Arial" w:cs="Arial"/>
          <w:iCs/>
          <w:color w:val="000000"/>
          <w:bdr w:val="none" w:sz="0" w:space="0" w:color="auto" w:frame="1"/>
          <w:shd w:val="clear" w:color="auto" w:fill="FFFFFF"/>
        </w:rPr>
        <w:t>avigate data repositories and download data</w:t>
      </w:r>
    </w:p>
    <w:p w14:paraId="6062DECF" w14:textId="77E0057B" w:rsidR="00E53431" w:rsidRPr="00537D97" w:rsidRDefault="00915C1E" w:rsidP="00E53431">
      <w:pPr>
        <w:numPr>
          <w:ilvl w:val="0"/>
          <w:numId w:val="3"/>
        </w:numPr>
        <w:spacing w:after="0" w:line="240" w:lineRule="auto"/>
        <w:textAlignment w:val="baseline"/>
        <w:rPr>
          <w:rFonts w:ascii="Arial" w:eastAsia="Times New Roman" w:hAnsi="Arial" w:cs="Arial"/>
          <w:iCs/>
          <w:color w:val="000000"/>
        </w:rPr>
      </w:pPr>
      <w:r w:rsidRPr="00537D97">
        <w:rPr>
          <w:rFonts w:ascii="Arial" w:eastAsia="Times New Roman" w:hAnsi="Arial" w:cs="Arial"/>
          <w:iCs/>
          <w:color w:val="000000"/>
          <w:bdr w:val="none" w:sz="0" w:space="0" w:color="auto" w:frame="1"/>
          <w:shd w:val="clear" w:color="auto" w:fill="FFFFFF"/>
        </w:rPr>
        <w:t>i</w:t>
      </w:r>
      <w:r w:rsidR="00E53431" w:rsidRPr="00537D97">
        <w:rPr>
          <w:rFonts w:ascii="Arial" w:eastAsia="Times New Roman" w:hAnsi="Arial" w:cs="Arial"/>
          <w:iCs/>
          <w:color w:val="000000"/>
          <w:bdr w:val="none" w:sz="0" w:space="0" w:color="auto" w:frame="1"/>
          <w:shd w:val="clear" w:color="auto" w:fill="FFFFFF"/>
        </w:rPr>
        <w:t>dentify common issues in downloaded data</w:t>
      </w:r>
    </w:p>
    <w:p w14:paraId="4C0AA4E2" w14:textId="683F4581" w:rsidR="00E53431" w:rsidRPr="00537D97" w:rsidRDefault="00915C1E" w:rsidP="00E53431">
      <w:pPr>
        <w:numPr>
          <w:ilvl w:val="0"/>
          <w:numId w:val="3"/>
        </w:numPr>
        <w:spacing w:after="0" w:line="240" w:lineRule="auto"/>
        <w:textAlignment w:val="baseline"/>
        <w:rPr>
          <w:rFonts w:ascii="Arial" w:eastAsia="Times New Roman" w:hAnsi="Arial" w:cs="Arial"/>
          <w:iCs/>
          <w:color w:val="000000"/>
        </w:rPr>
      </w:pPr>
      <w:r w:rsidRPr="00537D97">
        <w:rPr>
          <w:rFonts w:ascii="Arial" w:eastAsia="Times New Roman" w:hAnsi="Arial" w:cs="Arial"/>
          <w:iCs/>
          <w:color w:val="000000"/>
          <w:bdr w:val="none" w:sz="0" w:space="0" w:color="auto" w:frame="1"/>
          <w:shd w:val="clear" w:color="auto" w:fill="FFFFFF"/>
        </w:rPr>
        <w:t>c</w:t>
      </w:r>
      <w:r w:rsidR="00E53431" w:rsidRPr="00537D97">
        <w:rPr>
          <w:rFonts w:ascii="Arial" w:eastAsia="Times New Roman" w:hAnsi="Arial" w:cs="Arial"/>
          <w:iCs/>
          <w:color w:val="000000"/>
          <w:bdr w:val="none" w:sz="0" w:space="0" w:color="auto" w:frame="1"/>
          <w:shd w:val="clear" w:color="auto" w:fill="FFFFFF"/>
        </w:rPr>
        <w:t>lean and prepare data for analysis.</w:t>
      </w:r>
    </w:p>
    <w:p w14:paraId="4F644B57" w14:textId="77777777" w:rsidR="00E53431" w:rsidRPr="00BA1A02" w:rsidRDefault="00E53431" w:rsidP="00E53431">
      <w:pPr>
        <w:spacing w:after="0" w:line="240" w:lineRule="auto"/>
        <w:ind w:left="720"/>
        <w:textAlignment w:val="baseline"/>
        <w:rPr>
          <w:rFonts w:ascii="Arial" w:eastAsia="Times New Roman" w:hAnsi="Arial" w:cs="Arial"/>
          <w:i/>
          <w:iCs/>
          <w:color w:val="000000"/>
          <w:sz w:val="24"/>
          <w:szCs w:val="24"/>
        </w:rPr>
      </w:pPr>
    </w:p>
    <w:p w14:paraId="285335AA" w14:textId="5E5A4F96" w:rsidR="00D81813" w:rsidRDefault="00E53431" w:rsidP="00BA1A02">
      <w:pPr>
        <w:spacing w:after="0" w:line="240" w:lineRule="auto"/>
        <w:textAlignment w:val="baseline"/>
        <w:rPr>
          <w:rFonts w:ascii="Arial" w:eastAsia="Times New Roman" w:hAnsi="Arial" w:cs="Arial"/>
          <w:color w:val="242424"/>
          <w:bdr w:val="none" w:sz="0" w:space="0" w:color="auto" w:frame="1"/>
          <w:shd w:val="clear" w:color="auto" w:fill="FFFFFF"/>
        </w:rPr>
      </w:pPr>
      <w:r w:rsidRPr="00074469">
        <w:rPr>
          <w:rStyle w:val="Heading1Char"/>
        </w:rPr>
        <w:t>Learning hook</w:t>
      </w:r>
      <w:r w:rsidR="00BA1A02" w:rsidRPr="00074469">
        <w:rPr>
          <w:rStyle w:val="Heading1Char"/>
        </w:rPr>
        <w:br/>
      </w:r>
      <w:r>
        <w:rPr>
          <w:rFonts w:ascii="Arial" w:eastAsia="Times New Roman" w:hAnsi="Arial" w:cs="Arial"/>
          <w:color w:val="242424"/>
          <w:bdr w:val="none" w:sz="0" w:space="0" w:color="auto" w:frame="1"/>
          <w:shd w:val="clear" w:color="auto" w:fill="FFFFFF"/>
        </w:rPr>
        <w:t>Introduce the scenario</w:t>
      </w:r>
      <w:r w:rsidR="00BA1A02" w:rsidRPr="00BA1A02">
        <w:rPr>
          <w:rFonts w:ascii="Arial" w:eastAsia="Times New Roman" w:hAnsi="Arial" w:cs="Arial"/>
          <w:color w:val="242424"/>
          <w:bdr w:val="none" w:sz="0" w:space="0" w:color="auto" w:frame="1"/>
          <w:shd w:val="clear" w:color="auto" w:fill="FFFFFF"/>
        </w:rPr>
        <w:t xml:space="preserve"> </w:t>
      </w:r>
      <w:r>
        <w:rPr>
          <w:rFonts w:ascii="Arial" w:eastAsia="Times New Roman" w:hAnsi="Arial" w:cs="Arial"/>
          <w:color w:val="242424"/>
          <w:bdr w:val="none" w:sz="0" w:space="0" w:color="auto" w:frame="1"/>
          <w:shd w:val="clear" w:color="auto" w:fill="FFFFFF"/>
        </w:rPr>
        <w:t>of</w:t>
      </w:r>
      <w:r w:rsidR="00BA1A02" w:rsidRPr="00BA1A02">
        <w:rPr>
          <w:rFonts w:ascii="Arial" w:eastAsia="Times New Roman" w:hAnsi="Arial" w:cs="Arial"/>
          <w:color w:val="242424"/>
          <w:bdr w:val="none" w:sz="0" w:space="0" w:color="auto" w:frame="1"/>
          <w:shd w:val="clear" w:color="auto" w:fill="FFFFFF"/>
        </w:rPr>
        <w:t xml:space="preserve"> planning a weekend getaway with friends. </w:t>
      </w:r>
      <w:r>
        <w:rPr>
          <w:rFonts w:ascii="Arial" w:eastAsia="Times New Roman" w:hAnsi="Arial" w:cs="Arial"/>
          <w:color w:val="242424"/>
          <w:bdr w:val="none" w:sz="0" w:space="0" w:color="auto" w:frame="1"/>
          <w:shd w:val="clear" w:color="auto" w:fill="FFFFFF"/>
        </w:rPr>
        <w:t>The location needs to</w:t>
      </w:r>
      <w:r w:rsidR="00BA1A02" w:rsidRPr="00BA1A02">
        <w:rPr>
          <w:rFonts w:ascii="Arial" w:eastAsia="Times New Roman" w:hAnsi="Arial" w:cs="Arial"/>
          <w:color w:val="242424"/>
          <w:bdr w:val="none" w:sz="0" w:space="0" w:color="auto" w:frame="1"/>
          <w:shd w:val="clear" w:color="auto" w:fill="FFFFFF"/>
        </w:rPr>
        <w:t xml:space="preserve"> </w:t>
      </w:r>
      <w:r>
        <w:rPr>
          <w:rFonts w:ascii="Arial" w:eastAsia="Times New Roman" w:hAnsi="Arial" w:cs="Arial"/>
          <w:color w:val="242424"/>
          <w:bdr w:val="none" w:sz="0" w:space="0" w:color="auto" w:frame="1"/>
          <w:shd w:val="clear" w:color="auto" w:fill="FFFFFF"/>
        </w:rPr>
        <w:t>have</w:t>
      </w:r>
      <w:r w:rsidR="00BA1A02" w:rsidRPr="00BA1A02">
        <w:rPr>
          <w:rFonts w:ascii="Arial" w:eastAsia="Times New Roman" w:hAnsi="Arial" w:cs="Arial"/>
          <w:color w:val="242424"/>
          <w:bdr w:val="none" w:sz="0" w:space="0" w:color="auto" w:frame="1"/>
          <w:shd w:val="clear" w:color="auto" w:fill="FFFFFF"/>
        </w:rPr>
        <w:t xml:space="preserve"> perfect weather, not too hot and not too cold.</w:t>
      </w:r>
    </w:p>
    <w:p w14:paraId="1B9A3FE3" w14:textId="49AC12A5" w:rsidR="00D81813" w:rsidRDefault="00D81813" w:rsidP="00BA1A02">
      <w:pPr>
        <w:spacing w:after="0" w:line="240" w:lineRule="auto"/>
        <w:textAlignment w:val="baseline"/>
        <w:rPr>
          <w:rFonts w:ascii="Arial" w:eastAsia="Times New Roman" w:hAnsi="Arial" w:cs="Arial"/>
          <w:color w:val="242424"/>
          <w:bdr w:val="none" w:sz="0" w:space="0" w:color="auto" w:frame="1"/>
          <w:shd w:val="clear" w:color="auto" w:fill="FFFFFF"/>
        </w:rPr>
      </w:pPr>
    </w:p>
    <w:p w14:paraId="55AB2F42" w14:textId="69542605" w:rsidR="00BA1A02" w:rsidRPr="00BA1A02" w:rsidRDefault="00E53431" w:rsidP="00BA1A02">
      <w:pPr>
        <w:spacing w:after="0" w:line="240" w:lineRule="auto"/>
        <w:textAlignment w:val="baseline"/>
        <w:rPr>
          <w:rFonts w:ascii="Calibri" w:eastAsia="Times New Roman" w:hAnsi="Calibri" w:cs="Calibri"/>
          <w:color w:val="000000"/>
          <w:sz w:val="24"/>
          <w:szCs w:val="24"/>
        </w:rPr>
      </w:pPr>
      <w:r>
        <w:rPr>
          <w:rFonts w:ascii="Arial" w:eastAsia="Times New Roman" w:hAnsi="Arial" w:cs="Arial"/>
          <w:color w:val="242424"/>
          <w:bdr w:val="none" w:sz="0" w:space="0" w:color="auto" w:frame="1"/>
          <w:shd w:val="clear" w:color="auto" w:fill="FFFFFF"/>
        </w:rPr>
        <w:t>Ask</w:t>
      </w:r>
      <w:r w:rsidR="00D81813">
        <w:rPr>
          <w:rFonts w:ascii="Arial" w:eastAsia="Times New Roman" w:hAnsi="Arial" w:cs="Arial"/>
          <w:color w:val="242424"/>
          <w:bdr w:val="none" w:sz="0" w:space="0" w:color="auto" w:frame="1"/>
          <w:shd w:val="clear" w:color="auto" w:fill="FFFFFF"/>
        </w:rPr>
        <w:t xml:space="preserve"> the following questions.</w:t>
      </w:r>
    </w:p>
    <w:p w14:paraId="2340CAF9"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07B77DB0" w14:textId="77777777" w:rsidR="00BA1A02" w:rsidRPr="00BA1A02" w:rsidRDefault="00BA1A02" w:rsidP="00BA1A02">
      <w:pPr>
        <w:numPr>
          <w:ilvl w:val="0"/>
          <w:numId w:val="1"/>
        </w:numPr>
        <w:spacing w:after="0" w:line="240" w:lineRule="auto"/>
        <w:textAlignment w:val="baseline"/>
        <w:rPr>
          <w:rFonts w:ascii="Arial" w:eastAsia="Times New Roman" w:hAnsi="Arial" w:cs="Arial"/>
          <w:color w:val="242424"/>
        </w:rPr>
      </w:pPr>
      <w:r w:rsidRPr="00BA1A02">
        <w:rPr>
          <w:rFonts w:ascii="Arial" w:eastAsia="Times New Roman" w:hAnsi="Arial" w:cs="Arial"/>
          <w:color w:val="242424"/>
          <w:bdr w:val="none" w:sz="0" w:space="0" w:color="auto" w:frame="1"/>
          <w:shd w:val="clear" w:color="auto" w:fill="FFFFFF"/>
        </w:rPr>
        <w:t xml:space="preserve">How </w:t>
      </w:r>
      <w:r w:rsidR="00E53431">
        <w:rPr>
          <w:rFonts w:ascii="Arial" w:eastAsia="Times New Roman" w:hAnsi="Arial" w:cs="Arial"/>
          <w:color w:val="242424"/>
          <w:bdr w:val="none" w:sz="0" w:space="0" w:color="auto" w:frame="1"/>
          <w:shd w:val="clear" w:color="auto" w:fill="FFFFFF"/>
        </w:rPr>
        <w:t>would</w:t>
      </w:r>
      <w:r w:rsidRPr="00BA1A02">
        <w:rPr>
          <w:rFonts w:ascii="Arial" w:eastAsia="Times New Roman" w:hAnsi="Arial" w:cs="Arial"/>
          <w:color w:val="242424"/>
          <w:bdr w:val="none" w:sz="0" w:space="0" w:color="auto" w:frame="1"/>
          <w:shd w:val="clear" w:color="auto" w:fill="FFFFFF"/>
        </w:rPr>
        <w:t xml:space="preserve"> you decide on the destination? </w:t>
      </w:r>
    </w:p>
    <w:p w14:paraId="255D8A80" w14:textId="77777777" w:rsidR="00BA1A02" w:rsidRPr="00BA1A02" w:rsidRDefault="00E53431" w:rsidP="00BA1A02">
      <w:pPr>
        <w:numPr>
          <w:ilvl w:val="0"/>
          <w:numId w:val="1"/>
        </w:numPr>
        <w:spacing w:after="0" w:line="240" w:lineRule="auto"/>
        <w:textAlignment w:val="baseline"/>
        <w:rPr>
          <w:rFonts w:ascii="Arial" w:eastAsia="Times New Roman" w:hAnsi="Arial" w:cs="Arial"/>
          <w:color w:val="242424"/>
        </w:rPr>
      </w:pPr>
      <w:r>
        <w:rPr>
          <w:rFonts w:ascii="Arial" w:eastAsia="Times New Roman" w:hAnsi="Arial" w:cs="Arial"/>
          <w:color w:val="242424"/>
          <w:bdr w:val="none" w:sz="0" w:space="0" w:color="auto" w:frame="1"/>
          <w:shd w:val="clear" w:color="auto" w:fill="FFFFFF"/>
        </w:rPr>
        <w:t>Would</w:t>
      </w:r>
      <w:r w:rsidR="00BA1A02" w:rsidRPr="00BA1A02">
        <w:rPr>
          <w:rFonts w:ascii="Arial" w:eastAsia="Times New Roman" w:hAnsi="Arial" w:cs="Arial"/>
          <w:color w:val="242424"/>
          <w:bdr w:val="none" w:sz="0" w:space="0" w:color="auto" w:frame="1"/>
          <w:shd w:val="clear" w:color="auto" w:fill="FFFFFF"/>
        </w:rPr>
        <w:t xml:space="preserve"> you </w:t>
      </w:r>
      <w:r>
        <w:rPr>
          <w:rFonts w:ascii="Arial" w:eastAsia="Times New Roman" w:hAnsi="Arial" w:cs="Arial"/>
          <w:color w:val="242424"/>
          <w:bdr w:val="none" w:sz="0" w:space="0" w:color="auto" w:frame="1"/>
          <w:shd w:val="clear" w:color="auto" w:fill="FFFFFF"/>
        </w:rPr>
        <w:t>guess based on your existing knowledge</w:t>
      </w:r>
      <w:r w:rsidR="00BA1A02" w:rsidRPr="00BA1A02">
        <w:rPr>
          <w:rFonts w:ascii="Arial" w:eastAsia="Times New Roman" w:hAnsi="Arial" w:cs="Arial"/>
          <w:color w:val="242424"/>
          <w:bdr w:val="none" w:sz="0" w:space="0" w:color="auto" w:frame="1"/>
          <w:shd w:val="clear" w:color="auto" w:fill="FFFFFF"/>
        </w:rPr>
        <w:t xml:space="preserve">, or </w:t>
      </w:r>
      <w:r>
        <w:rPr>
          <w:rFonts w:ascii="Arial" w:eastAsia="Times New Roman" w:hAnsi="Arial" w:cs="Arial"/>
          <w:color w:val="242424"/>
          <w:bdr w:val="none" w:sz="0" w:space="0" w:color="auto" w:frame="1"/>
          <w:shd w:val="clear" w:color="auto" w:fill="FFFFFF"/>
        </w:rPr>
        <w:t>would</w:t>
      </w:r>
      <w:r w:rsidR="00BA1A02" w:rsidRPr="00BA1A02">
        <w:rPr>
          <w:rFonts w:ascii="Arial" w:eastAsia="Times New Roman" w:hAnsi="Arial" w:cs="Arial"/>
          <w:color w:val="242424"/>
          <w:bdr w:val="none" w:sz="0" w:space="0" w:color="auto" w:frame="1"/>
          <w:shd w:val="clear" w:color="auto" w:fill="FFFFFF"/>
        </w:rPr>
        <w:t xml:space="preserve"> you use data to make an informed choice?</w:t>
      </w:r>
    </w:p>
    <w:p w14:paraId="109727DF"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11E1418C" w14:textId="09DEC108" w:rsidR="00BA1A02" w:rsidRPr="00BA1A02" w:rsidRDefault="00E53431" w:rsidP="00BA1A02">
      <w:pPr>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color w:val="242424"/>
          <w:bdr w:val="none" w:sz="0" w:space="0" w:color="auto" w:frame="1"/>
          <w:shd w:val="clear" w:color="auto" w:fill="FFFFFF"/>
        </w:rPr>
        <w:t>Explain that w</w:t>
      </w:r>
      <w:r w:rsidR="00BA1A02" w:rsidRPr="00BA1A02">
        <w:rPr>
          <w:rFonts w:ascii="Arial" w:eastAsia="Times New Roman" w:hAnsi="Arial" w:cs="Arial"/>
          <w:color w:val="242424"/>
          <w:bdr w:val="none" w:sz="0" w:space="0" w:color="auto" w:frame="1"/>
          <w:shd w:val="clear" w:color="auto" w:fill="FFFFFF"/>
        </w:rPr>
        <w:t xml:space="preserve">hen planning a holiday, data plays a vital role. </w:t>
      </w:r>
      <w:r w:rsidR="00D81813">
        <w:rPr>
          <w:rFonts w:ascii="Arial" w:eastAsia="Times New Roman" w:hAnsi="Arial" w:cs="Arial"/>
          <w:color w:val="242424"/>
          <w:bdr w:val="none" w:sz="0" w:space="0" w:color="auto" w:frame="1"/>
          <w:shd w:val="clear" w:color="auto" w:fill="FFFFFF"/>
        </w:rPr>
        <w:t>Weather-related d</w:t>
      </w:r>
      <w:r w:rsidR="00BA1A02" w:rsidRPr="00BA1A02">
        <w:rPr>
          <w:rFonts w:ascii="Arial" w:eastAsia="Times New Roman" w:hAnsi="Arial" w:cs="Arial"/>
          <w:color w:val="242424"/>
          <w:bdr w:val="none" w:sz="0" w:space="0" w:color="auto" w:frame="1"/>
          <w:shd w:val="clear" w:color="auto" w:fill="FFFFFF"/>
        </w:rPr>
        <w:t>ata can help people make informed decision</w:t>
      </w:r>
      <w:r w:rsidR="00D81813">
        <w:rPr>
          <w:rFonts w:ascii="Arial" w:eastAsia="Times New Roman" w:hAnsi="Arial" w:cs="Arial"/>
          <w:color w:val="242424"/>
          <w:bdr w:val="none" w:sz="0" w:space="0" w:color="auto" w:frame="1"/>
          <w:shd w:val="clear" w:color="auto" w:fill="FFFFFF"/>
        </w:rPr>
        <w:t>s</w:t>
      </w:r>
      <w:r w:rsidR="00BA1A02" w:rsidRPr="00BA1A02">
        <w:rPr>
          <w:rFonts w:ascii="Arial" w:eastAsia="Times New Roman" w:hAnsi="Arial" w:cs="Arial"/>
          <w:color w:val="242424"/>
          <w:bdr w:val="none" w:sz="0" w:space="0" w:color="auto" w:frame="1"/>
          <w:shd w:val="clear" w:color="auto" w:fill="FFFFFF"/>
        </w:rPr>
        <w:t xml:space="preserve"> about where to go </w:t>
      </w:r>
      <w:r w:rsidR="00D81813">
        <w:rPr>
          <w:rFonts w:ascii="Arial" w:eastAsia="Times New Roman" w:hAnsi="Arial" w:cs="Arial"/>
          <w:color w:val="242424"/>
          <w:bdr w:val="none" w:sz="0" w:space="0" w:color="auto" w:frame="1"/>
          <w:shd w:val="clear" w:color="auto" w:fill="FFFFFF"/>
        </w:rPr>
        <w:t>at</w:t>
      </w:r>
      <w:r w:rsidR="00BA1A02" w:rsidRPr="00BA1A02">
        <w:rPr>
          <w:rFonts w:ascii="Arial" w:eastAsia="Times New Roman" w:hAnsi="Arial" w:cs="Arial"/>
          <w:color w:val="242424"/>
          <w:bdr w:val="none" w:sz="0" w:space="0" w:color="auto" w:frame="1"/>
          <w:shd w:val="clear" w:color="auto" w:fill="FFFFFF"/>
        </w:rPr>
        <w:t xml:space="preserve"> different times of the </w:t>
      </w:r>
      <w:proofErr w:type="gramStart"/>
      <w:r w:rsidR="00BA1A02" w:rsidRPr="00BA1A02">
        <w:rPr>
          <w:rFonts w:ascii="Arial" w:eastAsia="Times New Roman" w:hAnsi="Arial" w:cs="Arial"/>
          <w:color w:val="242424"/>
          <w:bdr w:val="none" w:sz="0" w:space="0" w:color="auto" w:frame="1"/>
          <w:shd w:val="clear" w:color="auto" w:fill="FFFFFF"/>
        </w:rPr>
        <w:t>year</w:t>
      </w:r>
      <w:r w:rsidR="00D81813">
        <w:rPr>
          <w:rFonts w:ascii="Arial" w:eastAsia="Times New Roman" w:hAnsi="Arial" w:cs="Arial"/>
          <w:color w:val="242424"/>
          <w:bdr w:val="none" w:sz="0" w:space="0" w:color="auto" w:frame="1"/>
          <w:shd w:val="clear" w:color="auto" w:fill="FFFFFF"/>
        </w:rPr>
        <w:t>,</w:t>
      </w:r>
      <w:r w:rsidR="00BA1A02" w:rsidRPr="00BA1A02">
        <w:rPr>
          <w:rFonts w:ascii="Arial" w:eastAsia="Times New Roman" w:hAnsi="Arial" w:cs="Arial"/>
          <w:color w:val="242424"/>
          <w:bdr w:val="none" w:sz="0" w:space="0" w:color="auto" w:frame="1"/>
          <w:shd w:val="clear" w:color="auto" w:fill="FFFFFF"/>
        </w:rPr>
        <w:t xml:space="preserve"> and</w:t>
      </w:r>
      <w:proofErr w:type="gramEnd"/>
      <w:r w:rsidR="00BA1A02" w:rsidRPr="00BA1A02">
        <w:rPr>
          <w:rFonts w:ascii="Arial" w:eastAsia="Times New Roman" w:hAnsi="Arial" w:cs="Arial"/>
          <w:color w:val="242424"/>
          <w:bdr w:val="none" w:sz="0" w:space="0" w:color="auto" w:frame="1"/>
          <w:shd w:val="clear" w:color="auto" w:fill="FFFFFF"/>
        </w:rPr>
        <w:t xml:space="preserve"> </w:t>
      </w:r>
      <w:r w:rsidR="00D81813">
        <w:rPr>
          <w:rFonts w:ascii="Arial" w:eastAsia="Times New Roman" w:hAnsi="Arial" w:cs="Arial"/>
          <w:color w:val="242424"/>
          <w:bdr w:val="none" w:sz="0" w:space="0" w:color="auto" w:frame="1"/>
          <w:shd w:val="clear" w:color="auto" w:fill="FFFFFF"/>
        </w:rPr>
        <w:t xml:space="preserve">can also help inform </w:t>
      </w:r>
      <w:r w:rsidR="00BA1A02" w:rsidRPr="00BA1A02">
        <w:rPr>
          <w:rFonts w:ascii="Arial" w:eastAsia="Times New Roman" w:hAnsi="Arial" w:cs="Arial"/>
          <w:color w:val="242424"/>
          <w:bdr w:val="none" w:sz="0" w:space="0" w:color="auto" w:frame="1"/>
          <w:shd w:val="clear" w:color="auto" w:fill="FFFFFF"/>
        </w:rPr>
        <w:t xml:space="preserve">what clothing to </w:t>
      </w:r>
      <w:r w:rsidR="00D81813">
        <w:rPr>
          <w:rFonts w:ascii="Arial" w:eastAsia="Times New Roman" w:hAnsi="Arial" w:cs="Arial"/>
          <w:color w:val="242424"/>
          <w:bdr w:val="none" w:sz="0" w:space="0" w:color="auto" w:frame="1"/>
          <w:shd w:val="clear" w:color="auto" w:fill="FFFFFF"/>
        </w:rPr>
        <w:t>pack</w:t>
      </w:r>
      <w:r w:rsidR="00BA1A02" w:rsidRPr="00BA1A02">
        <w:rPr>
          <w:rFonts w:ascii="Arial" w:eastAsia="Times New Roman" w:hAnsi="Arial" w:cs="Arial"/>
          <w:color w:val="242424"/>
          <w:bdr w:val="none" w:sz="0" w:space="0" w:color="auto" w:frame="1"/>
          <w:shd w:val="clear" w:color="auto" w:fill="FFFFFF"/>
        </w:rPr>
        <w:t xml:space="preserve">. By analysing weather data for several locations, you can increase the probability of being </w:t>
      </w:r>
      <w:r w:rsidR="00D81813">
        <w:rPr>
          <w:rFonts w:ascii="Arial" w:eastAsia="Times New Roman" w:hAnsi="Arial" w:cs="Arial"/>
          <w:color w:val="242424"/>
          <w:bdr w:val="none" w:sz="0" w:space="0" w:color="auto" w:frame="1"/>
          <w:shd w:val="clear" w:color="auto" w:fill="FFFFFF"/>
        </w:rPr>
        <w:t>su</w:t>
      </w:r>
      <w:r w:rsidR="00BA1A02" w:rsidRPr="00BA1A02">
        <w:rPr>
          <w:rFonts w:ascii="Arial" w:eastAsia="Times New Roman" w:hAnsi="Arial" w:cs="Arial"/>
          <w:color w:val="242424"/>
          <w:bdr w:val="none" w:sz="0" w:space="0" w:color="auto" w:frame="1"/>
          <w:shd w:val="clear" w:color="auto" w:fill="FFFFFF"/>
        </w:rPr>
        <w:t xml:space="preserve">fficiently prepared for your trip. Data relating to weather can be found on </w:t>
      </w:r>
      <w:r w:rsidR="00BF4012">
        <w:rPr>
          <w:rFonts w:ascii="Arial" w:eastAsia="Times New Roman" w:hAnsi="Arial" w:cs="Arial"/>
          <w:color w:val="242424"/>
          <w:bdr w:val="none" w:sz="0" w:space="0" w:color="auto" w:frame="1"/>
          <w:shd w:val="clear" w:color="auto" w:fill="FFFFFF"/>
        </w:rPr>
        <w:t>the Australian Government’s Bureau of Mete</w:t>
      </w:r>
      <w:r w:rsidR="00066121">
        <w:rPr>
          <w:rFonts w:ascii="Arial" w:eastAsia="Times New Roman" w:hAnsi="Arial" w:cs="Arial"/>
          <w:color w:val="242424"/>
          <w:bdr w:val="none" w:sz="0" w:space="0" w:color="auto" w:frame="1"/>
          <w:shd w:val="clear" w:color="auto" w:fill="FFFFFF"/>
        </w:rPr>
        <w:t>orology website</w:t>
      </w:r>
      <w:r w:rsidR="00D2491E">
        <w:rPr>
          <w:rFonts w:ascii="Arial" w:eastAsia="Times New Roman" w:hAnsi="Arial" w:cs="Arial"/>
          <w:color w:val="242424"/>
          <w:bdr w:val="none" w:sz="0" w:space="0" w:color="auto" w:frame="1"/>
          <w:shd w:val="clear" w:color="auto" w:fill="FFFFFF"/>
        </w:rPr>
        <w:t xml:space="preserve"> (</w:t>
      </w:r>
      <w:r w:rsidR="00D51577">
        <w:rPr>
          <w:rFonts w:ascii="Arial" w:eastAsia="Times New Roman" w:hAnsi="Arial" w:cs="Arial"/>
          <w:color w:val="242424"/>
          <w:bdr w:val="none" w:sz="0" w:space="0" w:color="auto" w:frame="1"/>
          <w:shd w:val="clear" w:color="auto" w:fill="FFFFFF"/>
        </w:rPr>
        <w:t>bom.gov.au)</w:t>
      </w:r>
      <w:r w:rsidR="00066121">
        <w:rPr>
          <w:rFonts w:ascii="Arial" w:eastAsia="Times New Roman" w:hAnsi="Arial" w:cs="Arial"/>
          <w:color w:val="242424"/>
          <w:bdr w:val="none" w:sz="0" w:space="0" w:color="auto" w:frame="1"/>
          <w:shd w:val="clear" w:color="auto" w:fill="FFFFFF"/>
        </w:rPr>
        <w:t>.</w:t>
      </w:r>
    </w:p>
    <w:p w14:paraId="099C5FCB"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F13B09C" w14:textId="2F9EDB73" w:rsidR="00BA1A02" w:rsidRPr="00BA1A02" w:rsidRDefault="00BA1A02" w:rsidP="00BA1A02">
      <w:pPr>
        <w:spacing w:after="0" w:line="240" w:lineRule="auto"/>
        <w:textAlignment w:val="baseline"/>
        <w:rPr>
          <w:rFonts w:ascii="Calibri" w:eastAsia="Times New Roman" w:hAnsi="Calibri" w:cs="Calibri"/>
          <w:b/>
          <w:bCs/>
          <w:color w:val="000000"/>
          <w:sz w:val="24"/>
          <w:szCs w:val="24"/>
        </w:rPr>
      </w:pPr>
      <w:r w:rsidRPr="00BA1A02">
        <w:rPr>
          <w:rFonts w:ascii="Arial" w:eastAsia="Times New Roman" w:hAnsi="Arial" w:cs="Arial"/>
          <w:color w:val="242424"/>
          <w:bdr w:val="none" w:sz="0" w:space="0" w:color="auto" w:frame="1"/>
          <w:shd w:val="clear" w:color="auto" w:fill="FFFFFF"/>
        </w:rPr>
        <w:t xml:space="preserve">Encourage student discussion </w:t>
      </w:r>
      <w:r w:rsidR="00D81813">
        <w:rPr>
          <w:rFonts w:ascii="Arial" w:eastAsia="Times New Roman" w:hAnsi="Arial" w:cs="Arial"/>
          <w:color w:val="242424"/>
          <w:bdr w:val="none" w:sz="0" w:space="0" w:color="auto" w:frame="1"/>
          <w:shd w:val="clear" w:color="auto" w:fill="FFFFFF"/>
        </w:rPr>
        <w:t>with the following discussion points.</w:t>
      </w:r>
    </w:p>
    <w:p w14:paraId="416B1D8C"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5596BA3" w14:textId="3D5C71EA" w:rsidR="00BA1A02" w:rsidRPr="00BA1A02" w:rsidRDefault="00D81813" w:rsidP="00BA1A02">
      <w:pPr>
        <w:numPr>
          <w:ilvl w:val="0"/>
          <w:numId w:val="2"/>
        </w:numPr>
        <w:spacing w:after="0" w:line="240" w:lineRule="auto"/>
        <w:textAlignment w:val="baseline"/>
        <w:rPr>
          <w:rFonts w:ascii="Arial" w:eastAsia="Times New Roman" w:hAnsi="Arial" w:cs="Arial"/>
          <w:color w:val="242424"/>
        </w:rPr>
      </w:pPr>
      <w:r>
        <w:rPr>
          <w:rFonts w:ascii="Arial" w:eastAsia="Times New Roman" w:hAnsi="Arial" w:cs="Arial"/>
          <w:color w:val="242424"/>
          <w:bdr w:val="none" w:sz="0" w:space="0" w:color="auto" w:frame="1"/>
          <w:shd w:val="clear" w:color="auto" w:fill="FFFFFF"/>
        </w:rPr>
        <w:t>Find out how students</w:t>
      </w:r>
      <w:r w:rsidR="00BA1A02" w:rsidRPr="00BA1A02">
        <w:rPr>
          <w:rFonts w:ascii="Arial" w:eastAsia="Times New Roman" w:hAnsi="Arial" w:cs="Arial"/>
          <w:color w:val="242424"/>
          <w:bdr w:val="none" w:sz="0" w:space="0" w:color="auto" w:frame="1"/>
          <w:shd w:val="clear" w:color="auto" w:fill="FFFFFF"/>
        </w:rPr>
        <w:t xml:space="preserve"> typically make decisions</w:t>
      </w:r>
      <w:r>
        <w:rPr>
          <w:rFonts w:ascii="Arial" w:eastAsia="Times New Roman" w:hAnsi="Arial" w:cs="Arial"/>
          <w:color w:val="242424"/>
          <w:bdr w:val="none" w:sz="0" w:space="0" w:color="auto" w:frame="1"/>
          <w:shd w:val="clear" w:color="auto" w:fill="FFFFFF"/>
        </w:rPr>
        <w:t>. Do</w:t>
      </w:r>
      <w:r w:rsidR="00BA1A02" w:rsidRPr="00BA1A02">
        <w:rPr>
          <w:rFonts w:ascii="Arial" w:eastAsia="Times New Roman" w:hAnsi="Arial" w:cs="Arial"/>
          <w:color w:val="242424"/>
          <w:bdr w:val="none" w:sz="0" w:space="0" w:color="auto" w:frame="1"/>
          <w:shd w:val="clear" w:color="auto" w:fill="FFFFFF"/>
        </w:rPr>
        <w:t xml:space="preserve"> they consider data or rely </w:t>
      </w:r>
      <w:r>
        <w:rPr>
          <w:rFonts w:ascii="Arial" w:eastAsia="Times New Roman" w:hAnsi="Arial" w:cs="Arial"/>
          <w:color w:val="242424"/>
          <w:bdr w:val="none" w:sz="0" w:space="0" w:color="auto" w:frame="1"/>
          <w:shd w:val="clear" w:color="auto" w:fill="FFFFFF"/>
        </w:rPr>
        <w:t xml:space="preserve">purely </w:t>
      </w:r>
      <w:r w:rsidR="00BA1A02" w:rsidRPr="00BA1A02">
        <w:rPr>
          <w:rFonts w:ascii="Arial" w:eastAsia="Times New Roman" w:hAnsi="Arial" w:cs="Arial"/>
          <w:color w:val="242424"/>
          <w:bdr w:val="none" w:sz="0" w:space="0" w:color="auto" w:frame="1"/>
          <w:shd w:val="clear" w:color="auto" w:fill="FFFFFF"/>
        </w:rPr>
        <w:t>on instinct</w:t>
      </w:r>
      <w:r>
        <w:rPr>
          <w:rFonts w:ascii="Arial" w:eastAsia="Times New Roman" w:hAnsi="Arial" w:cs="Arial"/>
          <w:color w:val="242424"/>
          <w:bdr w:val="none" w:sz="0" w:space="0" w:color="auto" w:frame="1"/>
          <w:shd w:val="clear" w:color="auto" w:fill="FFFFFF"/>
        </w:rPr>
        <w:t>?</w:t>
      </w:r>
    </w:p>
    <w:p w14:paraId="128315A6" w14:textId="77777777" w:rsidR="00BA1A02" w:rsidRPr="00BA1A02" w:rsidRDefault="00BA1A02" w:rsidP="00BA1A02">
      <w:pPr>
        <w:numPr>
          <w:ilvl w:val="0"/>
          <w:numId w:val="2"/>
        </w:numPr>
        <w:spacing w:after="0" w:line="240" w:lineRule="auto"/>
        <w:textAlignment w:val="baseline"/>
        <w:rPr>
          <w:rFonts w:ascii="Arial" w:eastAsia="Times New Roman" w:hAnsi="Arial" w:cs="Arial"/>
          <w:color w:val="242424"/>
        </w:rPr>
      </w:pPr>
      <w:r w:rsidRPr="00BA1A02">
        <w:rPr>
          <w:rFonts w:ascii="Arial" w:eastAsia="Times New Roman" w:hAnsi="Arial" w:cs="Arial"/>
          <w:color w:val="242424"/>
          <w:bdr w:val="none" w:sz="0" w:space="0" w:color="auto" w:frame="1"/>
          <w:shd w:val="clear" w:color="auto" w:fill="FFFFFF"/>
        </w:rPr>
        <w:t>Encourage students to share any personal experiences where data or information influenced and changed their choices.</w:t>
      </w:r>
    </w:p>
    <w:p w14:paraId="5BB94D77" w14:textId="6D28EC5E" w:rsidR="00BA1A02" w:rsidRPr="00BA1A02" w:rsidRDefault="00074469" w:rsidP="00074469">
      <w:pPr>
        <w:pStyle w:val="Heading1"/>
        <w:rPr>
          <w:rFonts w:ascii="Calibri" w:eastAsia="Times New Roman" w:hAnsi="Calibri" w:cs="Calibri"/>
          <w:sz w:val="24"/>
          <w:szCs w:val="24"/>
        </w:rPr>
      </w:pPr>
      <w:r>
        <w:rPr>
          <w:rFonts w:eastAsia="Times New Roman"/>
          <w:bdr w:val="none" w:sz="0" w:space="0" w:color="auto" w:frame="1"/>
          <w:shd w:val="clear" w:color="auto" w:fill="FFFFFF"/>
        </w:rPr>
        <w:t>Learning i</w:t>
      </w:r>
      <w:r w:rsidR="00BA1A02" w:rsidRPr="00BA1A02">
        <w:rPr>
          <w:rFonts w:eastAsia="Times New Roman"/>
          <w:bdr w:val="none" w:sz="0" w:space="0" w:color="auto" w:frame="1"/>
          <w:shd w:val="clear" w:color="auto" w:fill="FFFFFF"/>
        </w:rPr>
        <w:t xml:space="preserve">nput and </w:t>
      </w:r>
      <w:r w:rsidR="00E53431">
        <w:rPr>
          <w:rFonts w:eastAsia="Times New Roman"/>
          <w:bdr w:val="none" w:sz="0" w:space="0" w:color="auto" w:frame="1"/>
          <w:shd w:val="clear" w:color="auto" w:fill="FFFFFF"/>
        </w:rPr>
        <w:t>construction</w:t>
      </w:r>
    </w:p>
    <w:p w14:paraId="6EDDC451" w14:textId="77777777" w:rsidR="00BA1A02" w:rsidRPr="00BA1A02" w:rsidRDefault="00BA1A02" w:rsidP="00BA1A02">
      <w:pPr>
        <w:spacing w:after="0" w:line="240" w:lineRule="auto"/>
        <w:textAlignment w:val="baseline"/>
        <w:rPr>
          <w:rFonts w:ascii="Calibri" w:eastAsia="Times New Roman" w:hAnsi="Calibri" w:cs="Calibri"/>
          <w:b/>
          <w:bCs/>
          <w:color w:val="000000"/>
          <w:sz w:val="24"/>
          <w:szCs w:val="24"/>
        </w:rPr>
      </w:pPr>
    </w:p>
    <w:p w14:paraId="3C522427" w14:textId="77777777" w:rsidR="00C21768" w:rsidRDefault="00E53431" w:rsidP="00BA1A02">
      <w:pPr>
        <w:spacing w:after="0" w:line="240" w:lineRule="auto"/>
        <w:textAlignment w:val="baseline"/>
        <w:rPr>
          <w:rStyle w:val="Heading2Char"/>
        </w:rPr>
      </w:pPr>
      <w:r w:rsidRPr="00074469">
        <w:rPr>
          <w:rStyle w:val="Heading2Char"/>
        </w:rPr>
        <w:t>Acquiring and navigating d</w:t>
      </w:r>
      <w:r w:rsidR="00BA1A02" w:rsidRPr="00074469">
        <w:rPr>
          <w:rStyle w:val="Heading2Char"/>
        </w:rPr>
        <w:t>ata</w:t>
      </w:r>
    </w:p>
    <w:p w14:paraId="0BF5E979" w14:textId="77777777" w:rsidR="00C21768" w:rsidRDefault="00C21768" w:rsidP="00BA1A02">
      <w:pPr>
        <w:spacing w:after="0" w:line="240" w:lineRule="auto"/>
        <w:textAlignment w:val="baseline"/>
        <w:rPr>
          <w:rStyle w:val="Heading2Char"/>
        </w:rPr>
      </w:pPr>
    </w:p>
    <w:p w14:paraId="3E4D5765" w14:textId="77B14866" w:rsidR="00BA1A02" w:rsidRPr="00537D97" w:rsidRDefault="00BA1A02" w:rsidP="00BA1A02">
      <w:pPr>
        <w:spacing w:after="0" w:line="240" w:lineRule="auto"/>
        <w:textAlignment w:val="baseline"/>
        <w:rPr>
          <w:rFonts w:ascii="Calibri" w:eastAsia="Times New Roman" w:hAnsi="Calibri" w:cs="Calibri"/>
          <w:b/>
          <w:bCs/>
          <w:color w:val="000000"/>
        </w:rPr>
      </w:pPr>
      <w:r w:rsidRPr="004B2968">
        <w:rPr>
          <w:rFonts w:ascii="Arial" w:eastAsia="Times New Roman" w:hAnsi="Arial" w:cs="Arial"/>
          <w:color w:val="000000"/>
          <w:bdr w:val="none" w:sz="0" w:space="0" w:color="auto" w:frame="1"/>
          <w:shd w:val="clear" w:color="auto" w:fill="FFFFFF"/>
        </w:rPr>
        <w:t xml:space="preserve">Introduce several online data repositories. These repositories contain a </w:t>
      </w:r>
      <w:r w:rsidR="00C21768">
        <w:rPr>
          <w:rFonts w:ascii="Arial" w:eastAsia="Times New Roman" w:hAnsi="Arial" w:cs="Arial"/>
          <w:color w:val="000000"/>
          <w:bdr w:val="none" w:sz="0" w:space="0" w:color="auto" w:frame="1"/>
          <w:shd w:val="clear" w:color="auto" w:fill="FFFFFF"/>
        </w:rPr>
        <w:t>range</w:t>
      </w:r>
      <w:r w:rsidRPr="004B2968">
        <w:rPr>
          <w:rFonts w:ascii="Arial" w:eastAsia="Times New Roman" w:hAnsi="Arial" w:cs="Arial"/>
          <w:color w:val="000000"/>
          <w:bdr w:val="none" w:sz="0" w:space="0" w:color="auto" w:frame="1"/>
          <w:shd w:val="clear" w:color="auto" w:fill="FFFFFF"/>
        </w:rPr>
        <w:t xml:space="preserve"> of data from various domains, and will help students with research, analysis and decision-making. </w:t>
      </w:r>
    </w:p>
    <w:p w14:paraId="1601DCFF" w14:textId="77777777" w:rsidR="00C21768" w:rsidRPr="00537D97" w:rsidRDefault="00BA1A02" w:rsidP="00E53431">
      <w:pPr>
        <w:pStyle w:val="ListParagraph"/>
        <w:numPr>
          <w:ilvl w:val="0"/>
          <w:numId w:val="9"/>
        </w:numPr>
        <w:spacing w:after="0" w:line="240" w:lineRule="auto"/>
        <w:textAlignment w:val="baseline"/>
        <w:rPr>
          <w:rFonts w:ascii="Calibri" w:eastAsia="Times New Roman" w:hAnsi="Calibri" w:cs="Calibri"/>
          <w:b/>
          <w:bCs/>
          <w:color w:val="000000"/>
        </w:rPr>
      </w:pPr>
      <w:r w:rsidRPr="00537D97">
        <w:rPr>
          <w:rFonts w:ascii="Arial" w:eastAsia="Times New Roman" w:hAnsi="Arial" w:cs="Arial"/>
          <w:b/>
          <w:bCs/>
          <w:color w:val="000000"/>
          <w:bdr w:val="none" w:sz="0" w:space="0" w:color="auto" w:frame="1"/>
          <w:shd w:val="clear" w:color="auto" w:fill="FFFFFF"/>
        </w:rPr>
        <w:lastRenderedPageBreak/>
        <w:t>ABS (Australian Bureau of Statistics)</w:t>
      </w:r>
    </w:p>
    <w:p w14:paraId="381E9D9A" w14:textId="1FC97FC5" w:rsidR="00BA1A02" w:rsidRPr="00537D97" w:rsidRDefault="00C21768" w:rsidP="007A75BF">
      <w:pPr>
        <w:pStyle w:val="ListParagraph"/>
        <w:spacing w:after="0" w:line="240" w:lineRule="auto"/>
        <w:ind w:left="360"/>
        <w:textAlignment w:val="baseline"/>
        <w:rPr>
          <w:rFonts w:ascii="Calibri" w:eastAsia="Times New Roman" w:hAnsi="Calibri" w:cs="Calibri"/>
          <w:b/>
          <w:bCs/>
          <w:color w:val="000000"/>
        </w:rPr>
      </w:pPr>
      <w:r w:rsidRPr="00537D97">
        <w:rPr>
          <w:rFonts w:ascii="Arial" w:eastAsia="Times New Roman" w:hAnsi="Arial" w:cs="Arial"/>
          <w:color w:val="000000"/>
          <w:bdr w:val="none" w:sz="0" w:space="0" w:color="auto" w:frame="1"/>
          <w:shd w:val="clear" w:color="auto" w:fill="FFFFFF"/>
        </w:rPr>
        <w:t xml:space="preserve">The </w:t>
      </w:r>
      <w:r w:rsidR="00BA1A02" w:rsidRPr="00537D97">
        <w:rPr>
          <w:rFonts w:ascii="Arial" w:eastAsia="Times New Roman" w:hAnsi="Arial" w:cs="Arial"/>
          <w:color w:val="000000"/>
          <w:bdr w:val="none" w:sz="0" w:space="0" w:color="auto" w:frame="1"/>
          <w:shd w:val="clear" w:color="auto" w:fill="FFFFFF"/>
        </w:rPr>
        <w:t>ABS provides a wide range of statistical data related to Australia, including demographics, economic indicators and social trends.</w:t>
      </w:r>
    </w:p>
    <w:p w14:paraId="0990E39B" w14:textId="77777777" w:rsidR="00BA1A02" w:rsidRPr="00537D97" w:rsidRDefault="00BA1A02" w:rsidP="00BA1A02">
      <w:pPr>
        <w:spacing w:after="0" w:line="240" w:lineRule="auto"/>
        <w:textAlignment w:val="baseline"/>
        <w:rPr>
          <w:rFonts w:ascii="Calibri" w:eastAsia="Times New Roman" w:hAnsi="Calibri" w:cs="Calibri"/>
          <w:color w:val="000000"/>
        </w:rPr>
      </w:pPr>
    </w:p>
    <w:p w14:paraId="4692743A" w14:textId="77777777" w:rsidR="00C21768" w:rsidRPr="00537D97" w:rsidRDefault="00BA1A02" w:rsidP="00E53431">
      <w:pPr>
        <w:pStyle w:val="ListParagraph"/>
        <w:numPr>
          <w:ilvl w:val="0"/>
          <w:numId w:val="9"/>
        </w:numPr>
        <w:spacing w:after="0" w:line="240" w:lineRule="auto"/>
        <w:textAlignment w:val="baseline"/>
        <w:rPr>
          <w:rFonts w:ascii="Calibri" w:eastAsia="Times New Roman" w:hAnsi="Calibri" w:cs="Calibri"/>
          <w:b/>
          <w:bCs/>
          <w:color w:val="000000"/>
        </w:rPr>
      </w:pPr>
      <w:r w:rsidRPr="00537D97">
        <w:rPr>
          <w:rFonts w:ascii="Arial" w:eastAsia="Times New Roman" w:hAnsi="Arial" w:cs="Arial"/>
          <w:b/>
          <w:bCs/>
          <w:color w:val="000000"/>
          <w:bdr w:val="none" w:sz="0" w:space="0" w:color="auto" w:frame="1"/>
          <w:shd w:val="clear" w:color="auto" w:fill="FFFFFF"/>
        </w:rPr>
        <w:t>BOM (Bureau of Meteorology)</w:t>
      </w:r>
    </w:p>
    <w:p w14:paraId="16786FCD" w14:textId="3859D215" w:rsidR="00BA1A02" w:rsidRPr="00537D97" w:rsidRDefault="00C21768" w:rsidP="007A75BF">
      <w:pPr>
        <w:pStyle w:val="ListParagraph"/>
        <w:spacing w:after="0" w:line="240" w:lineRule="auto"/>
        <w:ind w:left="360"/>
        <w:textAlignment w:val="baseline"/>
        <w:rPr>
          <w:rFonts w:ascii="Calibri" w:eastAsia="Times New Roman" w:hAnsi="Calibri" w:cs="Calibri"/>
          <w:b/>
          <w:bCs/>
          <w:color w:val="000000"/>
        </w:rPr>
      </w:pPr>
      <w:r w:rsidRPr="00537D97">
        <w:rPr>
          <w:rFonts w:ascii="Arial" w:eastAsia="Times New Roman" w:hAnsi="Arial" w:cs="Arial"/>
          <w:color w:val="000000"/>
          <w:bdr w:val="none" w:sz="0" w:space="0" w:color="auto" w:frame="1"/>
          <w:shd w:val="clear" w:color="auto" w:fill="FFFFFF"/>
        </w:rPr>
        <w:t xml:space="preserve">The </w:t>
      </w:r>
      <w:r w:rsidR="00BA1A02" w:rsidRPr="00537D97">
        <w:rPr>
          <w:rFonts w:ascii="Arial" w:eastAsia="Times New Roman" w:hAnsi="Arial" w:cs="Arial"/>
          <w:color w:val="000000"/>
          <w:bdr w:val="none" w:sz="0" w:space="0" w:color="auto" w:frame="1"/>
          <w:shd w:val="clear" w:color="auto" w:fill="FFFFFF"/>
        </w:rPr>
        <w:t>BOM offers weather and climate data, making it a valuable resource for climate researchers and anyone interested in weather-related data.</w:t>
      </w:r>
    </w:p>
    <w:p w14:paraId="2565D1AF" w14:textId="77777777" w:rsidR="00BA1A02" w:rsidRPr="00537D97" w:rsidRDefault="00BA1A02" w:rsidP="00BA1A02">
      <w:pPr>
        <w:spacing w:after="0" w:line="240" w:lineRule="auto"/>
        <w:textAlignment w:val="baseline"/>
        <w:rPr>
          <w:rFonts w:ascii="Calibri" w:eastAsia="Times New Roman" w:hAnsi="Calibri" w:cs="Calibri"/>
          <w:color w:val="000000"/>
        </w:rPr>
      </w:pPr>
    </w:p>
    <w:p w14:paraId="0FA008E3" w14:textId="77777777" w:rsidR="00C21768" w:rsidRPr="00537D97" w:rsidRDefault="00BA1A02" w:rsidP="00E53431">
      <w:pPr>
        <w:pStyle w:val="ListParagraph"/>
        <w:numPr>
          <w:ilvl w:val="0"/>
          <w:numId w:val="9"/>
        </w:numPr>
        <w:spacing w:after="0" w:line="240" w:lineRule="auto"/>
        <w:textAlignment w:val="baseline"/>
        <w:rPr>
          <w:rFonts w:ascii="Calibri" w:eastAsia="Times New Roman" w:hAnsi="Calibri" w:cs="Calibri"/>
          <w:b/>
          <w:bCs/>
          <w:color w:val="000000"/>
        </w:rPr>
      </w:pPr>
      <w:r w:rsidRPr="00537D97">
        <w:rPr>
          <w:rFonts w:ascii="Arial" w:eastAsia="Times New Roman" w:hAnsi="Arial" w:cs="Arial"/>
          <w:b/>
          <w:bCs/>
          <w:color w:val="000000"/>
          <w:bdr w:val="none" w:sz="0" w:space="0" w:color="auto" w:frame="1"/>
          <w:shd w:val="clear" w:color="auto" w:fill="FFFFFF"/>
        </w:rPr>
        <w:t>Kaggle</w:t>
      </w:r>
    </w:p>
    <w:p w14:paraId="4E29E19E" w14:textId="08C63B65" w:rsidR="00BA1A02" w:rsidRPr="00537D97" w:rsidRDefault="00BA1A02" w:rsidP="007A75BF">
      <w:pPr>
        <w:pStyle w:val="ListParagraph"/>
        <w:spacing w:after="0" w:line="240" w:lineRule="auto"/>
        <w:ind w:left="360"/>
        <w:textAlignment w:val="baseline"/>
        <w:rPr>
          <w:rFonts w:ascii="Calibri" w:eastAsia="Times New Roman" w:hAnsi="Calibri" w:cs="Calibri"/>
          <w:b/>
          <w:bCs/>
          <w:color w:val="000000"/>
        </w:rPr>
      </w:pPr>
      <w:r w:rsidRPr="00537D97">
        <w:rPr>
          <w:rFonts w:ascii="Arial" w:eastAsia="Times New Roman" w:hAnsi="Arial" w:cs="Arial"/>
          <w:color w:val="000000"/>
          <w:bdr w:val="none" w:sz="0" w:space="0" w:color="auto" w:frame="1"/>
          <w:shd w:val="clear" w:color="auto" w:fill="FFFFFF"/>
        </w:rPr>
        <w:t>Kaggle hosts datasets and data science projects. It offers a range of datasets contributed by data scientists and organisations worldwide.</w:t>
      </w:r>
    </w:p>
    <w:p w14:paraId="37C14955" w14:textId="77777777" w:rsidR="00BA1A02" w:rsidRPr="00537D97" w:rsidRDefault="00BA1A02" w:rsidP="00BA1A02">
      <w:pPr>
        <w:spacing w:after="0" w:line="240" w:lineRule="auto"/>
        <w:textAlignment w:val="baseline"/>
        <w:rPr>
          <w:rFonts w:ascii="Calibri" w:eastAsia="Times New Roman" w:hAnsi="Calibri" w:cs="Calibri"/>
          <w:color w:val="000000"/>
        </w:rPr>
      </w:pPr>
    </w:p>
    <w:p w14:paraId="43F8B411" w14:textId="77777777" w:rsidR="00C21768" w:rsidRPr="00537D97" w:rsidRDefault="00BA1A02" w:rsidP="00E53431">
      <w:pPr>
        <w:pStyle w:val="ListParagraph"/>
        <w:numPr>
          <w:ilvl w:val="0"/>
          <w:numId w:val="9"/>
        </w:numPr>
        <w:spacing w:after="0" w:line="240" w:lineRule="auto"/>
        <w:textAlignment w:val="baseline"/>
        <w:rPr>
          <w:rFonts w:ascii="Calibri" w:eastAsia="Times New Roman" w:hAnsi="Calibri" w:cs="Calibri"/>
          <w:b/>
          <w:bCs/>
          <w:color w:val="000000"/>
        </w:rPr>
      </w:pPr>
      <w:proofErr w:type="spellStart"/>
      <w:r w:rsidRPr="00537D97">
        <w:rPr>
          <w:rFonts w:ascii="Arial" w:eastAsia="Times New Roman" w:hAnsi="Arial" w:cs="Arial"/>
          <w:b/>
          <w:bCs/>
          <w:color w:val="000000"/>
          <w:bdr w:val="none" w:sz="0" w:space="0" w:color="auto" w:frame="1"/>
          <w:shd w:val="clear" w:color="auto" w:fill="FFFFFF"/>
        </w:rPr>
        <w:t>OurWorldInData</w:t>
      </w:r>
      <w:proofErr w:type="spellEnd"/>
    </w:p>
    <w:p w14:paraId="0D27210B" w14:textId="37E14ADD" w:rsidR="00BA1A02" w:rsidRPr="00537D97" w:rsidRDefault="00BA1A02" w:rsidP="007A75BF">
      <w:pPr>
        <w:pStyle w:val="ListParagraph"/>
        <w:spacing w:after="0" w:line="240" w:lineRule="auto"/>
        <w:ind w:left="360"/>
        <w:textAlignment w:val="baseline"/>
        <w:rPr>
          <w:rFonts w:ascii="Calibri" w:eastAsia="Times New Roman" w:hAnsi="Calibri" w:cs="Calibri"/>
          <w:b/>
          <w:bCs/>
          <w:color w:val="000000"/>
        </w:rPr>
      </w:pPr>
      <w:proofErr w:type="spellStart"/>
      <w:r w:rsidRPr="00537D97">
        <w:rPr>
          <w:rFonts w:ascii="Arial" w:eastAsia="Times New Roman" w:hAnsi="Arial" w:cs="Arial"/>
          <w:color w:val="000000"/>
          <w:bdr w:val="none" w:sz="0" w:space="0" w:color="auto" w:frame="1"/>
          <w:shd w:val="clear" w:color="auto" w:fill="FFFFFF"/>
        </w:rPr>
        <w:t>OurWorldInData</w:t>
      </w:r>
      <w:proofErr w:type="spellEnd"/>
      <w:r w:rsidRPr="00537D97">
        <w:rPr>
          <w:rFonts w:ascii="Arial" w:eastAsia="Times New Roman" w:hAnsi="Arial" w:cs="Arial"/>
          <w:color w:val="000000"/>
          <w:bdr w:val="none" w:sz="0" w:space="0" w:color="auto" w:frame="1"/>
          <w:shd w:val="clear" w:color="auto" w:fill="FFFFFF"/>
        </w:rPr>
        <w:t xml:space="preserve"> is a repository that focuses on global trends and statistics related to health, environment and socioeconomic indicators. </w:t>
      </w:r>
    </w:p>
    <w:p w14:paraId="312B4A56" w14:textId="77777777" w:rsidR="00BA1A02" w:rsidRPr="00537D97" w:rsidRDefault="00BA1A02" w:rsidP="00BA1A02">
      <w:pPr>
        <w:spacing w:after="0" w:line="240" w:lineRule="auto"/>
        <w:textAlignment w:val="baseline"/>
        <w:rPr>
          <w:rFonts w:ascii="Calibri" w:eastAsia="Times New Roman" w:hAnsi="Calibri" w:cs="Calibri"/>
          <w:color w:val="000000"/>
        </w:rPr>
      </w:pPr>
    </w:p>
    <w:p w14:paraId="0304B31F" w14:textId="28ED50D0" w:rsidR="00BA1A02" w:rsidRPr="00537D97" w:rsidRDefault="00BA1A02" w:rsidP="00C21768">
      <w:pPr>
        <w:spacing w:after="0" w:line="240" w:lineRule="auto"/>
        <w:textAlignment w:val="baseline"/>
        <w:rPr>
          <w:rFonts w:ascii="Arial" w:eastAsia="Times New Roman" w:hAnsi="Arial" w:cs="Arial"/>
          <w:color w:val="000000"/>
          <w:bdr w:val="none" w:sz="0" w:space="0" w:color="auto" w:frame="1"/>
          <w:shd w:val="clear" w:color="auto" w:fill="FFFFFF"/>
        </w:rPr>
      </w:pPr>
      <w:r w:rsidRPr="00537D97">
        <w:rPr>
          <w:rFonts w:ascii="Arial" w:eastAsia="Times New Roman" w:hAnsi="Arial" w:cs="Arial"/>
          <w:color w:val="000000"/>
          <w:bdr w:val="none" w:sz="0" w:space="0" w:color="auto" w:frame="1"/>
          <w:shd w:val="clear" w:color="auto" w:fill="FFFFFF"/>
        </w:rPr>
        <w:t>Emphasise</w:t>
      </w:r>
      <w:r w:rsidR="00C21768" w:rsidRPr="00537D97">
        <w:rPr>
          <w:rFonts w:ascii="Arial" w:eastAsia="Times New Roman" w:hAnsi="Arial" w:cs="Arial"/>
          <w:color w:val="000000"/>
          <w:bdr w:val="none" w:sz="0" w:space="0" w:color="auto" w:frame="1"/>
          <w:shd w:val="clear" w:color="auto" w:fill="FFFFFF"/>
        </w:rPr>
        <w:t xml:space="preserve"> with students</w:t>
      </w:r>
      <w:r w:rsidRPr="00537D97">
        <w:rPr>
          <w:rFonts w:ascii="Arial" w:eastAsia="Times New Roman" w:hAnsi="Arial" w:cs="Arial"/>
          <w:color w:val="000000"/>
          <w:bdr w:val="none" w:sz="0" w:space="0" w:color="auto" w:frame="1"/>
          <w:shd w:val="clear" w:color="auto" w:fill="FFFFFF"/>
        </w:rPr>
        <w:t xml:space="preserve"> the </w:t>
      </w:r>
      <w:r w:rsidR="00C21768" w:rsidRPr="00537D97">
        <w:rPr>
          <w:rFonts w:ascii="Arial" w:eastAsia="Times New Roman" w:hAnsi="Arial" w:cs="Arial"/>
          <w:color w:val="000000"/>
          <w:bdr w:val="none" w:sz="0" w:space="0" w:color="auto" w:frame="1"/>
          <w:shd w:val="clear" w:color="auto" w:fill="FFFFFF"/>
        </w:rPr>
        <w:t>importance</w:t>
      </w:r>
      <w:r w:rsidRPr="00537D97">
        <w:rPr>
          <w:rFonts w:ascii="Arial" w:eastAsia="Times New Roman" w:hAnsi="Arial" w:cs="Arial"/>
          <w:color w:val="000000"/>
          <w:bdr w:val="none" w:sz="0" w:space="0" w:color="auto" w:frame="1"/>
          <w:shd w:val="clear" w:color="auto" w:fill="FFFFFF"/>
        </w:rPr>
        <w:t xml:space="preserve"> of having a clear goal when collecting data. Using a clear goal helps students narrow down their search, </w:t>
      </w:r>
      <w:r w:rsidR="00C21768" w:rsidRPr="00537D97">
        <w:rPr>
          <w:rFonts w:ascii="Arial" w:eastAsia="Times New Roman" w:hAnsi="Arial" w:cs="Arial"/>
          <w:color w:val="000000"/>
          <w:bdr w:val="none" w:sz="0" w:space="0" w:color="auto" w:frame="1"/>
          <w:shd w:val="clear" w:color="auto" w:fill="FFFFFF"/>
        </w:rPr>
        <w:t>ensuring</w:t>
      </w:r>
      <w:r w:rsidRPr="00537D97">
        <w:rPr>
          <w:rFonts w:ascii="Arial" w:eastAsia="Times New Roman" w:hAnsi="Arial" w:cs="Arial"/>
          <w:color w:val="000000"/>
          <w:bdr w:val="none" w:sz="0" w:space="0" w:color="auto" w:frame="1"/>
          <w:shd w:val="clear" w:color="auto" w:fill="FFFFFF"/>
        </w:rPr>
        <w:t xml:space="preserve"> that the data they obtain is relevant and covers what they are looking for.</w:t>
      </w:r>
      <w:r w:rsidRPr="00537D97">
        <w:rPr>
          <w:rFonts w:ascii="Arial" w:eastAsia="Times New Roman" w:hAnsi="Arial" w:cs="Arial"/>
          <w:color w:val="000000"/>
          <w:bdr w:val="none" w:sz="0" w:space="0" w:color="auto" w:frame="1"/>
          <w:shd w:val="clear" w:color="auto" w:fill="FFFFFF"/>
        </w:rPr>
        <w:br/>
      </w:r>
      <w:r w:rsidRPr="00537D97">
        <w:rPr>
          <w:rFonts w:ascii="Arial" w:eastAsia="Times New Roman" w:hAnsi="Arial" w:cs="Arial"/>
          <w:color w:val="000000"/>
          <w:bdr w:val="none" w:sz="0" w:space="0" w:color="auto" w:frame="1"/>
          <w:shd w:val="clear" w:color="auto" w:fill="FFFFFF"/>
        </w:rPr>
        <w:br/>
        <w:t>An example of a clear data goal</w:t>
      </w:r>
      <w:r w:rsidR="00C21768" w:rsidRPr="00537D97">
        <w:rPr>
          <w:rFonts w:ascii="Arial" w:eastAsia="Times New Roman" w:hAnsi="Arial" w:cs="Arial"/>
          <w:color w:val="000000"/>
          <w:bdr w:val="none" w:sz="0" w:space="0" w:color="auto" w:frame="1"/>
          <w:shd w:val="clear" w:color="auto" w:fill="FFFFFF"/>
        </w:rPr>
        <w:t xml:space="preserve"> might be: ‘</w:t>
      </w:r>
      <w:r w:rsidRPr="00537D97">
        <w:rPr>
          <w:rFonts w:ascii="Arial" w:eastAsia="Times New Roman" w:hAnsi="Arial" w:cs="Arial"/>
          <w:color w:val="000000"/>
          <w:bdr w:val="none" w:sz="0" w:space="0" w:color="auto" w:frame="1"/>
          <w:shd w:val="clear" w:color="auto" w:fill="FFFFFF"/>
        </w:rPr>
        <w:t>Obtaining rainfall records for a specific region to assess its suitability for agriculture.</w:t>
      </w:r>
      <w:r w:rsidR="00C21768" w:rsidRPr="00537D97">
        <w:rPr>
          <w:rFonts w:ascii="Arial" w:eastAsia="Times New Roman" w:hAnsi="Arial" w:cs="Arial"/>
          <w:color w:val="000000"/>
          <w:bdr w:val="none" w:sz="0" w:space="0" w:color="auto" w:frame="1"/>
          <w:shd w:val="clear" w:color="auto" w:fill="FFFFFF"/>
        </w:rPr>
        <w:t>’</w:t>
      </w:r>
    </w:p>
    <w:p w14:paraId="525530A0" w14:textId="77777777" w:rsidR="00C21768" w:rsidRPr="00537D97" w:rsidRDefault="00C21768" w:rsidP="004B2968">
      <w:pPr>
        <w:spacing w:after="0" w:line="240" w:lineRule="auto"/>
        <w:textAlignment w:val="baseline"/>
        <w:rPr>
          <w:rFonts w:ascii="Arial" w:eastAsia="Times New Roman" w:hAnsi="Arial" w:cs="Arial"/>
          <w:color w:val="000000"/>
        </w:rPr>
      </w:pPr>
    </w:p>
    <w:p w14:paraId="66584CB4" w14:textId="34C10A54" w:rsidR="00E53431" w:rsidRPr="00537D97" w:rsidRDefault="00BA1A02" w:rsidP="00BA1A02">
      <w:pPr>
        <w:spacing w:after="0" w:line="240" w:lineRule="auto"/>
        <w:textAlignment w:val="baseline"/>
        <w:rPr>
          <w:rFonts w:ascii="Arial" w:eastAsia="Times New Roman" w:hAnsi="Arial" w:cs="Arial"/>
          <w:color w:val="000000"/>
          <w:bdr w:val="none" w:sz="0" w:space="0" w:color="auto" w:frame="1"/>
          <w:shd w:val="clear" w:color="auto" w:fill="FFFFFF"/>
        </w:rPr>
      </w:pPr>
      <w:r w:rsidRPr="00537D97">
        <w:rPr>
          <w:rFonts w:ascii="Arial" w:eastAsia="Times New Roman" w:hAnsi="Arial" w:cs="Arial"/>
          <w:color w:val="000000"/>
          <w:bdr w:val="none" w:sz="0" w:space="0" w:color="auto" w:frame="1"/>
          <w:shd w:val="clear" w:color="auto" w:fill="FFFFFF"/>
        </w:rPr>
        <w:t>Use </w:t>
      </w:r>
      <w:r w:rsidRPr="00537D97">
        <w:rPr>
          <w:rFonts w:ascii="Arial" w:eastAsia="Times New Roman" w:hAnsi="Arial" w:cs="Arial"/>
          <w:i/>
          <w:iCs/>
          <w:bdr w:val="none" w:sz="0" w:space="0" w:color="auto" w:frame="1"/>
          <w:shd w:val="clear" w:color="auto" w:fill="FFFFFF"/>
        </w:rPr>
        <w:t>http://www.bom.gov.au/climate/cdo/about/cdo-rainfall-feature.shtml</w:t>
      </w:r>
      <w:r w:rsidRPr="00537D97">
        <w:rPr>
          <w:rFonts w:ascii="Arial" w:eastAsia="Times New Roman" w:hAnsi="Arial" w:cs="Arial"/>
          <w:bdr w:val="none" w:sz="0" w:space="0" w:color="auto" w:frame="1"/>
          <w:shd w:val="clear" w:color="auto" w:fill="FFFFFF"/>
        </w:rPr>
        <w:t> </w:t>
      </w:r>
      <w:r w:rsidRPr="00537D97">
        <w:rPr>
          <w:rFonts w:ascii="Arial" w:eastAsia="Times New Roman" w:hAnsi="Arial" w:cs="Arial"/>
          <w:color w:val="000000"/>
          <w:bdr w:val="none" w:sz="0" w:space="0" w:color="auto" w:frame="1"/>
          <w:shd w:val="clear" w:color="auto" w:fill="FFFFFF"/>
        </w:rPr>
        <w:t>to look up rainfall data and use the website</w:t>
      </w:r>
      <w:r w:rsidR="00C21768" w:rsidRPr="00537D97">
        <w:rPr>
          <w:rFonts w:ascii="Arial" w:eastAsia="Times New Roman" w:hAnsi="Arial" w:cs="Arial"/>
          <w:color w:val="000000"/>
          <w:bdr w:val="none" w:sz="0" w:space="0" w:color="auto" w:frame="1"/>
          <w:shd w:val="clear" w:color="auto" w:fill="FFFFFF"/>
        </w:rPr>
        <w:t>’</w:t>
      </w:r>
      <w:r w:rsidRPr="00537D97">
        <w:rPr>
          <w:rFonts w:ascii="Arial" w:eastAsia="Times New Roman" w:hAnsi="Arial" w:cs="Arial"/>
          <w:color w:val="000000"/>
          <w:bdr w:val="none" w:sz="0" w:space="0" w:color="auto" w:frame="1"/>
          <w:shd w:val="clear" w:color="auto" w:fill="FFFFFF"/>
        </w:rPr>
        <w:t>s examples on how to filter through the data they are providing.</w:t>
      </w:r>
    </w:p>
    <w:p w14:paraId="6483882E" w14:textId="77777777" w:rsidR="00BA1A02" w:rsidRPr="00BA1A02" w:rsidRDefault="00BA1A02" w:rsidP="00BA1A02">
      <w:pPr>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noProof/>
          <w:color w:val="000000"/>
          <w:sz w:val="24"/>
          <w:szCs w:val="24"/>
          <w:bdr w:val="none" w:sz="0" w:space="0" w:color="auto" w:frame="1"/>
          <w:shd w:val="clear" w:color="auto" w:fill="FFFFFF"/>
        </w:rPr>
        <w:drawing>
          <wp:inline distT="0" distB="0" distL="0" distR="0" wp14:anchorId="3F2F209B" wp14:editId="0E02B1FA">
            <wp:extent cx="5943600" cy="2057400"/>
            <wp:effectExtent l="0" t="0" r="0" b="0"/>
            <wp:docPr id="2" name="Picture 2" descr="https://lh3.googleusercontent.com/f5yBmmo70h1Jc1hWiORs-q2ubLiq8goIil-JdcmAx2EE3Se-H_Z20bP_uB3ecdcEtDDOTUSoYVTox7VUhgLij93icYNksD8Qpaw6UD2U3RgjPFyWq3agG-5-IIY4UR190NzEmXws9lOgTse5MKj5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m_1094207040005700025x_imageSelected2" descr="https://lh3.googleusercontent.com/f5yBmmo70h1Jc1hWiORs-q2ubLiq8goIil-JdcmAx2EE3Se-H_Z20bP_uB3ecdcEtDDOTUSoYVTox7VUhgLij93icYNksD8Qpaw6UD2U3RgjPFyWq3agG-5-IIY4UR190NzEmXws9lOgTse5MKj5lU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57400"/>
                    </a:xfrm>
                    <a:prstGeom prst="rect">
                      <a:avLst/>
                    </a:prstGeom>
                    <a:noFill/>
                    <a:ln>
                      <a:noFill/>
                    </a:ln>
                  </pic:spPr>
                </pic:pic>
              </a:graphicData>
            </a:graphic>
          </wp:inline>
        </w:drawing>
      </w:r>
    </w:p>
    <w:p w14:paraId="250C480B" w14:textId="6B3174CD" w:rsidR="00BA1A02" w:rsidRPr="00BA1A02" w:rsidRDefault="00BA1A02" w:rsidP="00BA1A02">
      <w:pPr>
        <w:spacing w:after="240" w:line="240" w:lineRule="auto"/>
        <w:textAlignment w:val="baseline"/>
        <w:rPr>
          <w:rFonts w:ascii="Calibri" w:eastAsia="Times New Roman" w:hAnsi="Calibri" w:cs="Calibri"/>
          <w:color w:val="000000"/>
          <w:sz w:val="24"/>
          <w:szCs w:val="24"/>
        </w:rPr>
      </w:pPr>
      <w:r w:rsidRPr="00BA1A02">
        <w:rPr>
          <w:rFonts w:ascii="Calibri" w:eastAsia="Times New Roman" w:hAnsi="Calibri" w:cs="Calibri"/>
          <w:color w:val="000000"/>
          <w:sz w:val="24"/>
          <w:szCs w:val="24"/>
        </w:rPr>
        <w:t>*</w:t>
      </w:r>
      <w:r w:rsidR="004B2968">
        <w:rPr>
          <w:rFonts w:ascii="Calibri" w:eastAsia="Times New Roman" w:hAnsi="Calibri" w:cs="Calibri"/>
          <w:color w:val="000000"/>
          <w:sz w:val="24"/>
          <w:szCs w:val="24"/>
        </w:rPr>
        <w:t>Source</w:t>
      </w:r>
      <w:r w:rsidRPr="00D2491E">
        <w:rPr>
          <w:rFonts w:ascii="Calibri" w:eastAsia="Times New Roman" w:hAnsi="Calibri" w:cs="Calibri"/>
          <w:i/>
          <w:iCs/>
          <w:sz w:val="24"/>
          <w:szCs w:val="24"/>
        </w:rPr>
        <w:t xml:space="preserve"> </w:t>
      </w:r>
      <w:hyperlink r:id="rId11" w:history="1">
        <w:r w:rsidR="00C21768" w:rsidRPr="00D2491E">
          <w:rPr>
            <w:rStyle w:val="Hyperlink"/>
            <w:rFonts w:ascii="Arial" w:eastAsia="Times New Roman" w:hAnsi="Arial" w:cs="Arial"/>
            <w:i/>
            <w:iCs/>
            <w:color w:val="auto"/>
            <w:sz w:val="24"/>
            <w:szCs w:val="24"/>
            <w:u w:val="none"/>
            <w:bdr w:val="none" w:sz="0" w:space="0" w:color="auto" w:frame="1"/>
            <w:shd w:val="clear" w:color="auto" w:fill="FFFFFF"/>
          </w:rPr>
          <w:t>http://www.bom.gov.au/climate/cdo/about/cdo-rainfall-feature.shtml</w:t>
        </w:r>
      </w:hyperlink>
    </w:p>
    <w:p w14:paraId="6334A716" w14:textId="77777777" w:rsidR="00074469" w:rsidRPr="00537D97" w:rsidRDefault="00BA1A02" w:rsidP="00BA1A02">
      <w:pPr>
        <w:spacing w:after="0" w:line="240" w:lineRule="auto"/>
        <w:textAlignment w:val="baseline"/>
        <w:rPr>
          <w:rFonts w:ascii="Arial" w:eastAsia="Times New Roman" w:hAnsi="Arial" w:cs="Arial"/>
          <w:color w:val="000000"/>
          <w:bdr w:val="none" w:sz="0" w:space="0" w:color="auto" w:frame="1"/>
          <w:shd w:val="clear" w:color="auto" w:fill="FFFFFF"/>
        </w:rPr>
      </w:pPr>
      <w:r w:rsidRPr="00537D97">
        <w:rPr>
          <w:rFonts w:ascii="Arial" w:eastAsia="Times New Roman" w:hAnsi="Arial" w:cs="Arial"/>
          <w:color w:val="000000"/>
          <w:bdr w:val="none" w:sz="0" w:space="0" w:color="auto" w:frame="1"/>
          <w:shd w:val="clear" w:color="auto" w:fill="FFFFFF"/>
        </w:rPr>
        <w:t xml:space="preserve">Now that we have a goal in mind for the sort of data we want to collect, it is important to understand how to navigate the selected repositories to locate and download relevant data. </w:t>
      </w:r>
    </w:p>
    <w:p w14:paraId="75FACFB4" w14:textId="0F681649" w:rsidR="00BA1A02" w:rsidRPr="00537D97" w:rsidRDefault="00BA1A02" w:rsidP="00BA1A02">
      <w:pPr>
        <w:spacing w:after="0" w:line="240" w:lineRule="auto"/>
        <w:textAlignment w:val="baseline"/>
        <w:rPr>
          <w:rFonts w:ascii="Calibri" w:eastAsia="Times New Roman" w:hAnsi="Calibri" w:cs="Calibri"/>
          <w:color w:val="000000"/>
        </w:rPr>
      </w:pPr>
      <w:r w:rsidRPr="00537D97">
        <w:rPr>
          <w:rFonts w:ascii="Arial" w:eastAsia="Times New Roman" w:hAnsi="Arial" w:cs="Arial"/>
          <w:color w:val="000000"/>
          <w:bdr w:val="none" w:sz="0" w:space="0" w:color="auto" w:frame="1"/>
          <w:shd w:val="clear" w:color="auto" w:fill="FFFFFF"/>
        </w:rPr>
        <w:t xml:space="preserve">The site </w:t>
      </w:r>
      <w:r w:rsidR="00C21768" w:rsidRPr="00537D97">
        <w:rPr>
          <w:rFonts w:ascii="Arial" w:eastAsia="Times New Roman" w:hAnsi="Arial" w:cs="Arial"/>
          <w:color w:val="000000"/>
          <w:bdr w:val="none" w:sz="0" w:space="0" w:color="auto" w:frame="1"/>
          <w:shd w:val="clear" w:color="auto" w:fill="FFFFFF"/>
        </w:rPr>
        <w:t xml:space="preserve">we have </w:t>
      </w:r>
      <w:r w:rsidRPr="00537D97">
        <w:rPr>
          <w:rFonts w:ascii="Arial" w:eastAsia="Times New Roman" w:hAnsi="Arial" w:cs="Arial"/>
          <w:color w:val="000000"/>
          <w:bdr w:val="none" w:sz="0" w:space="0" w:color="auto" w:frame="1"/>
          <w:shd w:val="clear" w:color="auto" w:fill="FFFFFF"/>
        </w:rPr>
        <w:t xml:space="preserve">linked </w:t>
      </w:r>
      <w:r w:rsidR="00C21768" w:rsidRPr="00537D97">
        <w:rPr>
          <w:rFonts w:ascii="Arial" w:eastAsia="Times New Roman" w:hAnsi="Arial" w:cs="Arial"/>
          <w:color w:val="000000"/>
          <w:bdr w:val="none" w:sz="0" w:space="0" w:color="auto" w:frame="1"/>
          <w:shd w:val="clear" w:color="auto" w:fill="FFFFFF"/>
        </w:rPr>
        <w:t xml:space="preserve">to </w:t>
      </w:r>
      <w:r w:rsidR="00D2491E" w:rsidRPr="00537D97">
        <w:rPr>
          <w:rFonts w:ascii="Arial" w:eastAsia="Times New Roman" w:hAnsi="Arial" w:cs="Arial"/>
          <w:color w:val="000000"/>
          <w:bdr w:val="none" w:sz="0" w:space="0" w:color="auto" w:frame="1"/>
          <w:shd w:val="clear" w:color="auto" w:fill="FFFFFF"/>
        </w:rPr>
        <w:t>on the DT Hub online lesson</w:t>
      </w:r>
      <w:r w:rsidR="00074469" w:rsidRPr="00537D97">
        <w:rPr>
          <w:rFonts w:ascii="Arial" w:eastAsia="Times New Roman" w:hAnsi="Arial" w:cs="Arial"/>
          <w:color w:val="000000"/>
          <w:bdr w:val="none" w:sz="0" w:space="0" w:color="auto" w:frame="1"/>
          <w:shd w:val="clear" w:color="auto" w:fill="FFFFFF"/>
        </w:rPr>
        <w:t xml:space="preserve"> </w:t>
      </w:r>
      <w:r w:rsidR="00C21768" w:rsidRPr="00537D97">
        <w:rPr>
          <w:rFonts w:ascii="Arial" w:eastAsia="Times New Roman" w:hAnsi="Arial" w:cs="Arial"/>
          <w:color w:val="000000"/>
          <w:bdr w:val="none" w:sz="0" w:space="0" w:color="auto" w:frame="1"/>
          <w:shd w:val="clear" w:color="auto" w:fill="FFFFFF"/>
        </w:rPr>
        <w:t>shows</w:t>
      </w:r>
      <w:r w:rsidR="00074469" w:rsidRPr="00537D97">
        <w:rPr>
          <w:rFonts w:ascii="Arial" w:eastAsia="Times New Roman" w:hAnsi="Arial" w:cs="Arial"/>
          <w:color w:val="000000"/>
          <w:bdr w:val="none" w:sz="0" w:space="0" w:color="auto" w:frame="1"/>
          <w:shd w:val="clear" w:color="auto" w:fill="FFFFFF"/>
        </w:rPr>
        <w:t xml:space="preserve"> a great example of how to </w:t>
      </w:r>
      <w:r w:rsidRPr="00537D97">
        <w:rPr>
          <w:rFonts w:ascii="Arial" w:eastAsia="Times New Roman" w:hAnsi="Arial" w:cs="Arial"/>
          <w:color w:val="000000"/>
          <w:bdr w:val="none" w:sz="0" w:space="0" w:color="auto" w:frame="1"/>
          <w:shd w:val="clear" w:color="auto" w:fill="FFFFFF"/>
        </w:rPr>
        <w:t>navigate</w:t>
      </w:r>
      <w:r w:rsidR="00D51577" w:rsidRPr="00537D97">
        <w:rPr>
          <w:rFonts w:ascii="Arial" w:eastAsia="Times New Roman" w:hAnsi="Arial" w:cs="Arial"/>
          <w:color w:val="000000"/>
          <w:bdr w:val="none" w:sz="0" w:space="0" w:color="auto" w:frame="1"/>
          <w:shd w:val="clear" w:color="auto" w:fill="FFFFFF"/>
        </w:rPr>
        <w:t xml:space="preserve"> the </w:t>
      </w:r>
      <w:r w:rsidR="00D51577" w:rsidRPr="00537D97">
        <w:rPr>
          <w:rFonts w:ascii="Arial" w:eastAsia="Times New Roman" w:hAnsi="Arial" w:cs="Arial"/>
          <w:color w:val="000000"/>
          <w:bdr w:val="none" w:sz="0" w:space="0" w:color="auto" w:frame="1"/>
          <w:shd w:val="clear" w:color="auto" w:fill="FFFFFF"/>
        </w:rPr>
        <w:t>Australian Government’s Bureau of Meteorology website (bom.gov.au).</w:t>
      </w:r>
      <w:r w:rsidRPr="00537D97">
        <w:rPr>
          <w:rFonts w:ascii="Arial" w:eastAsia="Times New Roman" w:hAnsi="Arial" w:cs="Arial"/>
          <w:color w:val="000000"/>
          <w:bdr w:val="none" w:sz="0" w:space="0" w:color="auto" w:frame="1"/>
          <w:shd w:val="clear" w:color="auto" w:fill="FFFFFF"/>
        </w:rPr>
        <w:br/>
      </w:r>
      <w:r w:rsidRPr="00537D97">
        <w:rPr>
          <w:rFonts w:ascii="Arial" w:eastAsia="Times New Roman" w:hAnsi="Arial" w:cs="Arial"/>
          <w:color w:val="000000"/>
          <w:bdr w:val="none" w:sz="0" w:space="0" w:color="auto" w:frame="1"/>
          <w:shd w:val="clear" w:color="auto" w:fill="FFFFFF"/>
        </w:rPr>
        <w:br/>
        <w:t xml:space="preserve">Walk students through the following </w:t>
      </w:r>
      <w:r w:rsidR="00C21768" w:rsidRPr="00537D97">
        <w:rPr>
          <w:rFonts w:ascii="Arial" w:eastAsia="Times New Roman" w:hAnsi="Arial" w:cs="Arial"/>
          <w:color w:val="000000"/>
          <w:bdr w:val="none" w:sz="0" w:space="0" w:color="auto" w:frame="1"/>
          <w:shd w:val="clear" w:color="auto" w:fill="FFFFFF"/>
        </w:rPr>
        <w:t xml:space="preserve">data acquiring </w:t>
      </w:r>
      <w:r w:rsidRPr="00537D97">
        <w:rPr>
          <w:rFonts w:ascii="Arial" w:eastAsia="Times New Roman" w:hAnsi="Arial" w:cs="Arial"/>
          <w:color w:val="000000"/>
          <w:bdr w:val="none" w:sz="0" w:space="0" w:color="auto" w:frame="1"/>
          <w:shd w:val="clear" w:color="auto" w:fill="FFFFFF"/>
        </w:rPr>
        <w:t>steps</w:t>
      </w:r>
      <w:r w:rsidR="00C21768" w:rsidRPr="00537D97">
        <w:rPr>
          <w:rFonts w:ascii="Arial" w:eastAsia="Times New Roman" w:hAnsi="Arial" w:cs="Arial"/>
          <w:color w:val="000000"/>
          <w:bdr w:val="none" w:sz="0" w:space="0" w:color="auto" w:frame="1"/>
          <w:shd w:val="clear" w:color="auto" w:fill="FFFFFF"/>
        </w:rPr>
        <w:t>.</w:t>
      </w:r>
    </w:p>
    <w:p w14:paraId="31FF2EFE" w14:textId="77777777" w:rsidR="00BA1A02" w:rsidRPr="00537D97" w:rsidRDefault="00BA1A02" w:rsidP="00BA1A02">
      <w:pPr>
        <w:spacing w:after="0" w:line="240" w:lineRule="auto"/>
        <w:textAlignment w:val="baseline"/>
        <w:rPr>
          <w:rFonts w:ascii="Calibri" w:eastAsia="Times New Roman" w:hAnsi="Calibri" w:cs="Calibri"/>
          <w:color w:val="000000"/>
        </w:rPr>
      </w:pPr>
    </w:p>
    <w:p w14:paraId="0152E498" w14:textId="119D49F5" w:rsidR="00BA1A02" w:rsidRPr="00537D97" w:rsidRDefault="00BA1A02" w:rsidP="00BA1A02">
      <w:pPr>
        <w:pStyle w:val="ListParagraph"/>
        <w:numPr>
          <w:ilvl w:val="0"/>
          <w:numId w:val="10"/>
        </w:numPr>
        <w:spacing w:after="0" w:line="240" w:lineRule="auto"/>
        <w:textAlignment w:val="baseline"/>
        <w:rPr>
          <w:rFonts w:ascii="Calibri" w:eastAsia="Times New Roman" w:hAnsi="Calibri" w:cs="Calibri"/>
          <w:b/>
          <w:bCs/>
          <w:color w:val="000000"/>
        </w:rPr>
      </w:pPr>
      <w:r w:rsidRPr="00537D97">
        <w:rPr>
          <w:rFonts w:ascii="Arial" w:eastAsia="Times New Roman" w:hAnsi="Arial" w:cs="Arial"/>
          <w:b/>
          <w:bCs/>
          <w:color w:val="000000"/>
          <w:bdr w:val="none" w:sz="0" w:space="0" w:color="auto" w:frame="1"/>
          <w:shd w:val="clear" w:color="auto" w:fill="FFFFFF"/>
        </w:rPr>
        <w:t xml:space="preserve">Access the </w:t>
      </w:r>
      <w:r w:rsidR="00C21768" w:rsidRPr="00537D97">
        <w:rPr>
          <w:rFonts w:ascii="Arial" w:eastAsia="Times New Roman" w:hAnsi="Arial" w:cs="Arial"/>
          <w:b/>
          <w:bCs/>
          <w:color w:val="000000"/>
          <w:bdr w:val="none" w:sz="0" w:space="0" w:color="auto" w:frame="1"/>
          <w:shd w:val="clear" w:color="auto" w:fill="FFFFFF"/>
        </w:rPr>
        <w:t>r</w:t>
      </w:r>
      <w:r w:rsidRPr="00537D97">
        <w:rPr>
          <w:rFonts w:ascii="Arial" w:eastAsia="Times New Roman" w:hAnsi="Arial" w:cs="Arial"/>
          <w:b/>
          <w:bCs/>
          <w:color w:val="000000"/>
          <w:bdr w:val="none" w:sz="0" w:space="0" w:color="auto" w:frame="1"/>
          <w:shd w:val="clear" w:color="auto" w:fill="FFFFFF"/>
        </w:rPr>
        <w:t>epository:</w:t>
      </w:r>
      <w:r w:rsidRPr="00537D97">
        <w:rPr>
          <w:rFonts w:ascii="Arial" w:eastAsia="Times New Roman" w:hAnsi="Arial" w:cs="Arial"/>
          <w:color w:val="000000"/>
          <w:bdr w:val="none" w:sz="0" w:space="0" w:color="auto" w:frame="1"/>
          <w:shd w:val="clear" w:color="auto" w:fill="FFFFFF"/>
        </w:rPr>
        <w:t xml:space="preserve"> Show </w:t>
      </w:r>
      <w:r w:rsidR="00C21768" w:rsidRPr="00537D97">
        <w:rPr>
          <w:rFonts w:ascii="Arial" w:eastAsia="Times New Roman" w:hAnsi="Arial" w:cs="Arial"/>
          <w:color w:val="000000"/>
          <w:bdr w:val="none" w:sz="0" w:space="0" w:color="auto" w:frame="1"/>
          <w:shd w:val="clear" w:color="auto" w:fill="FFFFFF"/>
        </w:rPr>
        <w:t>students</w:t>
      </w:r>
      <w:r w:rsidRPr="00537D97">
        <w:rPr>
          <w:rFonts w:ascii="Arial" w:eastAsia="Times New Roman" w:hAnsi="Arial" w:cs="Arial"/>
          <w:color w:val="000000"/>
          <w:bdr w:val="none" w:sz="0" w:space="0" w:color="auto" w:frame="1"/>
          <w:shd w:val="clear" w:color="auto" w:fill="FFFFFF"/>
        </w:rPr>
        <w:t xml:space="preserve"> how to access the repository's website or platform.</w:t>
      </w:r>
    </w:p>
    <w:p w14:paraId="64184AF2" w14:textId="6EA3B813" w:rsidR="00BA1A02" w:rsidRPr="00537D97" w:rsidRDefault="00BA1A02" w:rsidP="00074469">
      <w:pPr>
        <w:pStyle w:val="ListParagraph"/>
        <w:numPr>
          <w:ilvl w:val="0"/>
          <w:numId w:val="10"/>
        </w:numPr>
        <w:spacing w:after="0" w:line="240" w:lineRule="auto"/>
        <w:textAlignment w:val="baseline"/>
        <w:rPr>
          <w:rFonts w:ascii="Calibri" w:eastAsia="Times New Roman" w:hAnsi="Calibri" w:cs="Calibri"/>
          <w:b/>
          <w:bCs/>
          <w:color w:val="000000"/>
        </w:rPr>
      </w:pPr>
      <w:r w:rsidRPr="00537D97">
        <w:rPr>
          <w:rFonts w:ascii="Arial" w:eastAsia="Times New Roman" w:hAnsi="Arial" w:cs="Arial"/>
          <w:b/>
          <w:bCs/>
          <w:color w:val="000000"/>
          <w:bdr w:val="none" w:sz="0" w:space="0" w:color="auto" w:frame="1"/>
          <w:shd w:val="clear" w:color="auto" w:fill="FFFFFF"/>
        </w:rPr>
        <w:t xml:space="preserve">Search for </w:t>
      </w:r>
      <w:r w:rsidR="00C21768" w:rsidRPr="00537D97">
        <w:rPr>
          <w:rFonts w:ascii="Arial" w:eastAsia="Times New Roman" w:hAnsi="Arial" w:cs="Arial"/>
          <w:b/>
          <w:bCs/>
          <w:color w:val="000000"/>
          <w:bdr w:val="none" w:sz="0" w:space="0" w:color="auto" w:frame="1"/>
          <w:shd w:val="clear" w:color="auto" w:fill="FFFFFF"/>
        </w:rPr>
        <w:t>d</w:t>
      </w:r>
      <w:r w:rsidRPr="00537D97">
        <w:rPr>
          <w:rFonts w:ascii="Arial" w:eastAsia="Times New Roman" w:hAnsi="Arial" w:cs="Arial"/>
          <w:b/>
          <w:bCs/>
          <w:color w:val="000000"/>
          <w:bdr w:val="none" w:sz="0" w:space="0" w:color="auto" w:frame="1"/>
          <w:shd w:val="clear" w:color="auto" w:fill="FFFFFF"/>
        </w:rPr>
        <w:t>ata:</w:t>
      </w:r>
      <w:r w:rsidRPr="00537D97">
        <w:rPr>
          <w:rFonts w:ascii="Arial" w:eastAsia="Times New Roman" w:hAnsi="Arial" w:cs="Arial"/>
          <w:color w:val="000000"/>
          <w:bdr w:val="none" w:sz="0" w:space="0" w:color="auto" w:frame="1"/>
          <w:shd w:val="clear" w:color="auto" w:fill="FFFFFF"/>
        </w:rPr>
        <w:t> Demonstrate how to use search features, keywords and filters to find datasets related to their spec</w:t>
      </w:r>
      <w:r w:rsidR="00074469" w:rsidRPr="00537D97">
        <w:rPr>
          <w:rFonts w:ascii="Arial" w:eastAsia="Times New Roman" w:hAnsi="Arial" w:cs="Arial"/>
          <w:color w:val="000000"/>
          <w:bdr w:val="none" w:sz="0" w:space="0" w:color="auto" w:frame="1"/>
          <w:shd w:val="clear" w:color="auto" w:fill="FFFFFF"/>
        </w:rPr>
        <w:t>ific goals (</w:t>
      </w:r>
      <w:r w:rsidR="00C21768" w:rsidRPr="00537D97">
        <w:rPr>
          <w:rFonts w:ascii="Arial" w:eastAsia="Times New Roman" w:hAnsi="Arial" w:cs="Arial"/>
          <w:color w:val="000000"/>
          <w:bdr w:val="none" w:sz="0" w:space="0" w:color="auto" w:frame="1"/>
          <w:shd w:val="clear" w:color="auto" w:fill="FFFFFF"/>
        </w:rPr>
        <w:t>for example,</w:t>
      </w:r>
      <w:r w:rsidR="00074469" w:rsidRPr="00537D97">
        <w:rPr>
          <w:rFonts w:ascii="Arial" w:eastAsia="Times New Roman" w:hAnsi="Arial" w:cs="Arial"/>
          <w:color w:val="000000"/>
          <w:bdr w:val="none" w:sz="0" w:space="0" w:color="auto" w:frame="1"/>
          <w:shd w:val="clear" w:color="auto" w:fill="FFFFFF"/>
        </w:rPr>
        <w:t xml:space="preserve"> searching for ‘rainfall records’</w:t>
      </w:r>
      <w:r w:rsidRPr="00537D97">
        <w:rPr>
          <w:rFonts w:ascii="Arial" w:eastAsia="Times New Roman" w:hAnsi="Arial" w:cs="Arial"/>
          <w:color w:val="000000"/>
          <w:bdr w:val="none" w:sz="0" w:space="0" w:color="auto" w:frame="1"/>
          <w:shd w:val="clear" w:color="auto" w:fill="FFFFFF"/>
        </w:rPr>
        <w:t xml:space="preserve"> on BOM).</w:t>
      </w:r>
    </w:p>
    <w:p w14:paraId="13001ACE" w14:textId="77777777" w:rsidR="00BA1A02" w:rsidRPr="00537D97" w:rsidRDefault="00BA1A02" w:rsidP="00BA1A02">
      <w:pPr>
        <w:spacing w:after="0" w:line="240" w:lineRule="auto"/>
        <w:textAlignment w:val="baseline"/>
        <w:rPr>
          <w:rFonts w:ascii="Calibri" w:eastAsia="Times New Roman" w:hAnsi="Calibri" w:cs="Calibri"/>
          <w:color w:val="000000"/>
        </w:rPr>
      </w:pPr>
    </w:p>
    <w:p w14:paraId="59A7F726" w14:textId="1C647E08" w:rsidR="00BA1A02" w:rsidRPr="00537D97" w:rsidRDefault="00BA1A02" w:rsidP="00BA1A02">
      <w:pPr>
        <w:pStyle w:val="ListParagraph"/>
        <w:numPr>
          <w:ilvl w:val="0"/>
          <w:numId w:val="10"/>
        </w:numPr>
        <w:spacing w:after="0" w:line="240" w:lineRule="auto"/>
        <w:textAlignment w:val="baseline"/>
        <w:rPr>
          <w:rFonts w:ascii="Calibri" w:eastAsia="Times New Roman" w:hAnsi="Calibri" w:cs="Calibri"/>
          <w:b/>
          <w:bCs/>
          <w:color w:val="000000"/>
        </w:rPr>
      </w:pPr>
      <w:r w:rsidRPr="00537D97">
        <w:rPr>
          <w:rFonts w:ascii="Arial" w:eastAsia="Times New Roman" w:hAnsi="Arial" w:cs="Arial"/>
          <w:b/>
          <w:bCs/>
          <w:color w:val="000000"/>
          <w:bdr w:val="none" w:sz="0" w:space="0" w:color="auto" w:frame="1"/>
          <w:shd w:val="clear" w:color="auto" w:fill="FFFFFF"/>
        </w:rPr>
        <w:lastRenderedPageBreak/>
        <w:t xml:space="preserve">Check </w:t>
      </w:r>
      <w:r w:rsidR="00C21768" w:rsidRPr="00537D97">
        <w:rPr>
          <w:rFonts w:ascii="Arial" w:eastAsia="Times New Roman" w:hAnsi="Arial" w:cs="Arial"/>
          <w:b/>
          <w:bCs/>
          <w:color w:val="000000"/>
          <w:bdr w:val="none" w:sz="0" w:space="0" w:color="auto" w:frame="1"/>
          <w:shd w:val="clear" w:color="auto" w:fill="FFFFFF"/>
        </w:rPr>
        <w:t>d</w:t>
      </w:r>
      <w:r w:rsidRPr="00537D97">
        <w:rPr>
          <w:rFonts w:ascii="Arial" w:eastAsia="Times New Roman" w:hAnsi="Arial" w:cs="Arial"/>
          <w:b/>
          <w:bCs/>
          <w:color w:val="000000"/>
          <w:bdr w:val="none" w:sz="0" w:space="0" w:color="auto" w:frame="1"/>
          <w:shd w:val="clear" w:color="auto" w:fill="FFFFFF"/>
        </w:rPr>
        <w:t xml:space="preserve">ataset </w:t>
      </w:r>
      <w:r w:rsidR="00C21768" w:rsidRPr="00537D97">
        <w:rPr>
          <w:rFonts w:ascii="Arial" w:eastAsia="Times New Roman" w:hAnsi="Arial" w:cs="Arial"/>
          <w:b/>
          <w:bCs/>
          <w:color w:val="000000"/>
          <w:bdr w:val="none" w:sz="0" w:space="0" w:color="auto" w:frame="1"/>
          <w:shd w:val="clear" w:color="auto" w:fill="FFFFFF"/>
        </w:rPr>
        <w:t>d</w:t>
      </w:r>
      <w:r w:rsidRPr="00537D97">
        <w:rPr>
          <w:rFonts w:ascii="Arial" w:eastAsia="Times New Roman" w:hAnsi="Arial" w:cs="Arial"/>
          <w:b/>
          <w:bCs/>
          <w:color w:val="000000"/>
          <w:bdr w:val="none" w:sz="0" w:space="0" w:color="auto" w:frame="1"/>
          <w:shd w:val="clear" w:color="auto" w:fill="FFFFFF"/>
        </w:rPr>
        <w:t>etails:</w:t>
      </w:r>
      <w:r w:rsidRPr="00537D97">
        <w:rPr>
          <w:rFonts w:ascii="Arial" w:eastAsia="Times New Roman" w:hAnsi="Arial" w:cs="Arial"/>
          <w:color w:val="000000"/>
          <w:bdr w:val="none" w:sz="0" w:space="0" w:color="auto" w:frame="1"/>
          <w:shd w:val="clear" w:color="auto" w:fill="FFFFFF"/>
        </w:rPr>
        <w:t> Encourage students to click on a dataset to view details such as the dataset description, variables and data format.</w:t>
      </w:r>
    </w:p>
    <w:p w14:paraId="6546657E" w14:textId="74AEE3C3" w:rsidR="00BA1A02" w:rsidRPr="00537D97" w:rsidRDefault="00BA1A02" w:rsidP="00537D97">
      <w:pPr>
        <w:pStyle w:val="ListParagraph"/>
        <w:numPr>
          <w:ilvl w:val="0"/>
          <w:numId w:val="10"/>
        </w:numPr>
        <w:spacing w:after="0" w:line="240" w:lineRule="auto"/>
        <w:textAlignment w:val="baseline"/>
        <w:rPr>
          <w:rFonts w:ascii="Calibri" w:eastAsia="Times New Roman" w:hAnsi="Calibri" w:cs="Calibri"/>
          <w:b/>
          <w:bCs/>
          <w:color w:val="000000"/>
        </w:rPr>
      </w:pPr>
      <w:r w:rsidRPr="00537D97">
        <w:rPr>
          <w:rFonts w:ascii="Arial" w:eastAsia="Times New Roman" w:hAnsi="Arial" w:cs="Arial"/>
          <w:b/>
          <w:bCs/>
          <w:color w:val="000000"/>
          <w:bdr w:val="none" w:sz="0" w:space="0" w:color="auto" w:frame="1"/>
          <w:shd w:val="clear" w:color="auto" w:fill="FFFFFF"/>
        </w:rPr>
        <w:t xml:space="preserve">Download </w:t>
      </w:r>
      <w:r w:rsidR="00C21768" w:rsidRPr="00537D97">
        <w:rPr>
          <w:rFonts w:ascii="Arial" w:eastAsia="Times New Roman" w:hAnsi="Arial" w:cs="Arial"/>
          <w:b/>
          <w:bCs/>
          <w:color w:val="000000"/>
          <w:bdr w:val="none" w:sz="0" w:space="0" w:color="auto" w:frame="1"/>
          <w:shd w:val="clear" w:color="auto" w:fill="FFFFFF"/>
        </w:rPr>
        <w:t>d</w:t>
      </w:r>
      <w:r w:rsidRPr="00537D97">
        <w:rPr>
          <w:rFonts w:ascii="Arial" w:eastAsia="Times New Roman" w:hAnsi="Arial" w:cs="Arial"/>
          <w:b/>
          <w:bCs/>
          <w:color w:val="000000"/>
          <w:bdr w:val="none" w:sz="0" w:space="0" w:color="auto" w:frame="1"/>
          <w:shd w:val="clear" w:color="auto" w:fill="FFFFFF"/>
        </w:rPr>
        <w:t>ata:</w:t>
      </w:r>
      <w:r w:rsidRPr="00537D97">
        <w:rPr>
          <w:rFonts w:ascii="Arial" w:eastAsia="Times New Roman" w:hAnsi="Arial" w:cs="Arial"/>
          <w:color w:val="000000"/>
          <w:bdr w:val="none" w:sz="0" w:space="0" w:color="auto" w:frame="1"/>
          <w:shd w:val="clear" w:color="auto" w:fill="FFFFFF"/>
        </w:rPr>
        <w:t> Explain the process of downloading the selected dataset in a compatible format (CSV, Excel). </w:t>
      </w:r>
    </w:p>
    <w:p w14:paraId="50A18902" w14:textId="2E9B4C19" w:rsidR="00C21768" w:rsidRDefault="00E53431" w:rsidP="00AE0FE2">
      <w:pPr>
        <w:spacing w:before="240" w:after="0" w:line="240" w:lineRule="auto"/>
        <w:textAlignment w:val="baseline"/>
        <w:rPr>
          <w:rStyle w:val="Heading2Char"/>
        </w:rPr>
      </w:pPr>
      <w:r w:rsidRPr="00074469">
        <w:rPr>
          <w:rStyle w:val="Heading2Char"/>
        </w:rPr>
        <w:t>Data cleaning t</w:t>
      </w:r>
      <w:r w:rsidR="00BA1A02" w:rsidRPr="00074469">
        <w:rPr>
          <w:rStyle w:val="Heading2Char"/>
        </w:rPr>
        <w:t>echniques</w:t>
      </w:r>
    </w:p>
    <w:p w14:paraId="4781C98D" w14:textId="16C31B26" w:rsidR="00C21768" w:rsidRPr="00AE0FE2" w:rsidRDefault="00C21768" w:rsidP="00BA1A02">
      <w:pPr>
        <w:spacing w:after="0" w:line="240" w:lineRule="auto"/>
        <w:textAlignment w:val="baseline"/>
        <w:rPr>
          <w:rFonts w:ascii="Arial" w:eastAsia="Times New Roman" w:hAnsi="Arial" w:cs="Arial"/>
          <w:color w:val="000000"/>
          <w:bdr w:val="none" w:sz="0" w:space="0" w:color="auto" w:frame="1"/>
          <w:shd w:val="clear" w:color="auto" w:fill="FFFFFF"/>
        </w:rPr>
      </w:pPr>
    </w:p>
    <w:p w14:paraId="58B0875C" w14:textId="479558F0" w:rsidR="00BA1A02" w:rsidRPr="00AE0FE2" w:rsidRDefault="00BA1A02" w:rsidP="00BA1A02">
      <w:pPr>
        <w:spacing w:after="0" w:line="240" w:lineRule="auto"/>
        <w:textAlignment w:val="baseline"/>
        <w:rPr>
          <w:rFonts w:ascii="Calibri" w:eastAsia="Times New Roman" w:hAnsi="Calibri" w:cs="Calibri"/>
          <w:b/>
          <w:bCs/>
          <w:color w:val="000000"/>
        </w:rPr>
      </w:pPr>
      <w:r w:rsidRPr="00AE0FE2">
        <w:rPr>
          <w:rFonts w:ascii="Arial" w:eastAsia="Times New Roman" w:hAnsi="Arial" w:cs="Arial"/>
          <w:color w:val="000000"/>
          <w:bdr w:val="none" w:sz="0" w:space="0" w:color="auto" w:frame="1"/>
          <w:shd w:val="clear" w:color="auto" w:fill="FFFFFF"/>
        </w:rPr>
        <w:t>Walk students through the process of cleaning the provided sample dataset. This will help students understand how to read and sort data effectively, ensuring that what they have collected is relevant to the topic they are researching.</w:t>
      </w:r>
    </w:p>
    <w:p w14:paraId="0745C68B"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1ADE681D" w14:textId="55F53FE5" w:rsidR="00BA1A02" w:rsidRPr="00BA1A02" w:rsidRDefault="00E53431" w:rsidP="00BA1A02">
      <w:pPr>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b/>
          <w:bCs/>
          <w:color w:val="000000"/>
          <w:sz w:val="24"/>
          <w:szCs w:val="24"/>
          <w:bdr w:val="none" w:sz="0" w:space="0" w:color="auto" w:frame="1"/>
          <w:shd w:val="clear" w:color="auto" w:fill="FFFFFF"/>
        </w:rPr>
        <w:t>Deleting unnecessary columns and r</w:t>
      </w:r>
      <w:r w:rsidR="00BA1A02" w:rsidRPr="00BA1A02">
        <w:rPr>
          <w:rFonts w:ascii="Arial" w:eastAsia="Times New Roman" w:hAnsi="Arial" w:cs="Arial"/>
          <w:b/>
          <w:bCs/>
          <w:color w:val="000000"/>
          <w:sz w:val="24"/>
          <w:szCs w:val="24"/>
          <w:bdr w:val="none" w:sz="0" w:space="0" w:color="auto" w:frame="1"/>
          <w:shd w:val="clear" w:color="auto" w:fill="FFFFFF"/>
        </w:rPr>
        <w:t>ows</w:t>
      </w:r>
    </w:p>
    <w:p w14:paraId="614CDB0D"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5C7C7C9B" w14:textId="77777777" w:rsidR="00BA1A02" w:rsidRPr="00AE0FE2" w:rsidRDefault="00BA1A02" w:rsidP="00BA1A02">
      <w:pPr>
        <w:numPr>
          <w:ilvl w:val="0"/>
          <w:numId w:val="5"/>
        </w:numPr>
        <w:spacing w:after="0" w:line="240" w:lineRule="auto"/>
        <w:textAlignment w:val="baseline"/>
        <w:rPr>
          <w:rFonts w:ascii="Arial" w:eastAsia="Times New Roman" w:hAnsi="Arial" w:cs="Arial"/>
          <w:color w:val="000000"/>
        </w:rPr>
      </w:pPr>
      <w:r w:rsidRPr="00AE0FE2">
        <w:rPr>
          <w:rFonts w:ascii="Arial" w:eastAsia="Times New Roman" w:hAnsi="Arial" w:cs="Arial"/>
          <w:color w:val="000000"/>
          <w:bdr w:val="none" w:sz="0" w:space="0" w:color="auto" w:frame="1"/>
          <w:shd w:val="clear" w:color="auto" w:fill="FFFFFF"/>
        </w:rPr>
        <w:t>Explain the importance of identifying and removing columns and rows that contain irrelevant data that does not match what they are looking for.</w:t>
      </w:r>
    </w:p>
    <w:p w14:paraId="2EC51BF4" w14:textId="77777777" w:rsidR="00BA1A02" w:rsidRPr="00AE0FE2" w:rsidRDefault="00BA1A02" w:rsidP="00BA1A02">
      <w:pPr>
        <w:numPr>
          <w:ilvl w:val="0"/>
          <w:numId w:val="5"/>
        </w:numPr>
        <w:spacing w:after="0" w:line="240" w:lineRule="auto"/>
        <w:textAlignment w:val="baseline"/>
        <w:rPr>
          <w:rFonts w:ascii="Arial" w:eastAsia="Times New Roman" w:hAnsi="Arial" w:cs="Arial"/>
          <w:color w:val="000000"/>
        </w:rPr>
      </w:pPr>
      <w:r w:rsidRPr="00AE0FE2">
        <w:rPr>
          <w:rFonts w:ascii="Arial" w:eastAsia="Times New Roman" w:hAnsi="Arial" w:cs="Arial"/>
          <w:color w:val="000000"/>
          <w:bdr w:val="none" w:sz="0" w:space="0" w:color="auto" w:frame="1"/>
          <w:shd w:val="clear" w:color="auto" w:fill="FFFFFF"/>
        </w:rPr>
        <w:t>Demonstrate how to identify unnecessary data and safely delete it.</w:t>
      </w:r>
    </w:p>
    <w:p w14:paraId="36C90495" w14:textId="3CA10BC8" w:rsidR="00174098" w:rsidRDefault="00174098" w:rsidP="00BA1A02">
      <w:pPr>
        <w:spacing w:after="0" w:line="240" w:lineRule="auto"/>
        <w:textAlignment w:val="baseline"/>
        <w:rPr>
          <w:rFonts w:ascii="Arial" w:eastAsia="Times New Roman" w:hAnsi="Arial" w:cs="Arial"/>
          <w:color w:val="000000"/>
          <w:sz w:val="24"/>
          <w:szCs w:val="24"/>
          <w:bdr w:val="none" w:sz="0" w:space="0" w:color="auto" w:frame="1"/>
          <w:shd w:val="clear" w:color="auto" w:fill="FFFFFF"/>
        </w:rPr>
      </w:pPr>
    </w:p>
    <w:p w14:paraId="5ACE2AB8" w14:textId="094DDE76" w:rsidR="00BA1A02" w:rsidRPr="00BA1A02" w:rsidRDefault="00E53431" w:rsidP="00BA1A02">
      <w:pPr>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b/>
          <w:bCs/>
          <w:color w:val="000000"/>
          <w:sz w:val="24"/>
          <w:szCs w:val="24"/>
          <w:bdr w:val="none" w:sz="0" w:space="0" w:color="auto" w:frame="1"/>
          <w:shd w:val="clear" w:color="auto" w:fill="FFFFFF"/>
        </w:rPr>
        <w:t>Renaming columns and rows for c</w:t>
      </w:r>
      <w:r w:rsidR="00BA1A02" w:rsidRPr="00BA1A02">
        <w:rPr>
          <w:rFonts w:ascii="Arial" w:eastAsia="Times New Roman" w:hAnsi="Arial" w:cs="Arial"/>
          <w:b/>
          <w:bCs/>
          <w:color w:val="000000"/>
          <w:sz w:val="24"/>
          <w:szCs w:val="24"/>
          <w:bdr w:val="none" w:sz="0" w:space="0" w:color="auto" w:frame="1"/>
          <w:shd w:val="clear" w:color="auto" w:fill="FFFFFF"/>
        </w:rPr>
        <w:t>larity</w:t>
      </w:r>
    </w:p>
    <w:p w14:paraId="3249AED5"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FC500FD" w14:textId="0B5C1070" w:rsidR="00BA1A02" w:rsidRPr="00AE0FE2" w:rsidRDefault="00BA1A02" w:rsidP="00BA1A02">
      <w:pPr>
        <w:numPr>
          <w:ilvl w:val="0"/>
          <w:numId w:val="6"/>
        </w:numPr>
        <w:spacing w:after="0" w:line="240" w:lineRule="auto"/>
        <w:textAlignment w:val="baseline"/>
        <w:rPr>
          <w:rFonts w:ascii="Arial" w:eastAsia="Times New Roman" w:hAnsi="Arial" w:cs="Arial"/>
          <w:color w:val="000000"/>
        </w:rPr>
      </w:pPr>
      <w:r w:rsidRPr="00AE0FE2">
        <w:rPr>
          <w:rFonts w:ascii="Arial" w:eastAsia="Times New Roman" w:hAnsi="Arial" w:cs="Arial"/>
          <w:color w:val="000000"/>
          <w:bdr w:val="none" w:sz="0" w:space="0" w:color="auto" w:frame="1"/>
        </w:rPr>
        <w:t>Discuss the significance of clear and descriptive column and row name</w:t>
      </w:r>
      <w:r w:rsidR="00174098" w:rsidRPr="00AE0FE2">
        <w:rPr>
          <w:rFonts w:ascii="Arial" w:eastAsia="Times New Roman" w:hAnsi="Arial" w:cs="Arial"/>
          <w:color w:val="000000"/>
          <w:bdr w:val="none" w:sz="0" w:space="0" w:color="auto" w:frame="1"/>
        </w:rPr>
        <w:t>s</w:t>
      </w:r>
      <w:r w:rsidRPr="00AE0FE2">
        <w:rPr>
          <w:rFonts w:ascii="Arial" w:eastAsia="Times New Roman" w:hAnsi="Arial" w:cs="Arial"/>
          <w:color w:val="000000"/>
          <w:bdr w:val="none" w:sz="0" w:space="0" w:color="auto" w:frame="1"/>
        </w:rPr>
        <w:t>. Make sure to mention that having obvious columns and row names helps anyone reading our data understand what they are observing.</w:t>
      </w:r>
    </w:p>
    <w:p w14:paraId="53C3BB0E" w14:textId="77777777" w:rsidR="00BA1A02" w:rsidRPr="00AE0FE2" w:rsidRDefault="00BA1A02" w:rsidP="00BA1A02">
      <w:pPr>
        <w:numPr>
          <w:ilvl w:val="0"/>
          <w:numId w:val="6"/>
        </w:numPr>
        <w:spacing w:after="0" w:line="240" w:lineRule="auto"/>
        <w:textAlignment w:val="baseline"/>
        <w:rPr>
          <w:rFonts w:ascii="Arial" w:eastAsia="Times New Roman" w:hAnsi="Arial" w:cs="Arial"/>
          <w:color w:val="000000"/>
        </w:rPr>
      </w:pPr>
      <w:r w:rsidRPr="00AE0FE2">
        <w:rPr>
          <w:rFonts w:ascii="Arial" w:eastAsia="Times New Roman" w:hAnsi="Arial" w:cs="Arial"/>
          <w:color w:val="000000"/>
          <w:bdr w:val="none" w:sz="0" w:space="0" w:color="auto" w:frame="1"/>
        </w:rPr>
        <w:t>Show students how to rename columns and rows to enhance clarity and readability.</w:t>
      </w:r>
    </w:p>
    <w:p w14:paraId="14C8830E" w14:textId="77777777" w:rsidR="00174098" w:rsidRDefault="00174098" w:rsidP="00174098">
      <w:pPr>
        <w:spacing w:after="0" w:line="240" w:lineRule="auto"/>
        <w:textAlignment w:val="baseline"/>
        <w:rPr>
          <w:rFonts w:ascii="Arial" w:eastAsia="Times New Roman" w:hAnsi="Arial" w:cs="Arial"/>
          <w:b/>
          <w:bCs/>
          <w:color w:val="000000"/>
          <w:sz w:val="24"/>
          <w:szCs w:val="24"/>
          <w:bdr w:val="none" w:sz="0" w:space="0" w:color="auto" w:frame="1"/>
          <w:shd w:val="clear" w:color="auto" w:fill="FFFFFF"/>
        </w:rPr>
      </w:pPr>
    </w:p>
    <w:p w14:paraId="16EBFD6D" w14:textId="06A4885F" w:rsidR="00BA1A02" w:rsidRPr="004B2968" w:rsidRDefault="00BA1A02" w:rsidP="004B2968">
      <w:pPr>
        <w:spacing w:after="0" w:line="240" w:lineRule="auto"/>
        <w:textAlignment w:val="baseline"/>
        <w:rPr>
          <w:rFonts w:ascii="Arial" w:eastAsia="Times New Roman" w:hAnsi="Arial" w:cs="Arial"/>
          <w:b/>
          <w:bCs/>
          <w:color w:val="000000"/>
          <w:sz w:val="24"/>
          <w:szCs w:val="24"/>
          <w:bdr w:val="none" w:sz="0" w:space="0" w:color="auto" w:frame="1"/>
          <w:shd w:val="clear" w:color="auto" w:fill="FFFFFF"/>
        </w:rPr>
      </w:pPr>
      <w:r w:rsidRPr="004B2968">
        <w:rPr>
          <w:rFonts w:ascii="Arial" w:eastAsia="Times New Roman" w:hAnsi="Arial" w:cs="Arial"/>
          <w:b/>
          <w:bCs/>
          <w:color w:val="000000"/>
          <w:sz w:val="24"/>
          <w:szCs w:val="24"/>
          <w:bdr w:val="none" w:sz="0" w:space="0" w:color="auto" w:frame="1"/>
          <w:shd w:val="clear" w:color="auto" w:fill="FFFFFF"/>
        </w:rPr>
        <w:t xml:space="preserve">Adding </w:t>
      </w:r>
      <w:r w:rsidR="00174098">
        <w:rPr>
          <w:rFonts w:ascii="Arial" w:eastAsia="Times New Roman" w:hAnsi="Arial" w:cs="Arial"/>
          <w:b/>
          <w:bCs/>
          <w:color w:val="000000"/>
          <w:sz w:val="24"/>
          <w:szCs w:val="24"/>
          <w:bdr w:val="none" w:sz="0" w:space="0" w:color="auto" w:frame="1"/>
          <w:shd w:val="clear" w:color="auto" w:fill="FFFFFF"/>
        </w:rPr>
        <w:t>u</w:t>
      </w:r>
      <w:r w:rsidRPr="004B2968">
        <w:rPr>
          <w:rFonts w:ascii="Arial" w:eastAsia="Times New Roman" w:hAnsi="Arial" w:cs="Arial"/>
          <w:b/>
          <w:bCs/>
          <w:color w:val="000000"/>
          <w:sz w:val="24"/>
          <w:szCs w:val="24"/>
          <w:bdr w:val="none" w:sz="0" w:space="0" w:color="auto" w:frame="1"/>
          <w:shd w:val="clear" w:color="auto" w:fill="FFFFFF"/>
        </w:rPr>
        <w:t xml:space="preserve">nits and </w:t>
      </w:r>
      <w:r w:rsidR="00174098">
        <w:rPr>
          <w:rFonts w:ascii="Arial" w:eastAsia="Times New Roman" w:hAnsi="Arial" w:cs="Arial"/>
          <w:b/>
          <w:bCs/>
          <w:color w:val="000000"/>
          <w:sz w:val="24"/>
          <w:szCs w:val="24"/>
          <w:bdr w:val="none" w:sz="0" w:space="0" w:color="auto" w:frame="1"/>
          <w:shd w:val="clear" w:color="auto" w:fill="FFFFFF"/>
        </w:rPr>
        <w:t>l</w:t>
      </w:r>
      <w:r w:rsidRPr="004B2968">
        <w:rPr>
          <w:rFonts w:ascii="Arial" w:eastAsia="Times New Roman" w:hAnsi="Arial" w:cs="Arial"/>
          <w:b/>
          <w:bCs/>
          <w:color w:val="000000"/>
          <w:sz w:val="24"/>
          <w:szCs w:val="24"/>
          <w:bdr w:val="none" w:sz="0" w:space="0" w:color="auto" w:frame="1"/>
          <w:shd w:val="clear" w:color="auto" w:fill="FFFFFF"/>
        </w:rPr>
        <w:t xml:space="preserve">abels for </w:t>
      </w:r>
      <w:r w:rsidR="00174098">
        <w:rPr>
          <w:rFonts w:ascii="Arial" w:eastAsia="Times New Roman" w:hAnsi="Arial" w:cs="Arial"/>
          <w:b/>
          <w:bCs/>
          <w:color w:val="000000"/>
          <w:sz w:val="24"/>
          <w:szCs w:val="24"/>
          <w:bdr w:val="none" w:sz="0" w:space="0" w:color="auto" w:frame="1"/>
          <w:shd w:val="clear" w:color="auto" w:fill="FFFFFF"/>
        </w:rPr>
        <w:t>b</w:t>
      </w:r>
      <w:r w:rsidRPr="004B2968">
        <w:rPr>
          <w:rFonts w:ascii="Arial" w:eastAsia="Times New Roman" w:hAnsi="Arial" w:cs="Arial"/>
          <w:b/>
          <w:bCs/>
          <w:color w:val="000000"/>
          <w:sz w:val="24"/>
          <w:szCs w:val="24"/>
          <w:bdr w:val="none" w:sz="0" w:space="0" w:color="auto" w:frame="1"/>
          <w:shd w:val="clear" w:color="auto" w:fill="FFFFFF"/>
        </w:rPr>
        <w:t xml:space="preserve">etter </w:t>
      </w:r>
      <w:r w:rsidR="00174098">
        <w:rPr>
          <w:rFonts w:ascii="Arial" w:eastAsia="Times New Roman" w:hAnsi="Arial" w:cs="Arial"/>
          <w:b/>
          <w:bCs/>
          <w:color w:val="000000"/>
          <w:sz w:val="24"/>
          <w:szCs w:val="24"/>
          <w:bdr w:val="none" w:sz="0" w:space="0" w:color="auto" w:frame="1"/>
          <w:shd w:val="clear" w:color="auto" w:fill="FFFFFF"/>
        </w:rPr>
        <w:t>u</w:t>
      </w:r>
      <w:r w:rsidRPr="004B2968">
        <w:rPr>
          <w:rFonts w:ascii="Arial" w:eastAsia="Times New Roman" w:hAnsi="Arial" w:cs="Arial"/>
          <w:b/>
          <w:bCs/>
          <w:color w:val="000000"/>
          <w:sz w:val="24"/>
          <w:szCs w:val="24"/>
          <w:bdr w:val="none" w:sz="0" w:space="0" w:color="auto" w:frame="1"/>
          <w:shd w:val="clear" w:color="auto" w:fill="FFFFFF"/>
        </w:rPr>
        <w:t>nderstanding</w:t>
      </w:r>
    </w:p>
    <w:p w14:paraId="7666034E"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0B0206C" w14:textId="795CD33E" w:rsidR="00174098" w:rsidRPr="00AE0FE2" w:rsidRDefault="00174098" w:rsidP="007A75BF">
      <w:pPr>
        <w:pStyle w:val="ListParagraph"/>
        <w:numPr>
          <w:ilvl w:val="0"/>
          <w:numId w:val="9"/>
        </w:numPr>
        <w:spacing w:after="0" w:line="240" w:lineRule="auto"/>
        <w:textAlignment w:val="baseline"/>
        <w:rPr>
          <w:rFonts w:ascii="Calibri" w:eastAsia="Times New Roman" w:hAnsi="Calibri" w:cs="Calibri"/>
          <w:b/>
          <w:bCs/>
          <w:color w:val="000000"/>
        </w:rPr>
      </w:pPr>
      <w:r w:rsidRPr="00AE0FE2">
        <w:rPr>
          <w:rFonts w:ascii="Arial" w:eastAsia="Times New Roman" w:hAnsi="Arial" w:cs="Arial"/>
          <w:color w:val="000000"/>
          <w:bdr w:val="none" w:sz="0" w:space="0" w:color="auto" w:frame="1"/>
        </w:rPr>
        <w:t>E</w:t>
      </w:r>
      <w:r w:rsidR="00BA1A02" w:rsidRPr="00AE0FE2">
        <w:rPr>
          <w:rFonts w:ascii="Arial" w:eastAsia="Times New Roman" w:hAnsi="Arial" w:cs="Arial"/>
          <w:color w:val="000000"/>
          <w:bdr w:val="none" w:sz="0" w:space="0" w:color="auto" w:frame="1"/>
        </w:rPr>
        <w:t xml:space="preserve">laborate on the importance of units and labels to make data meaningful. For example, using temperature and/or labels when using dates in the dataset. </w:t>
      </w:r>
      <w:r w:rsidRPr="00AE0FE2">
        <w:rPr>
          <w:rFonts w:ascii="Arial" w:eastAsia="Times New Roman" w:hAnsi="Arial" w:cs="Arial"/>
          <w:color w:val="000000"/>
          <w:bdr w:val="none" w:sz="0" w:space="0" w:color="auto" w:frame="1"/>
        </w:rPr>
        <w:t>B</w:t>
      </w:r>
      <w:r w:rsidR="00BA1A02" w:rsidRPr="00AE0FE2">
        <w:rPr>
          <w:rFonts w:ascii="Arial" w:eastAsia="Times New Roman" w:hAnsi="Arial" w:cs="Arial"/>
          <w:color w:val="000000"/>
          <w:bdr w:val="none" w:sz="0" w:space="0" w:color="auto" w:frame="1"/>
        </w:rPr>
        <w:t>e sure to show how to add these units to the dataset. </w:t>
      </w:r>
    </w:p>
    <w:p w14:paraId="2B82DC9C" w14:textId="526E9F3B" w:rsidR="00BA1A02" w:rsidRPr="00BA1A02" w:rsidRDefault="00BA1A02" w:rsidP="00074469">
      <w:pPr>
        <w:pStyle w:val="Heading2"/>
        <w:rPr>
          <w:rFonts w:ascii="Calibri" w:eastAsia="Times New Roman" w:hAnsi="Calibri" w:cs="Calibri"/>
        </w:rPr>
      </w:pPr>
      <w:r w:rsidRPr="00BA1A02">
        <w:rPr>
          <w:rFonts w:eastAsia="Times New Roman"/>
          <w:bdr w:val="none" w:sz="0" w:space="0" w:color="auto" w:frame="1"/>
        </w:rPr>
        <w:t xml:space="preserve">Using </w:t>
      </w:r>
      <w:r w:rsidR="00174098">
        <w:rPr>
          <w:rFonts w:eastAsia="Times New Roman"/>
          <w:bdr w:val="none" w:sz="0" w:space="0" w:color="auto" w:frame="1"/>
        </w:rPr>
        <w:t>d</w:t>
      </w:r>
      <w:r w:rsidRPr="00BA1A02">
        <w:rPr>
          <w:rFonts w:eastAsia="Times New Roman"/>
          <w:bdr w:val="none" w:sz="0" w:space="0" w:color="auto" w:frame="1"/>
        </w:rPr>
        <w:t xml:space="preserve">ata </w:t>
      </w:r>
      <w:r w:rsidR="00174098">
        <w:rPr>
          <w:rFonts w:eastAsia="Times New Roman"/>
          <w:bdr w:val="none" w:sz="0" w:space="0" w:color="auto" w:frame="1"/>
        </w:rPr>
        <w:t>v</w:t>
      </w:r>
      <w:r w:rsidRPr="00BA1A02">
        <w:rPr>
          <w:rFonts w:eastAsia="Times New Roman"/>
          <w:bdr w:val="none" w:sz="0" w:space="0" w:color="auto" w:frame="1"/>
        </w:rPr>
        <w:t xml:space="preserve">alidation to </w:t>
      </w:r>
      <w:r w:rsidR="00174098">
        <w:rPr>
          <w:rFonts w:eastAsia="Times New Roman"/>
          <w:bdr w:val="none" w:sz="0" w:space="0" w:color="auto" w:frame="1"/>
        </w:rPr>
        <w:t>i</w:t>
      </w:r>
      <w:r w:rsidRPr="00BA1A02">
        <w:rPr>
          <w:rFonts w:eastAsia="Times New Roman"/>
          <w:bdr w:val="none" w:sz="0" w:space="0" w:color="auto" w:frame="1"/>
        </w:rPr>
        <w:t xml:space="preserve">dentify and </w:t>
      </w:r>
      <w:r w:rsidR="00174098">
        <w:rPr>
          <w:rFonts w:eastAsia="Times New Roman"/>
          <w:bdr w:val="none" w:sz="0" w:space="0" w:color="auto" w:frame="1"/>
        </w:rPr>
        <w:t>h</w:t>
      </w:r>
      <w:r w:rsidRPr="00BA1A02">
        <w:rPr>
          <w:rFonts w:eastAsia="Times New Roman"/>
          <w:bdr w:val="none" w:sz="0" w:space="0" w:color="auto" w:frame="1"/>
        </w:rPr>
        <w:t xml:space="preserve">andle </w:t>
      </w:r>
      <w:r w:rsidR="00174098">
        <w:rPr>
          <w:rFonts w:eastAsia="Times New Roman"/>
          <w:bdr w:val="none" w:sz="0" w:space="0" w:color="auto" w:frame="1"/>
        </w:rPr>
        <w:t>i</w:t>
      </w:r>
      <w:r w:rsidRPr="00BA1A02">
        <w:rPr>
          <w:rFonts w:eastAsia="Times New Roman"/>
          <w:bdr w:val="none" w:sz="0" w:space="0" w:color="auto" w:frame="1"/>
        </w:rPr>
        <w:t>ssues</w:t>
      </w:r>
    </w:p>
    <w:p w14:paraId="56561414"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6946A93E" w14:textId="2E03E40B" w:rsidR="00174098" w:rsidRPr="00AE0FE2" w:rsidRDefault="00BA1A02" w:rsidP="00BA1A02">
      <w:pPr>
        <w:numPr>
          <w:ilvl w:val="0"/>
          <w:numId w:val="7"/>
        </w:numPr>
        <w:spacing w:after="0" w:line="240" w:lineRule="auto"/>
        <w:textAlignment w:val="baseline"/>
        <w:rPr>
          <w:rFonts w:ascii="Arial" w:eastAsia="Times New Roman" w:hAnsi="Arial" w:cs="Arial"/>
          <w:color w:val="000000"/>
        </w:rPr>
      </w:pPr>
      <w:r w:rsidRPr="00AE0FE2">
        <w:rPr>
          <w:rFonts w:ascii="Arial" w:eastAsia="Times New Roman" w:hAnsi="Arial" w:cs="Arial"/>
          <w:color w:val="000000"/>
          <w:bdr w:val="none" w:sz="0" w:space="0" w:color="auto" w:frame="1"/>
        </w:rPr>
        <w:t xml:space="preserve">Introduce data validation as a technique to identify and handle missing or bad data points. Data validation is a tool that helps you make sure the information entered in your spreadsheet is correct. It lets you create rules </w:t>
      </w:r>
      <w:r w:rsidR="00174098" w:rsidRPr="00AE0FE2">
        <w:rPr>
          <w:rFonts w:ascii="Arial" w:eastAsia="Times New Roman" w:hAnsi="Arial" w:cs="Arial"/>
          <w:color w:val="000000"/>
          <w:bdr w:val="none" w:sz="0" w:space="0" w:color="auto" w:frame="1"/>
        </w:rPr>
        <w:t>such as</w:t>
      </w:r>
      <w:r w:rsidRPr="00AE0FE2">
        <w:rPr>
          <w:rFonts w:ascii="Arial" w:eastAsia="Times New Roman" w:hAnsi="Arial" w:cs="Arial"/>
          <w:color w:val="000000"/>
          <w:bdr w:val="none" w:sz="0" w:space="0" w:color="auto" w:frame="1"/>
        </w:rPr>
        <w:t xml:space="preserve"> dropdown menus for choices and boundaries for numbers or dates to prevent errors.</w:t>
      </w:r>
    </w:p>
    <w:p w14:paraId="7C7DF851" w14:textId="77777777" w:rsidR="00174098" w:rsidRPr="00AE0FE2" w:rsidRDefault="00BA1A02" w:rsidP="00074469">
      <w:pPr>
        <w:numPr>
          <w:ilvl w:val="0"/>
          <w:numId w:val="7"/>
        </w:numPr>
        <w:spacing w:after="0" w:line="240" w:lineRule="auto"/>
        <w:textAlignment w:val="baseline"/>
        <w:rPr>
          <w:rFonts w:ascii="Arial" w:eastAsia="Times New Roman" w:hAnsi="Arial" w:cs="Arial"/>
          <w:color w:val="000000"/>
        </w:rPr>
      </w:pPr>
      <w:r w:rsidRPr="00AE0FE2">
        <w:rPr>
          <w:rFonts w:ascii="Arial" w:eastAsia="Times New Roman" w:hAnsi="Arial" w:cs="Arial"/>
          <w:color w:val="000000"/>
          <w:bdr w:val="none" w:sz="0" w:space="0" w:color="auto" w:frame="1"/>
        </w:rPr>
        <w:t>Show how to set up validation rules to flag or correct data issues (e.g. setting a range for valid values).</w:t>
      </w:r>
    </w:p>
    <w:p w14:paraId="0A964248" w14:textId="28B1C84F" w:rsidR="00BA1A02" w:rsidRPr="007A75BF" w:rsidRDefault="00074469" w:rsidP="00BA1A02">
      <w:pPr>
        <w:numPr>
          <w:ilvl w:val="0"/>
          <w:numId w:val="7"/>
        </w:numPr>
        <w:spacing w:after="0" w:line="240" w:lineRule="auto"/>
        <w:textAlignment w:val="baseline"/>
        <w:rPr>
          <w:rFonts w:ascii="Arial" w:eastAsia="Times New Roman" w:hAnsi="Arial" w:cs="Arial"/>
          <w:color w:val="000000"/>
          <w:sz w:val="24"/>
          <w:szCs w:val="24"/>
          <w:bdr w:val="none" w:sz="0" w:space="0" w:color="auto" w:frame="1"/>
        </w:rPr>
      </w:pPr>
      <w:r w:rsidRPr="00AE0FE2">
        <w:rPr>
          <w:rFonts w:ascii="Arial" w:eastAsia="Times New Roman" w:hAnsi="Arial" w:cs="Arial"/>
          <w:color w:val="000000"/>
          <w:bdr w:val="none" w:sz="0" w:space="0" w:color="auto" w:frame="1"/>
        </w:rPr>
        <w:t>Watch this brief tutorial (45 sec)</w:t>
      </w:r>
      <w:r w:rsidR="00174098" w:rsidRPr="00AE0FE2">
        <w:rPr>
          <w:rFonts w:ascii="Arial" w:eastAsia="Times New Roman" w:hAnsi="Arial" w:cs="Arial"/>
          <w:color w:val="000000"/>
          <w:bdr w:val="none" w:sz="0" w:space="0" w:color="auto" w:frame="1"/>
        </w:rPr>
        <w:t>:</w:t>
      </w:r>
      <w:r w:rsidRPr="00AE0FE2">
        <w:rPr>
          <w:rFonts w:ascii="Arial" w:eastAsia="Times New Roman" w:hAnsi="Arial" w:cs="Arial"/>
          <w:color w:val="000000"/>
          <w:bdr w:val="none" w:sz="0" w:space="0" w:color="auto" w:frame="1"/>
        </w:rPr>
        <w:t> How to Circle Invalid Data in Excel</w:t>
      </w:r>
      <w:r w:rsidR="00174098" w:rsidRPr="00AE0FE2">
        <w:rPr>
          <w:rFonts w:ascii="Arial" w:eastAsia="Times New Roman" w:hAnsi="Arial" w:cs="Arial"/>
          <w:color w:val="000000"/>
          <w:bdr w:val="none" w:sz="0" w:space="0" w:color="auto" w:frame="1"/>
        </w:rPr>
        <w:t>,</w:t>
      </w:r>
      <w:r w:rsidRPr="00AE0FE2">
        <w:rPr>
          <w:rFonts w:ascii="Arial" w:eastAsia="Times New Roman" w:hAnsi="Arial" w:cs="Arial"/>
          <w:color w:val="000000"/>
          <w:bdr w:val="none" w:sz="0" w:space="0" w:color="auto" w:frame="1"/>
        </w:rPr>
        <w:t xml:space="preserve"> </w:t>
      </w:r>
      <w:r w:rsidR="00174098" w:rsidRPr="00AE0FE2">
        <w:rPr>
          <w:rFonts w:ascii="Arial" w:eastAsia="Times New Roman" w:hAnsi="Arial" w:cs="Arial"/>
          <w:color w:val="000000"/>
          <w:bdr w:val="none" w:sz="0" w:space="0" w:color="auto" w:frame="1"/>
        </w:rPr>
        <w:t>which</w:t>
      </w:r>
      <w:r w:rsidR="00BA1A02" w:rsidRPr="00AE0FE2">
        <w:rPr>
          <w:rFonts w:ascii="Arial" w:eastAsia="Times New Roman" w:hAnsi="Arial" w:cs="Arial"/>
          <w:color w:val="000000"/>
          <w:bdr w:val="none" w:sz="0" w:space="0" w:color="auto" w:frame="1"/>
        </w:rPr>
        <w:t xml:space="preserve"> </w:t>
      </w:r>
      <w:r w:rsidRPr="00AE0FE2">
        <w:rPr>
          <w:rFonts w:ascii="Arial" w:eastAsia="Times New Roman" w:hAnsi="Arial" w:cs="Arial"/>
          <w:color w:val="000000"/>
          <w:bdr w:val="none" w:sz="0" w:space="0" w:color="auto" w:frame="1"/>
        </w:rPr>
        <w:t>concisely demonstrates</w:t>
      </w:r>
      <w:r w:rsidR="00BA1A02" w:rsidRPr="00AE0FE2">
        <w:rPr>
          <w:rFonts w:ascii="Arial" w:eastAsia="Times New Roman" w:hAnsi="Arial" w:cs="Arial"/>
          <w:color w:val="000000"/>
          <w:bdr w:val="none" w:sz="0" w:space="0" w:color="auto" w:frame="1"/>
        </w:rPr>
        <w:t xml:space="preserve"> a method of data validation</w:t>
      </w:r>
      <w:r w:rsidR="00BA1A02" w:rsidRPr="004B2968">
        <w:rPr>
          <w:rFonts w:ascii="Arial" w:eastAsia="Times New Roman" w:hAnsi="Arial" w:cs="Arial"/>
          <w:color w:val="000000"/>
          <w:sz w:val="24"/>
          <w:szCs w:val="24"/>
          <w:bdr w:val="none" w:sz="0" w:space="0" w:color="auto" w:frame="1"/>
        </w:rPr>
        <w:t xml:space="preserve">. </w:t>
      </w:r>
    </w:p>
    <w:p w14:paraId="41797FE0" w14:textId="77777777" w:rsidR="00BA1A02" w:rsidRPr="00BA1A02" w:rsidRDefault="00E53431" w:rsidP="00537D97">
      <w:pPr>
        <w:pStyle w:val="Heading1"/>
        <w:spacing w:before="240"/>
        <w:rPr>
          <w:rFonts w:ascii="Calibri" w:eastAsia="Times New Roman" w:hAnsi="Calibri" w:cs="Calibri"/>
          <w:sz w:val="24"/>
          <w:szCs w:val="24"/>
        </w:rPr>
      </w:pPr>
      <w:r>
        <w:rPr>
          <w:rFonts w:eastAsia="Times New Roman"/>
          <w:bdr w:val="none" w:sz="0" w:space="0" w:color="auto" w:frame="1"/>
          <w:shd w:val="clear" w:color="auto" w:fill="FFFFFF"/>
        </w:rPr>
        <w:t>Learning reflection</w:t>
      </w:r>
    </w:p>
    <w:p w14:paraId="39A5950B" w14:textId="3BA03629" w:rsidR="00174098" w:rsidRPr="007A75BF" w:rsidRDefault="00BA1A02" w:rsidP="007A75BF">
      <w:pPr>
        <w:shd w:val="clear" w:color="auto" w:fill="FFFFFF"/>
        <w:spacing w:after="0" w:line="240" w:lineRule="auto"/>
        <w:textAlignment w:val="baseline"/>
        <w:rPr>
          <w:rFonts w:ascii="Arial" w:eastAsia="Times New Roman" w:hAnsi="Arial" w:cs="Arial"/>
          <w:iCs/>
          <w:color w:val="000000"/>
          <w:sz w:val="24"/>
          <w:szCs w:val="24"/>
        </w:rPr>
      </w:pPr>
      <w:r w:rsidRPr="00074469">
        <w:rPr>
          <w:rFonts w:ascii="Arial" w:eastAsia="Times New Roman" w:hAnsi="Arial" w:cs="Arial"/>
          <w:iCs/>
          <w:color w:val="000000"/>
          <w:sz w:val="24"/>
          <w:szCs w:val="24"/>
          <w:bdr w:val="none" w:sz="0" w:space="0" w:color="auto" w:frame="1"/>
          <w:shd w:val="clear" w:color="auto" w:fill="FFFFFF"/>
        </w:rPr>
        <w:t xml:space="preserve">Allow students to share their experiences and insights from </w:t>
      </w:r>
      <w:r w:rsidR="00174098">
        <w:rPr>
          <w:rFonts w:ascii="Arial" w:eastAsia="Times New Roman" w:hAnsi="Arial" w:cs="Arial"/>
          <w:iCs/>
          <w:color w:val="000000"/>
          <w:sz w:val="24"/>
          <w:szCs w:val="24"/>
          <w:bdr w:val="none" w:sz="0" w:space="0" w:color="auto" w:frame="1"/>
          <w:shd w:val="clear" w:color="auto" w:fill="FFFFFF"/>
        </w:rPr>
        <w:t xml:space="preserve">their </w:t>
      </w:r>
      <w:r w:rsidRPr="00074469">
        <w:rPr>
          <w:rFonts w:ascii="Arial" w:eastAsia="Times New Roman" w:hAnsi="Arial" w:cs="Arial"/>
          <w:iCs/>
          <w:color w:val="000000"/>
          <w:sz w:val="24"/>
          <w:szCs w:val="24"/>
          <w:bdr w:val="none" w:sz="0" w:space="0" w:color="auto" w:frame="1"/>
          <w:shd w:val="clear" w:color="auto" w:fill="FFFFFF"/>
        </w:rPr>
        <w:t>hands-on practice.</w:t>
      </w:r>
    </w:p>
    <w:p w14:paraId="20539825" w14:textId="77777777" w:rsidR="00E53431" w:rsidRPr="00E53431" w:rsidRDefault="00E53431" w:rsidP="00537D97">
      <w:pPr>
        <w:pStyle w:val="Heading1"/>
        <w:spacing w:before="240"/>
        <w:rPr>
          <w:rFonts w:eastAsia="Times New Roman"/>
          <w:bdr w:val="none" w:sz="0" w:space="0" w:color="auto" w:frame="1"/>
          <w:shd w:val="clear" w:color="auto" w:fill="FFFFFF"/>
        </w:rPr>
      </w:pPr>
      <w:r w:rsidRPr="00E53431">
        <w:rPr>
          <w:rFonts w:eastAsia="Times New Roman"/>
          <w:bdr w:val="none" w:sz="0" w:space="0" w:color="auto" w:frame="1"/>
          <w:shd w:val="clear" w:color="auto" w:fill="FFFFFF"/>
        </w:rPr>
        <w:t>Curriculum alignment</w:t>
      </w:r>
    </w:p>
    <w:p w14:paraId="67443842" w14:textId="5E57A988" w:rsidR="00BA1A02" w:rsidRPr="00537D97" w:rsidRDefault="00E53431" w:rsidP="00BA1A02">
      <w:pPr>
        <w:rPr>
          <w:rFonts w:ascii="Arial" w:eastAsia="Times New Roman" w:hAnsi="Arial" w:cs="Arial"/>
          <w:iCs/>
          <w:color w:val="242424"/>
          <w:bdr w:val="none" w:sz="0" w:space="0" w:color="auto" w:frame="1"/>
          <w:shd w:val="clear" w:color="auto" w:fill="FFFFFF"/>
        </w:rPr>
      </w:pPr>
      <w:r w:rsidRPr="00E53431">
        <w:rPr>
          <w:rFonts w:ascii="Arial" w:eastAsia="Times New Roman" w:hAnsi="Arial" w:cs="Arial"/>
          <w:iCs/>
          <w:color w:val="242424"/>
          <w:bdr w:val="none" w:sz="0" w:space="0" w:color="auto" w:frame="1"/>
          <w:shd w:val="clear" w:color="auto" w:fill="FFFFFF"/>
        </w:rPr>
        <w:t>Years 7</w:t>
      </w:r>
      <w:r w:rsidR="00174098">
        <w:rPr>
          <w:rFonts w:ascii="Arial" w:eastAsia="Times New Roman" w:hAnsi="Arial" w:cs="Arial"/>
          <w:iCs/>
          <w:color w:val="242424"/>
          <w:bdr w:val="none" w:sz="0" w:space="0" w:color="auto" w:frame="1"/>
          <w:shd w:val="clear" w:color="auto" w:fill="FFFFFF"/>
        </w:rPr>
        <w:t>–</w:t>
      </w:r>
      <w:proofErr w:type="gramStart"/>
      <w:r w:rsidRPr="00E53431">
        <w:rPr>
          <w:rFonts w:ascii="Arial" w:eastAsia="Times New Roman" w:hAnsi="Arial" w:cs="Arial"/>
          <w:iCs/>
          <w:color w:val="242424"/>
          <w:bdr w:val="none" w:sz="0" w:space="0" w:color="auto" w:frame="1"/>
          <w:shd w:val="clear" w:color="auto" w:fill="FFFFFF"/>
        </w:rPr>
        <w:t xml:space="preserve">8 </w:t>
      </w:r>
      <w:r w:rsidR="00537D97">
        <w:rPr>
          <w:rFonts w:ascii="Arial" w:eastAsia="Times New Roman" w:hAnsi="Arial" w:cs="Arial"/>
          <w:iCs/>
          <w:color w:val="242424"/>
          <w:bdr w:val="none" w:sz="0" w:space="0" w:color="auto" w:frame="1"/>
          <w:shd w:val="clear" w:color="auto" w:fill="FFFFFF"/>
        </w:rPr>
        <w:t xml:space="preserve"> </w:t>
      </w:r>
      <w:r w:rsidRPr="00E53431">
        <w:rPr>
          <w:rFonts w:ascii="Arial" w:eastAsia="Times New Roman" w:hAnsi="Arial" w:cs="Arial"/>
          <w:iCs/>
          <w:color w:val="242424"/>
          <w:bdr w:val="none" w:sz="0" w:space="0" w:color="auto" w:frame="1"/>
          <w:shd w:val="clear" w:color="auto" w:fill="FFFFFF"/>
        </w:rPr>
        <w:t>Digital</w:t>
      </w:r>
      <w:proofErr w:type="gramEnd"/>
      <w:r w:rsidRPr="00E53431">
        <w:rPr>
          <w:rFonts w:ascii="Arial" w:eastAsia="Times New Roman" w:hAnsi="Arial" w:cs="Arial"/>
          <w:iCs/>
          <w:color w:val="242424"/>
          <w:bdr w:val="none" w:sz="0" w:space="0" w:color="auto" w:frame="1"/>
          <w:shd w:val="clear" w:color="auto" w:fill="FFFFFF"/>
        </w:rPr>
        <w:t xml:space="preserve"> Technologies </w:t>
      </w:r>
      <w:r w:rsidR="00537D97">
        <w:rPr>
          <w:rFonts w:ascii="Arial" w:eastAsia="Times New Roman" w:hAnsi="Arial" w:cs="Arial"/>
          <w:iCs/>
          <w:color w:val="242424"/>
          <w:bdr w:val="none" w:sz="0" w:space="0" w:color="auto" w:frame="1"/>
          <w:shd w:val="clear" w:color="auto" w:fill="FFFFFF"/>
        </w:rPr>
        <w:t xml:space="preserve"> </w:t>
      </w:r>
      <w:r w:rsidRPr="00E53431">
        <w:rPr>
          <w:rFonts w:ascii="Arial" w:eastAsia="Times New Roman" w:hAnsi="Arial" w:cs="Arial"/>
          <w:iCs/>
          <w:color w:val="242424"/>
          <w:bdr w:val="none" w:sz="0" w:space="0" w:color="auto" w:frame="1"/>
          <w:shd w:val="clear" w:color="auto" w:fill="FFFFFF"/>
        </w:rPr>
        <w:t>A</w:t>
      </w:r>
      <w:r w:rsidR="00BA1A02" w:rsidRPr="00E53431">
        <w:rPr>
          <w:rFonts w:ascii="Arial" w:eastAsia="Times New Roman" w:hAnsi="Arial" w:cs="Arial"/>
          <w:iCs/>
          <w:color w:val="242424"/>
          <w:bdr w:val="none" w:sz="0" w:space="0" w:color="auto" w:frame="1"/>
          <w:shd w:val="clear" w:color="auto" w:fill="FFFFFF"/>
        </w:rPr>
        <w:t xml:space="preserve">cquire, store and validate data from a range of sources using software, including spreadsheets and </w:t>
      </w:r>
      <w:r w:rsidR="00BA1A02" w:rsidRPr="00537D97">
        <w:rPr>
          <w:rFonts w:ascii="Arial" w:eastAsia="Times New Roman" w:hAnsi="Arial" w:cs="Arial"/>
          <w:iCs/>
          <w:bdr w:val="none" w:sz="0" w:space="0" w:color="auto" w:frame="1"/>
          <w:shd w:val="clear" w:color="auto" w:fill="FFFFFF"/>
        </w:rPr>
        <w:t>databases</w:t>
      </w:r>
      <w:r w:rsidR="00174098" w:rsidRPr="00537D97">
        <w:rPr>
          <w:rFonts w:ascii="Arial" w:eastAsia="Times New Roman" w:hAnsi="Arial" w:cs="Arial"/>
          <w:iCs/>
          <w:bdr w:val="none" w:sz="0" w:space="0" w:color="auto" w:frame="1"/>
          <w:shd w:val="clear" w:color="auto" w:fill="FFFFFF"/>
        </w:rPr>
        <w:t xml:space="preserve"> </w:t>
      </w:r>
      <w:r w:rsidRPr="00537D97">
        <w:rPr>
          <w:rFonts w:ascii="Arial" w:eastAsia="Times New Roman" w:hAnsi="Arial" w:cs="Arial"/>
          <w:iCs/>
          <w:bdr w:val="none" w:sz="0" w:space="0" w:color="auto" w:frame="1"/>
          <w:shd w:val="clear" w:color="auto" w:fill="FFFFFF"/>
        </w:rPr>
        <w:t>(</w:t>
      </w:r>
      <w:r w:rsidRPr="00537D97">
        <w:t xml:space="preserve"> </w:t>
      </w:r>
      <w:r w:rsidRPr="00537D97">
        <w:rPr>
          <w:rFonts w:ascii="Arial" w:eastAsia="Times New Roman" w:hAnsi="Arial" w:cs="Arial"/>
          <w:iCs/>
          <w:bdr w:val="none" w:sz="0" w:space="0" w:color="auto" w:frame="1"/>
          <w:shd w:val="clear" w:color="auto" w:fill="FFFFFF"/>
        </w:rPr>
        <w:t>AC9TDI8P01)</w:t>
      </w:r>
    </w:p>
    <w:sectPr w:rsidR="00BA1A02" w:rsidRPr="00537D9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C685" w14:textId="77777777" w:rsidR="00527884" w:rsidRDefault="00527884" w:rsidP="00E53431">
      <w:pPr>
        <w:spacing w:after="0" w:line="240" w:lineRule="auto"/>
      </w:pPr>
      <w:r>
        <w:separator/>
      </w:r>
    </w:p>
  </w:endnote>
  <w:endnote w:type="continuationSeparator" w:id="0">
    <w:p w14:paraId="5AB89E50" w14:textId="77777777" w:rsidR="00527884" w:rsidRDefault="00527884" w:rsidP="00E5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2036" w14:textId="77777777" w:rsidR="00074469" w:rsidRDefault="00074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BE95" w14:textId="77777777" w:rsidR="00E53431" w:rsidRPr="00E53431" w:rsidRDefault="00E53431">
    <w:pPr>
      <w:pStyle w:val="Footer"/>
      <w:rPr>
        <w:sz w:val="16"/>
      </w:rPr>
    </w:pPr>
    <w:r w:rsidRPr="00D42FAA">
      <w:rPr>
        <w:sz w:val="16"/>
      </w:rPr>
      <w:t>Digital Technologies Hub is brought to you by the Australian Government Department of Education. Creative Commons Attribution 4.0, unless otherwise indicated.</w:t>
    </w:r>
    <w:r w:rsidRPr="00D42FAA">
      <w:rPr>
        <w:noProof/>
      </w:rPr>
      <w:t xml:space="preserve"> </w:t>
    </w:r>
    <w:r>
      <w:rPr>
        <w:noProof/>
      </w:rPr>
      <w:drawing>
        <wp:inline distT="0" distB="0" distL="0" distR="0" wp14:anchorId="0C9D685E" wp14:editId="0DB99CDE">
          <wp:extent cx="4857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85775" cy="1809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8C75" w14:textId="77777777" w:rsidR="00074469" w:rsidRDefault="0007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AB0B" w14:textId="77777777" w:rsidR="00527884" w:rsidRDefault="00527884" w:rsidP="00E53431">
      <w:pPr>
        <w:spacing w:after="0" w:line="240" w:lineRule="auto"/>
      </w:pPr>
      <w:r>
        <w:separator/>
      </w:r>
    </w:p>
  </w:footnote>
  <w:footnote w:type="continuationSeparator" w:id="0">
    <w:p w14:paraId="5A0B71C3" w14:textId="77777777" w:rsidR="00527884" w:rsidRDefault="00527884" w:rsidP="00E5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93B5" w14:textId="77777777" w:rsidR="00074469" w:rsidRDefault="00074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8DA3" w14:textId="77777777" w:rsidR="00074469" w:rsidRDefault="00074469" w:rsidP="00074469">
    <w:pPr>
      <w:pStyle w:val="Header"/>
      <w:jc w:val="right"/>
    </w:pPr>
    <w:r>
      <w:rPr>
        <w:noProof/>
      </w:rPr>
      <w:drawing>
        <wp:inline distT="0" distB="0" distL="0" distR="0" wp14:anchorId="139483F4" wp14:editId="4396D605">
          <wp:extent cx="1712976" cy="529078"/>
          <wp:effectExtent l="0" t="0" r="1905" b="4445"/>
          <wp:docPr id="4" name="Picture 4"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783" cy="52901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A60F" w14:textId="77777777" w:rsidR="00074469" w:rsidRDefault="00074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71F"/>
    <w:multiLevelType w:val="hybridMultilevel"/>
    <w:tmpl w:val="B5481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580AB6"/>
    <w:multiLevelType w:val="multilevel"/>
    <w:tmpl w:val="2928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53D9B"/>
    <w:multiLevelType w:val="multilevel"/>
    <w:tmpl w:val="3F8E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8158F"/>
    <w:multiLevelType w:val="multilevel"/>
    <w:tmpl w:val="80969B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A74382"/>
    <w:multiLevelType w:val="multilevel"/>
    <w:tmpl w:val="119E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E4B14"/>
    <w:multiLevelType w:val="multilevel"/>
    <w:tmpl w:val="028C34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94968BE"/>
    <w:multiLevelType w:val="hybridMultilevel"/>
    <w:tmpl w:val="06E28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2F32A7"/>
    <w:multiLevelType w:val="multilevel"/>
    <w:tmpl w:val="EA10FB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5D6798"/>
    <w:multiLevelType w:val="multilevel"/>
    <w:tmpl w:val="155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E4B17"/>
    <w:multiLevelType w:val="multilevel"/>
    <w:tmpl w:val="C9D0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87885">
    <w:abstractNumId w:val="8"/>
  </w:num>
  <w:num w:numId="2" w16cid:durableId="684282811">
    <w:abstractNumId w:val="4"/>
  </w:num>
  <w:num w:numId="3" w16cid:durableId="185952335">
    <w:abstractNumId w:val="1"/>
  </w:num>
  <w:num w:numId="4" w16cid:durableId="426853142">
    <w:abstractNumId w:val="9"/>
  </w:num>
  <w:num w:numId="5" w16cid:durableId="1486359483">
    <w:abstractNumId w:val="3"/>
  </w:num>
  <w:num w:numId="6" w16cid:durableId="137915677">
    <w:abstractNumId w:val="7"/>
  </w:num>
  <w:num w:numId="7" w16cid:durableId="432093416">
    <w:abstractNumId w:val="5"/>
  </w:num>
  <w:num w:numId="8" w16cid:durableId="961885069">
    <w:abstractNumId w:val="2"/>
  </w:num>
  <w:num w:numId="9" w16cid:durableId="1951010567">
    <w:abstractNumId w:val="6"/>
  </w:num>
  <w:num w:numId="10" w16cid:durableId="169430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A02"/>
    <w:rsid w:val="00066121"/>
    <w:rsid w:val="00074469"/>
    <w:rsid w:val="000E12B7"/>
    <w:rsid w:val="00174098"/>
    <w:rsid w:val="00322242"/>
    <w:rsid w:val="00353A08"/>
    <w:rsid w:val="00451CD0"/>
    <w:rsid w:val="004B2968"/>
    <w:rsid w:val="00527884"/>
    <w:rsid w:val="00537D97"/>
    <w:rsid w:val="007A75BF"/>
    <w:rsid w:val="007D017D"/>
    <w:rsid w:val="00822712"/>
    <w:rsid w:val="00915C1E"/>
    <w:rsid w:val="00955ED9"/>
    <w:rsid w:val="009A201B"/>
    <w:rsid w:val="00AE0FE2"/>
    <w:rsid w:val="00B8357A"/>
    <w:rsid w:val="00BA1A02"/>
    <w:rsid w:val="00BF4012"/>
    <w:rsid w:val="00C21768"/>
    <w:rsid w:val="00C75FA4"/>
    <w:rsid w:val="00D2491E"/>
    <w:rsid w:val="00D51577"/>
    <w:rsid w:val="00D81813"/>
    <w:rsid w:val="00E53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0F1A"/>
  <w15:docId w15:val="{2BB0E3BB-906A-42A2-9A7F-CCFADDCB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4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34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34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A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1A02"/>
    <w:rPr>
      <w:color w:val="0000FF"/>
      <w:u w:val="single"/>
    </w:rPr>
  </w:style>
  <w:style w:type="paragraph" w:styleId="BalloonText">
    <w:name w:val="Balloon Text"/>
    <w:basedOn w:val="Normal"/>
    <w:link w:val="BalloonTextChar"/>
    <w:uiPriority w:val="99"/>
    <w:semiHidden/>
    <w:unhideWhenUsed/>
    <w:rsid w:val="00BA1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02"/>
    <w:rPr>
      <w:rFonts w:ascii="Tahoma" w:hAnsi="Tahoma" w:cs="Tahoma"/>
      <w:sz w:val="16"/>
      <w:szCs w:val="16"/>
    </w:rPr>
  </w:style>
  <w:style w:type="paragraph" w:styleId="Header">
    <w:name w:val="header"/>
    <w:basedOn w:val="Normal"/>
    <w:link w:val="HeaderChar"/>
    <w:uiPriority w:val="99"/>
    <w:unhideWhenUsed/>
    <w:rsid w:val="00E53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431"/>
  </w:style>
  <w:style w:type="paragraph" w:styleId="Footer">
    <w:name w:val="footer"/>
    <w:basedOn w:val="Normal"/>
    <w:link w:val="FooterChar"/>
    <w:uiPriority w:val="99"/>
    <w:unhideWhenUsed/>
    <w:rsid w:val="00E53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431"/>
  </w:style>
  <w:style w:type="character" w:customStyle="1" w:styleId="Heading1Char">
    <w:name w:val="Heading 1 Char"/>
    <w:basedOn w:val="DefaultParagraphFont"/>
    <w:link w:val="Heading1"/>
    <w:uiPriority w:val="9"/>
    <w:rsid w:val="00E5343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53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43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53431"/>
    <w:pPr>
      <w:ind w:left="720"/>
      <w:contextualSpacing/>
    </w:pPr>
  </w:style>
  <w:style w:type="character" w:customStyle="1" w:styleId="Heading2Char">
    <w:name w:val="Heading 2 Char"/>
    <w:basedOn w:val="DefaultParagraphFont"/>
    <w:link w:val="Heading2"/>
    <w:uiPriority w:val="9"/>
    <w:rsid w:val="00E53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343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74469"/>
    <w:rPr>
      <w:sz w:val="16"/>
      <w:szCs w:val="16"/>
    </w:rPr>
  </w:style>
  <w:style w:type="paragraph" w:styleId="CommentText">
    <w:name w:val="annotation text"/>
    <w:basedOn w:val="Normal"/>
    <w:link w:val="CommentTextChar"/>
    <w:uiPriority w:val="99"/>
    <w:unhideWhenUsed/>
    <w:rsid w:val="00074469"/>
    <w:pPr>
      <w:spacing w:line="240" w:lineRule="auto"/>
    </w:pPr>
    <w:rPr>
      <w:sz w:val="20"/>
      <w:szCs w:val="20"/>
    </w:rPr>
  </w:style>
  <w:style w:type="character" w:customStyle="1" w:styleId="CommentTextChar">
    <w:name w:val="Comment Text Char"/>
    <w:basedOn w:val="DefaultParagraphFont"/>
    <w:link w:val="CommentText"/>
    <w:uiPriority w:val="99"/>
    <w:rsid w:val="00074469"/>
    <w:rPr>
      <w:sz w:val="20"/>
      <w:szCs w:val="20"/>
    </w:rPr>
  </w:style>
  <w:style w:type="paragraph" w:styleId="CommentSubject">
    <w:name w:val="annotation subject"/>
    <w:basedOn w:val="CommentText"/>
    <w:next w:val="CommentText"/>
    <w:link w:val="CommentSubjectChar"/>
    <w:uiPriority w:val="99"/>
    <w:semiHidden/>
    <w:unhideWhenUsed/>
    <w:rsid w:val="00074469"/>
    <w:rPr>
      <w:b/>
      <w:bCs/>
    </w:rPr>
  </w:style>
  <w:style w:type="character" w:customStyle="1" w:styleId="CommentSubjectChar">
    <w:name w:val="Comment Subject Char"/>
    <w:basedOn w:val="CommentTextChar"/>
    <w:link w:val="CommentSubject"/>
    <w:uiPriority w:val="99"/>
    <w:semiHidden/>
    <w:rsid w:val="00074469"/>
    <w:rPr>
      <w:b/>
      <w:bCs/>
      <w:sz w:val="20"/>
      <w:szCs w:val="20"/>
    </w:rPr>
  </w:style>
  <w:style w:type="paragraph" w:styleId="Revision">
    <w:name w:val="Revision"/>
    <w:hidden/>
    <w:uiPriority w:val="99"/>
    <w:semiHidden/>
    <w:rsid w:val="00915C1E"/>
    <w:pPr>
      <w:spacing w:after="0" w:line="240" w:lineRule="auto"/>
    </w:pPr>
  </w:style>
  <w:style w:type="character" w:styleId="UnresolvedMention">
    <w:name w:val="Unresolved Mention"/>
    <w:basedOn w:val="DefaultParagraphFont"/>
    <w:uiPriority w:val="99"/>
    <w:semiHidden/>
    <w:unhideWhenUsed/>
    <w:rsid w:val="00C2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74790">
      <w:bodyDiv w:val="1"/>
      <w:marLeft w:val="0"/>
      <w:marRight w:val="0"/>
      <w:marTop w:val="0"/>
      <w:marBottom w:val="0"/>
      <w:divBdr>
        <w:top w:val="none" w:sz="0" w:space="0" w:color="auto"/>
        <w:left w:val="none" w:sz="0" w:space="0" w:color="auto"/>
        <w:bottom w:val="none" w:sz="0" w:space="0" w:color="auto"/>
        <w:right w:val="none" w:sz="0" w:space="0" w:color="auto"/>
      </w:divBdr>
    </w:div>
    <w:div w:id="1025056264">
      <w:bodyDiv w:val="1"/>
      <w:marLeft w:val="0"/>
      <w:marRight w:val="0"/>
      <w:marTop w:val="0"/>
      <w:marBottom w:val="0"/>
      <w:divBdr>
        <w:top w:val="none" w:sz="0" w:space="0" w:color="auto"/>
        <w:left w:val="none" w:sz="0" w:space="0" w:color="auto"/>
        <w:bottom w:val="none" w:sz="0" w:space="0" w:color="auto"/>
        <w:right w:val="none" w:sz="0" w:space="0" w:color="auto"/>
      </w:divBdr>
    </w:div>
    <w:div w:id="1114448606">
      <w:bodyDiv w:val="1"/>
      <w:marLeft w:val="0"/>
      <w:marRight w:val="0"/>
      <w:marTop w:val="0"/>
      <w:marBottom w:val="0"/>
      <w:divBdr>
        <w:top w:val="none" w:sz="0" w:space="0" w:color="auto"/>
        <w:left w:val="none" w:sz="0" w:space="0" w:color="auto"/>
        <w:bottom w:val="none" w:sz="0" w:space="0" w:color="auto"/>
        <w:right w:val="none" w:sz="0" w:space="0" w:color="auto"/>
      </w:divBdr>
      <w:divsChild>
        <w:div w:id="1154033377">
          <w:marLeft w:val="0"/>
          <w:marRight w:val="0"/>
          <w:marTop w:val="0"/>
          <w:marBottom w:val="0"/>
          <w:divBdr>
            <w:top w:val="none" w:sz="0" w:space="0" w:color="auto"/>
            <w:left w:val="none" w:sz="0" w:space="0" w:color="auto"/>
            <w:bottom w:val="none" w:sz="0" w:space="0" w:color="auto"/>
            <w:right w:val="none" w:sz="0" w:space="0" w:color="auto"/>
          </w:divBdr>
        </w:div>
        <w:div w:id="326905611">
          <w:marLeft w:val="0"/>
          <w:marRight w:val="0"/>
          <w:marTop w:val="0"/>
          <w:marBottom w:val="0"/>
          <w:divBdr>
            <w:top w:val="none" w:sz="0" w:space="0" w:color="auto"/>
            <w:left w:val="none" w:sz="0" w:space="0" w:color="auto"/>
            <w:bottom w:val="none" w:sz="0" w:space="0" w:color="auto"/>
            <w:right w:val="none" w:sz="0" w:space="0" w:color="auto"/>
          </w:divBdr>
        </w:div>
        <w:div w:id="1185173754">
          <w:marLeft w:val="0"/>
          <w:marRight w:val="0"/>
          <w:marTop w:val="0"/>
          <w:marBottom w:val="0"/>
          <w:divBdr>
            <w:top w:val="none" w:sz="0" w:space="0" w:color="auto"/>
            <w:left w:val="none" w:sz="0" w:space="0" w:color="auto"/>
            <w:bottom w:val="none" w:sz="0" w:space="0" w:color="auto"/>
            <w:right w:val="none" w:sz="0" w:space="0" w:color="auto"/>
          </w:divBdr>
        </w:div>
        <w:div w:id="1065488283">
          <w:marLeft w:val="0"/>
          <w:marRight w:val="0"/>
          <w:marTop w:val="0"/>
          <w:marBottom w:val="0"/>
          <w:divBdr>
            <w:top w:val="none" w:sz="0" w:space="0" w:color="auto"/>
            <w:left w:val="none" w:sz="0" w:space="0" w:color="auto"/>
            <w:bottom w:val="none" w:sz="0" w:space="0" w:color="auto"/>
            <w:right w:val="none" w:sz="0" w:space="0" w:color="auto"/>
          </w:divBdr>
          <w:divsChild>
            <w:div w:id="1088624911">
              <w:marLeft w:val="0"/>
              <w:marRight w:val="0"/>
              <w:marTop w:val="0"/>
              <w:marBottom w:val="0"/>
              <w:divBdr>
                <w:top w:val="none" w:sz="0" w:space="0" w:color="auto"/>
                <w:left w:val="none" w:sz="0" w:space="0" w:color="auto"/>
                <w:bottom w:val="none" w:sz="0" w:space="0" w:color="auto"/>
                <w:right w:val="none" w:sz="0" w:space="0" w:color="auto"/>
              </w:divBdr>
              <w:divsChild>
                <w:div w:id="1681158907">
                  <w:marLeft w:val="0"/>
                  <w:marRight w:val="0"/>
                  <w:marTop w:val="240"/>
                  <w:marBottom w:val="240"/>
                  <w:divBdr>
                    <w:top w:val="none" w:sz="0" w:space="0" w:color="auto"/>
                    <w:left w:val="none" w:sz="0" w:space="0" w:color="auto"/>
                    <w:bottom w:val="none" w:sz="0" w:space="0" w:color="auto"/>
                    <w:right w:val="none" w:sz="0" w:space="0" w:color="auto"/>
                  </w:divBdr>
                  <w:divsChild>
                    <w:div w:id="106388169">
                      <w:marLeft w:val="0"/>
                      <w:marRight w:val="180"/>
                      <w:marTop w:val="0"/>
                      <w:marBottom w:val="0"/>
                      <w:divBdr>
                        <w:top w:val="none" w:sz="0" w:space="0" w:color="auto"/>
                        <w:left w:val="none" w:sz="0" w:space="0" w:color="auto"/>
                        <w:bottom w:val="none" w:sz="0" w:space="0" w:color="auto"/>
                        <w:right w:val="none" w:sz="0" w:space="0" w:color="auto"/>
                      </w:divBdr>
                      <w:divsChild>
                        <w:div w:id="567347391">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1785036473">
                      <w:marLeft w:val="0"/>
                      <w:marRight w:val="120"/>
                      <w:marTop w:val="0"/>
                      <w:marBottom w:val="180"/>
                      <w:divBdr>
                        <w:top w:val="none" w:sz="0" w:space="0" w:color="auto"/>
                        <w:left w:val="none" w:sz="0" w:space="0" w:color="auto"/>
                        <w:bottom w:val="none" w:sz="0" w:space="0" w:color="auto"/>
                        <w:right w:val="none" w:sz="0" w:space="0" w:color="auto"/>
                      </w:divBdr>
                    </w:div>
                    <w:div w:id="830679558">
                      <w:marLeft w:val="0"/>
                      <w:marRight w:val="120"/>
                      <w:marTop w:val="0"/>
                      <w:marBottom w:val="180"/>
                      <w:divBdr>
                        <w:top w:val="none" w:sz="0" w:space="0" w:color="auto"/>
                        <w:left w:val="none" w:sz="0" w:space="0" w:color="auto"/>
                        <w:bottom w:val="none" w:sz="0" w:space="0" w:color="auto"/>
                        <w:right w:val="none" w:sz="0" w:space="0" w:color="auto"/>
                      </w:divBdr>
                    </w:div>
                    <w:div w:id="7616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m.gov.au/climate/cdo/about/cdo-rainfall-feature.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70CC549F-CD06-4B52-8DED-4407BA6FF4B8}">
  <ds:schemaRefs>
    <ds:schemaRef ds:uri="http://schemas.microsoft.com/sharepoint/v3/contenttype/forms"/>
  </ds:schemaRefs>
</ds:datastoreItem>
</file>

<file path=customXml/itemProps2.xml><?xml version="1.0" encoding="utf-8"?>
<ds:datastoreItem xmlns:ds="http://schemas.openxmlformats.org/officeDocument/2006/customXml" ds:itemID="{BF44F2E1-ADE5-4D7B-95EE-8C7634B9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A0740-3AC5-46C8-895D-E9F50A7C55DD}">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Tessa Porter</cp:lastModifiedBy>
  <cp:revision>13</cp:revision>
  <dcterms:created xsi:type="dcterms:W3CDTF">2023-11-26T23:15:00Z</dcterms:created>
  <dcterms:modified xsi:type="dcterms:W3CDTF">2025-02-10T03:42:00Z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40761400</vt:r8>
  </property>
  <property fmtid="{D5CDD505-2E9C-101B-9397-08002B2CF9AE}" pid="4" name="MediaServiceImageTags">
    <vt:lpwstr/>
  </property>
</Properties>
</file>