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AF6D" w14:textId="4BEB7063" w:rsidR="00BD5301" w:rsidRDefault="00135182" w:rsidP="00FC57DB">
      <w:pPr>
        <w:rPr>
          <w:b/>
        </w:rPr>
      </w:pPr>
      <w:r>
        <w:rPr>
          <w:b/>
        </w:rPr>
        <w:t xml:space="preserve">DT + Science and Mathematics </w:t>
      </w:r>
    </w:p>
    <w:p w14:paraId="53A4C262" w14:textId="77777777" w:rsidR="00BD5301" w:rsidRDefault="00BD5301" w:rsidP="00FC57DB">
      <w:pPr>
        <w:rPr>
          <w:b/>
        </w:rPr>
      </w:pPr>
    </w:p>
    <w:p w14:paraId="212C6052" w14:textId="3D70E696" w:rsidR="00FC57DB" w:rsidRDefault="00FC57DB" w:rsidP="00FC57DB">
      <w:r w:rsidRPr="00596E31">
        <w:rPr>
          <w:b/>
        </w:rPr>
        <w:t>Title</w:t>
      </w:r>
      <w:r>
        <w:t>:</w:t>
      </w:r>
      <w:r w:rsidR="0014326E">
        <w:t xml:space="preserve"> </w:t>
      </w:r>
      <w:r w:rsidR="001D5511" w:rsidRPr="001D5511">
        <w:t>COVID 19 Demystified Course</w:t>
      </w:r>
    </w:p>
    <w:p w14:paraId="21C9C100" w14:textId="77777777" w:rsidR="00135182" w:rsidRDefault="00135182" w:rsidP="00FC57DB"/>
    <w:p w14:paraId="2102BBF1" w14:textId="77777777" w:rsidR="00123F34" w:rsidRDefault="00FC57DB" w:rsidP="003B0497">
      <w:pPr>
        <w:spacing w:before="60" w:after="60"/>
        <w:ind w:right="144"/>
        <w:rPr>
          <w:color w:val="1F497D"/>
          <w:sz w:val="20"/>
        </w:rPr>
      </w:pPr>
      <w:r w:rsidRPr="00596E31">
        <w:rPr>
          <w:b/>
        </w:rPr>
        <w:t>Summary Text:</w:t>
      </w:r>
      <w:r w:rsidR="0014326E">
        <w:rPr>
          <w:b/>
        </w:rPr>
        <w:t xml:space="preserve"> </w:t>
      </w:r>
      <w:r w:rsidR="001D5511" w:rsidRPr="001D5511">
        <w:rPr>
          <w:color w:val="1F497D"/>
          <w:sz w:val="20"/>
        </w:rPr>
        <w:t xml:space="preserve">This course is intended to provide non-experts with a perspective on the evolving COVID-19 situation and implications. </w:t>
      </w:r>
    </w:p>
    <w:p w14:paraId="4D6EB2AC" w14:textId="2F729D71" w:rsidR="005175D3" w:rsidRDefault="00123F34" w:rsidP="003B0497">
      <w:pPr>
        <w:spacing w:before="60" w:after="60"/>
        <w:ind w:right="144"/>
        <w:rPr>
          <w:color w:val="1F497D"/>
          <w:sz w:val="20"/>
        </w:rPr>
      </w:pPr>
      <w:r w:rsidRPr="00123F34">
        <w:rPr>
          <w:color w:val="1F497D"/>
          <w:sz w:val="20"/>
        </w:rPr>
        <w:t>At the end of this course, learners should be able to</w:t>
      </w:r>
      <w:r>
        <w:rPr>
          <w:color w:val="1F497D"/>
          <w:sz w:val="20"/>
        </w:rPr>
        <w:t xml:space="preserve"> better understand </w:t>
      </w:r>
      <w:r w:rsidRPr="00123F34">
        <w:rPr>
          <w:color w:val="1F497D"/>
          <w:sz w:val="20"/>
        </w:rPr>
        <w:t>the science and numbers behind</w:t>
      </w:r>
      <w:r w:rsidR="00293B7D">
        <w:rPr>
          <w:color w:val="1F497D"/>
          <w:sz w:val="20"/>
        </w:rPr>
        <w:t xml:space="preserve"> </w:t>
      </w:r>
      <w:r w:rsidRPr="00123F34">
        <w:rPr>
          <w:color w:val="1F497D"/>
          <w:sz w:val="20"/>
        </w:rPr>
        <w:t>COVID-19</w:t>
      </w:r>
      <w:r>
        <w:rPr>
          <w:color w:val="1F497D"/>
          <w:sz w:val="20"/>
        </w:rPr>
        <w:t xml:space="preserve"> </w:t>
      </w:r>
      <w:r w:rsidRPr="00123F34">
        <w:rPr>
          <w:color w:val="1F497D"/>
          <w:sz w:val="20"/>
        </w:rPr>
        <w:t>and the SARS-CoV-2 virus</w:t>
      </w:r>
      <w:r>
        <w:rPr>
          <w:color w:val="1F497D"/>
          <w:sz w:val="20"/>
        </w:rPr>
        <w:t xml:space="preserve"> </w:t>
      </w:r>
      <w:r w:rsidRPr="00123F34">
        <w:rPr>
          <w:color w:val="1F497D"/>
          <w:sz w:val="20"/>
        </w:rPr>
        <w:t>that causes i</w:t>
      </w:r>
      <w:r>
        <w:rPr>
          <w:color w:val="1F497D"/>
          <w:sz w:val="20"/>
        </w:rPr>
        <w:t>t. They should be able to d</w:t>
      </w:r>
      <w:r w:rsidRPr="00123F34">
        <w:rPr>
          <w:color w:val="1F497D"/>
          <w:sz w:val="20"/>
        </w:rPr>
        <w:t>iscuss</w:t>
      </w:r>
      <w:r>
        <w:rPr>
          <w:color w:val="1F497D"/>
          <w:sz w:val="20"/>
        </w:rPr>
        <w:t xml:space="preserve"> </w:t>
      </w:r>
      <w:r w:rsidRPr="00123F34">
        <w:rPr>
          <w:color w:val="1F497D"/>
          <w:sz w:val="20"/>
        </w:rPr>
        <w:t>the pandemic with confidence,</w:t>
      </w:r>
      <w:r>
        <w:rPr>
          <w:color w:val="1F497D"/>
          <w:sz w:val="20"/>
        </w:rPr>
        <w:t xml:space="preserve"> giving substantiated </w:t>
      </w:r>
      <w:r w:rsidRPr="00123F34">
        <w:rPr>
          <w:color w:val="1F497D"/>
          <w:sz w:val="20"/>
        </w:rPr>
        <w:t>viewpoints on matters</w:t>
      </w:r>
      <w:r>
        <w:rPr>
          <w:color w:val="1F497D"/>
          <w:sz w:val="20"/>
        </w:rPr>
        <w:t xml:space="preserve"> </w:t>
      </w:r>
      <w:r w:rsidRPr="00123F34">
        <w:rPr>
          <w:color w:val="1F497D"/>
          <w:sz w:val="20"/>
        </w:rPr>
        <w:t>such as public policy</w:t>
      </w:r>
      <w:r>
        <w:rPr>
          <w:color w:val="1F497D"/>
          <w:sz w:val="20"/>
        </w:rPr>
        <w:t xml:space="preserve"> </w:t>
      </w:r>
      <w:r w:rsidRPr="00123F34">
        <w:rPr>
          <w:color w:val="1F497D"/>
          <w:sz w:val="20"/>
        </w:rPr>
        <w:t>with a willingness to accep</w:t>
      </w:r>
      <w:r>
        <w:rPr>
          <w:color w:val="1F497D"/>
          <w:sz w:val="20"/>
        </w:rPr>
        <w:t>t other viewpoints. They should also u</w:t>
      </w:r>
      <w:r w:rsidRPr="00123F34">
        <w:rPr>
          <w:color w:val="1F497D"/>
          <w:sz w:val="20"/>
        </w:rPr>
        <w:t>nderstand why governments in different countries make the decisions</w:t>
      </w:r>
      <w:r>
        <w:rPr>
          <w:color w:val="1F497D"/>
          <w:sz w:val="20"/>
        </w:rPr>
        <w:t xml:space="preserve"> that t</w:t>
      </w:r>
      <w:r w:rsidRPr="00123F34">
        <w:rPr>
          <w:color w:val="1F497D"/>
          <w:sz w:val="20"/>
        </w:rPr>
        <w:t xml:space="preserve">hey </w:t>
      </w:r>
      <w:r>
        <w:rPr>
          <w:color w:val="1F497D"/>
          <w:sz w:val="20"/>
        </w:rPr>
        <w:t xml:space="preserve">have made. </w:t>
      </w:r>
    </w:p>
    <w:p w14:paraId="34705CC0" w14:textId="2274DA0E" w:rsidR="00D13321" w:rsidRDefault="00D13321" w:rsidP="003B0497">
      <w:pPr>
        <w:spacing w:before="60" w:after="60"/>
        <w:ind w:right="144"/>
        <w:rPr>
          <w:color w:val="1F497D"/>
          <w:sz w:val="20"/>
        </w:rPr>
      </w:pPr>
    </w:p>
    <w:p w14:paraId="77DE054D" w14:textId="17DBD7DB" w:rsidR="00D13321" w:rsidRDefault="00D13321" w:rsidP="003B0497">
      <w:pPr>
        <w:spacing w:before="60" w:after="60"/>
        <w:ind w:right="144"/>
        <w:rPr>
          <w:color w:val="1F497D"/>
          <w:sz w:val="20"/>
        </w:rPr>
      </w:pPr>
      <w:r>
        <w:rPr>
          <w:color w:val="1F497D"/>
          <w:sz w:val="20"/>
        </w:rPr>
        <w:t xml:space="preserve">This lesson was </w:t>
      </w:r>
      <w:r w:rsidR="001D5511">
        <w:rPr>
          <w:color w:val="1F497D"/>
          <w:sz w:val="20"/>
        </w:rPr>
        <w:t xml:space="preserve">developed by </w:t>
      </w:r>
      <w:hyperlink r:id="rId8" w:history="1">
        <w:r w:rsidR="001D5511" w:rsidRPr="00661046">
          <w:rPr>
            <w:rStyle w:val="Hyperlink"/>
          </w:rPr>
          <w:t>learn-tech.io</w:t>
        </w:r>
      </w:hyperlink>
      <w:r>
        <w:rPr>
          <w:color w:val="1F497D"/>
          <w:sz w:val="20"/>
        </w:rPr>
        <w:t xml:space="preserve">. </w:t>
      </w:r>
    </w:p>
    <w:p w14:paraId="0E7150D8" w14:textId="77777777" w:rsidR="00135182" w:rsidRPr="00214214" w:rsidRDefault="00135182" w:rsidP="003B0497">
      <w:pPr>
        <w:spacing w:before="60" w:after="60"/>
        <w:ind w:right="144"/>
        <w:rPr>
          <w:color w:val="1F497D"/>
          <w:sz w:val="20"/>
        </w:rPr>
      </w:pPr>
    </w:p>
    <w:p w14:paraId="32590C69" w14:textId="2B0A5E38" w:rsidR="00381DE9" w:rsidRPr="00D13321" w:rsidRDefault="00FC57DB" w:rsidP="00FC57DB">
      <w:r>
        <w:t>Year Level:</w:t>
      </w:r>
      <w:r w:rsidR="0014326E">
        <w:t xml:space="preserve"> </w:t>
      </w:r>
      <w:r w:rsidR="001D5511">
        <w:t>9-10</w:t>
      </w:r>
    </w:p>
    <w:p w14:paraId="51341A8B" w14:textId="3F7E4FE1" w:rsidR="00381DE9" w:rsidRDefault="00381DE9" w:rsidP="00FC57DB">
      <w:pPr>
        <w:rPr>
          <w:b/>
        </w:rPr>
      </w:pPr>
    </w:p>
    <w:p w14:paraId="4F98C7E7" w14:textId="7C295E4A" w:rsidR="006E3193" w:rsidRDefault="006E3193" w:rsidP="00FC57DB"/>
    <w:p w14:paraId="674DD802" w14:textId="35AD6A86" w:rsidR="00FC57DB" w:rsidRDefault="00CB0FA2" w:rsidP="0088712F">
      <w:pPr>
        <w:pStyle w:val="Heading1"/>
      </w:pPr>
      <w:r>
        <w:t>Suggested steps</w:t>
      </w:r>
    </w:p>
    <w:p w14:paraId="3FE0E62F" w14:textId="77777777" w:rsidR="00053A24" w:rsidRPr="00053A24" w:rsidRDefault="00053A24" w:rsidP="00053A24"/>
    <w:p w14:paraId="403716A4" w14:textId="790F7607" w:rsidR="00787B3B" w:rsidRPr="00787B3B" w:rsidRDefault="00787B3B" w:rsidP="003B0497">
      <w:pPr>
        <w:pStyle w:val="ListParagraph"/>
        <w:numPr>
          <w:ilvl w:val="0"/>
          <w:numId w:val="12"/>
        </w:numPr>
      </w:pPr>
      <w:r>
        <w:rPr>
          <w:szCs w:val="22"/>
        </w:rPr>
        <w:t xml:space="preserve">Use a suitable learning hook to engage </w:t>
      </w:r>
      <w:r w:rsidR="00053A24">
        <w:rPr>
          <w:szCs w:val="22"/>
        </w:rPr>
        <w:t xml:space="preserve">students about the </w:t>
      </w:r>
      <w:r w:rsidR="00053A24">
        <w:t>COVID-19 pandemic</w:t>
      </w:r>
      <w:r>
        <w:rPr>
          <w:szCs w:val="22"/>
        </w:rPr>
        <w:t xml:space="preserve">.  Ideas may include: </w:t>
      </w:r>
    </w:p>
    <w:p w14:paraId="57A58151" w14:textId="08DDE82F" w:rsidR="00787B3B" w:rsidRPr="00787B3B" w:rsidRDefault="00053A24" w:rsidP="002473DA">
      <w:pPr>
        <w:pStyle w:val="ListParagraph"/>
        <w:numPr>
          <w:ilvl w:val="0"/>
          <w:numId w:val="12"/>
        </w:numPr>
      </w:pPr>
      <w:r w:rsidRPr="002473DA">
        <w:t>Describe</w:t>
      </w:r>
      <w:r>
        <w:rPr>
          <w:szCs w:val="22"/>
        </w:rPr>
        <w:t xml:space="preserve"> a scene depicting your local community a year on after the initial pandemic started. (Has the pandemic been ‘controlled?’) </w:t>
      </w:r>
    </w:p>
    <w:p w14:paraId="4FD153EB" w14:textId="570A9F60" w:rsidR="00321625" w:rsidRPr="00787B3B" w:rsidRDefault="00053A24" w:rsidP="00787B3B">
      <w:pPr>
        <w:pStyle w:val="ListParagraph"/>
        <w:numPr>
          <w:ilvl w:val="1"/>
          <w:numId w:val="12"/>
        </w:numPr>
      </w:pPr>
      <w:r>
        <w:rPr>
          <w:szCs w:val="22"/>
        </w:rPr>
        <w:t xml:space="preserve">What is the global death toll from the virus? How is this data collected and displayed? </w:t>
      </w:r>
    </w:p>
    <w:p w14:paraId="1EDCFBFC" w14:textId="20D43ABB" w:rsidR="00053A24" w:rsidRPr="00053A24" w:rsidRDefault="00053A24" w:rsidP="00787B3B">
      <w:pPr>
        <w:pStyle w:val="ListParagraph"/>
        <w:numPr>
          <w:ilvl w:val="1"/>
          <w:numId w:val="12"/>
        </w:numPr>
      </w:pPr>
      <w:r>
        <w:rPr>
          <w:szCs w:val="22"/>
        </w:rPr>
        <w:t xml:space="preserve">How do we know what is the best method of controlling the spread of the disease? </w:t>
      </w:r>
    </w:p>
    <w:p w14:paraId="6D3FF5F1" w14:textId="1EBBAC78" w:rsidR="00787B3B" w:rsidRPr="00CB0FA2" w:rsidRDefault="00787B3B" w:rsidP="00053A24">
      <w:pPr>
        <w:pStyle w:val="ListParagraph"/>
        <w:ind w:left="1440"/>
      </w:pPr>
      <w:r>
        <w:rPr>
          <w:szCs w:val="22"/>
        </w:rPr>
        <w:t xml:space="preserve"> </w:t>
      </w:r>
    </w:p>
    <w:p w14:paraId="18A2CAC2" w14:textId="22084738" w:rsidR="00053A24" w:rsidRPr="00053A24" w:rsidRDefault="00053A24" w:rsidP="001D5511">
      <w:pPr>
        <w:pStyle w:val="ListParagraph"/>
        <w:numPr>
          <w:ilvl w:val="0"/>
          <w:numId w:val="12"/>
        </w:numPr>
      </w:pPr>
      <w:r>
        <w:t xml:space="preserve">Provide students with the link to the free </w:t>
      </w:r>
      <w:hyperlink r:id="rId9" w:history="1">
        <w:r w:rsidRPr="00053A2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7F9FA"/>
          </w:rPr>
          <w:t>COVID 19 Demystified Course</w:t>
        </w:r>
      </w:hyperlink>
      <w:r>
        <w:rPr>
          <w:rFonts w:ascii="Arial" w:hAnsi="Arial" w:cs="Arial"/>
          <w:b/>
          <w:bCs/>
          <w:color w:val="3D464D"/>
          <w:sz w:val="21"/>
          <w:szCs w:val="21"/>
          <w:shd w:val="clear" w:color="auto" w:fill="F7F9FA"/>
        </w:rPr>
        <w:t xml:space="preserve">. The course requires students to register with a username and password. </w:t>
      </w:r>
    </w:p>
    <w:p w14:paraId="32A0EE0F" w14:textId="77777777" w:rsidR="00053A24" w:rsidRDefault="00053A24" w:rsidP="00053A24">
      <w:pPr>
        <w:pStyle w:val="ListParagraph"/>
        <w:rPr>
          <w:rFonts w:ascii="Arial" w:hAnsi="Arial" w:cs="Arial"/>
          <w:b/>
          <w:bCs/>
          <w:color w:val="3D464D"/>
          <w:sz w:val="21"/>
          <w:szCs w:val="21"/>
          <w:shd w:val="clear" w:color="auto" w:fill="F7F9FA"/>
        </w:rPr>
      </w:pPr>
    </w:p>
    <w:p w14:paraId="62D9908F" w14:textId="231665ED" w:rsidR="00053A24" w:rsidRPr="00123F34" w:rsidRDefault="00053A24" w:rsidP="00053A24">
      <w:pPr>
        <w:pStyle w:val="ListParagraph"/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</w:pPr>
      <w:r w:rsidRPr="00123F34"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  <w:t>Use the course in the best way that suits your purpose. You may want to use it to:</w:t>
      </w:r>
    </w:p>
    <w:p w14:paraId="4B875D62" w14:textId="338A872A" w:rsidR="00053A24" w:rsidRPr="00123F34" w:rsidRDefault="00565D0F" w:rsidP="00053A24">
      <w:pPr>
        <w:pStyle w:val="ListParagraph"/>
        <w:numPr>
          <w:ilvl w:val="0"/>
          <w:numId w:val="39"/>
        </w:numPr>
      </w:pPr>
      <w:bookmarkStart w:id="0" w:name="_GoBack"/>
      <w:bookmarkEnd w:id="0"/>
      <w:r w:rsidRPr="00565D0F"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  <w:t>Explain cell structure including genetic code, DNA and RNA using the attack of a virus on a cell as the context.</w:t>
      </w:r>
      <w:r w:rsidR="00A24000" w:rsidRPr="00123F34"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  <w:t>.</w:t>
      </w:r>
    </w:p>
    <w:p w14:paraId="5A150758" w14:textId="2186BAC2" w:rsidR="00A24000" w:rsidRPr="00123F34" w:rsidRDefault="00A24000" w:rsidP="00053A24">
      <w:pPr>
        <w:pStyle w:val="ListParagraph"/>
        <w:numPr>
          <w:ilvl w:val="0"/>
          <w:numId w:val="39"/>
        </w:numPr>
      </w:pPr>
      <w:r w:rsidRPr="00123F34"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  <w:t xml:space="preserve">Investigate the immune system and the effect viruses have on this system </w:t>
      </w:r>
    </w:p>
    <w:p w14:paraId="4C66E74D" w14:textId="1E48AF2C" w:rsidR="00A24000" w:rsidRPr="00123F34" w:rsidRDefault="00A24000" w:rsidP="00053A24">
      <w:pPr>
        <w:pStyle w:val="ListParagraph"/>
        <w:numPr>
          <w:ilvl w:val="0"/>
          <w:numId w:val="39"/>
        </w:numPr>
      </w:pPr>
      <w:r w:rsidRPr="00123F34"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  <w:t>Demonstrate exponential growth using the spread of the virus</w:t>
      </w:r>
    </w:p>
    <w:p w14:paraId="70069C4C" w14:textId="572F1D98" w:rsidR="00A24000" w:rsidRPr="00123F34" w:rsidRDefault="00A24000" w:rsidP="00053A24">
      <w:pPr>
        <w:pStyle w:val="ListParagraph"/>
        <w:numPr>
          <w:ilvl w:val="0"/>
          <w:numId w:val="39"/>
        </w:numPr>
      </w:pPr>
      <w:r w:rsidRPr="00123F34"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  <w:t>Analyse and interpret various data visualisations.</w:t>
      </w:r>
    </w:p>
    <w:p w14:paraId="2F65D3A2" w14:textId="5CC4E0ED" w:rsidR="00A24000" w:rsidRPr="00123F34" w:rsidRDefault="00A24000" w:rsidP="00053A24">
      <w:pPr>
        <w:pStyle w:val="ListParagraph"/>
        <w:numPr>
          <w:ilvl w:val="0"/>
          <w:numId w:val="39"/>
        </w:numPr>
      </w:pPr>
      <w:r w:rsidRPr="00123F34"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  <w:t>Investigate the impacts of a global pandemic on society</w:t>
      </w:r>
    </w:p>
    <w:p w14:paraId="467A7862" w14:textId="07F5CEE0" w:rsidR="00A24000" w:rsidRPr="00123F34" w:rsidRDefault="00A24000" w:rsidP="00053A24">
      <w:pPr>
        <w:pStyle w:val="ListParagraph"/>
        <w:numPr>
          <w:ilvl w:val="0"/>
          <w:numId w:val="39"/>
        </w:numPr>
      </w:pPr>
      <w:r w:rsidRPr="00123F34">
        <w:rPr>
          <w:rFonts w:ascii="Arial" w:hAnsi="Arial" w:cs="Arial"/>
          <w:bCs/>
          <w:color w:val="3D464D"/>
          <w:sz w:val="21"/>
          <w:szCs w:val="21"/>
          <w:shd w:val="clear" w:color="auto" w:fill="F7F9FA"/>
        </w:rPr>
        <w:t>Evaluate Government responses to the virus</w:t>
      </w:r>
    </w:p>
    <w:p w14:paraId="6DB05DB8" w14:textId="77777777" w:rsidR="00053A24" w:rsidRPr="00053A24" w:rsidRDefault="00053A24" w:rsidP="00053A24">
      <w:pPr>
        <w:pStyle w:val="ListParagraph"/>
      </w:pPr>
    </w:p>
    <w:p w14:paraId="7735AA22" w14:textId="381E8844" w:rsidR="0063008E" w:rsidRPr="00F019F5" w:rsidRDefault="001D5511" w:rsidP="002473DA">
      <w:pPr>
        <w:pStyle w:val="ListParagraph"/>
        <w:numPr>
          <w:ilvl w:val="0"/>
          <w:numId w:val="12"/>
        </w:numPr>
      </w:pPr>
      <w:r>
        <w:t xml:space="preserve">This course makes extensive use of an </w:t>
      </w:r>
      <w:hyperlink r:id="rId10" w:history="1">
        <w:r w:rsidRPr="002473DA">
          <w:rPr>
            <w:rStyle w:val="Hyperlink"/>
          </w:rPr>
          <w:t>Excel spreadsheet</w:t>
        </w:r>
      </w:hyperlink>
      <w:r>
        <w:t xml:space="preserve"> that you can adapt for your own use. We've used data sources that we consider to be reliable, and you can take these models and data as a starting point to build your own versions.</w:t>
      </w:r>
      <w:r w:rsidR="002473DA" w:rsidRPr="00F019F5">
        <w:t xml:space="preserve"> </w:t>
      </w:r>
    </w:p>
    <w:p w14:paraId="16E6BA48" w14:textId="5BC95B77" w:rsidR="00FC57DB" w:rsidRDefault="00FC57DB" w:rsidP="003B0497">
      <w:pPr>
        <w:pStyle w:val="Heading1"/>
      </w:pPr>
      <w:r w:rsidRPr="00290F50">
        <w:t>Discussion</w:t>
      </w:r>
    </w:p>
    <w:p w14:paraId="2E494413" w14:textId="77777777" w:rsidR="0033780C" w:rsidRDefault="0033780C" w:rsidP="0033780C"/>
    <w:p w14:paraId="56C6D2E6" w14:textId="4112FA64" w:rsidR="0033780C" w:rsidRPr="0033780C" w:rsidRDefault="0063008E" w:rsidP="0033780C">
      <w:r>
        <w:t>Science</w:t>
      </w:r>
      <w:r w:rsidR="0033780C">
        <w:t xml:space="preserve"> focus</w:t>
      </w:r>
    </w:p>
    <w:p w14:paraId="72C16D0D" w14:textId="451B9D54" w:rsidR="0063008E" w:rsidRDefault="00053A24" w:rsidP="00FC57DB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szCs w:val="22"/>
        </w:rPr>
      </w:pPr>
      <w:r>
        <w:rPr>
          <w:szCs w:val="22"/>
        </w:rPr>
        <w:t>How does a disease spread</w:t>
      </w:r>
      <w:r w:rsidR="0063008E">
        <w:rPr>
          <w:szCs w:val="22"/>
        </w:rPr>
        <w:t xml:space="preserve">? </w:t>
      </w:r>
    </w:p>
    <w:p w14:paraId="59107466" w14:textId="062A751E" w:rsidR="0033780C" w:rsidRPr="00BD5301" w:rsidRDefault="0033780C" w:rsidP="00BD5301">
      <w:r>
        <w:lastRenderedPageBreak/>
        <w:t>Digital Technology focus</w:t>
      </w:r>
    </w:p>
    <w:p w14:paraId="24AB67FD" w14:textId="15114FCB" w:rsidR="0063008E" w:rsidRPr="0033780C" w:rsidRDefault="0063008E" w:rsidP="0063008E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What </w:t>
      </w:r>
      <w:r w:rsidR="001D5511">
        <w:rPr>
          <w:rFonts w:cstheme="minorHAnsi"/>
          <w:szCs w:val="22"/>
        </w:rPr>
        <w:t xml:space="preserve">are some of the ways data is visualised to help us better understand the spread of infection and ways to mitigate the virus. </w:t>
      </w:r>
    </w:p>
    <w:p w14:paraId="3955E32B" w14:textId="77777777" w:rsidR="0033780C" w:rsidRPr="00DF0CED" w:rsidRDefault="0033780C" w:rsidP="0033780C">
      <w:pPr>
        <w:pStyle w:val="ListParagraph"/>
        <w:spacing w:after="160" w:line="259" w:lineRule="auto"/>
        <w:contextualSpacing/>
        <w:rPr>
          <w:rFonts w:cstheme="minorHAnsi"/>
          <w:szCs w:val="22"/>
        </w:rPr>
      </w:pPr>
    </w:p>
    <w:p w14:paraId="22EAA691" w14:textId="01C7C9E4" w:rsidR="00053A24" w:rsidRDefault="00053A24" w:rsidP="003B0497">
      <w:pPr>
        <w:pStyle w:val="Heading1"/>
      </w:pPr>
      <w:r>
        <w:t>Resources</w:t>
      </w:r>
    </w:p>
    <w:p w14:paraId="5D129C27" w14:textId="2CDD1BDA" w:rsidR="00053A24" w:rsidRDefault="002473DA" w:rsidP="002473DA">
      <w:hyperlink r:id="rId11" w:history="1">
        <w:r w:rsidR="00053A24" w:rsidRPr="002473DA">
          <w:rPr>
            <w:rStyle w:val="Hyperlink"/>
          </w:rPr>
          <w:t>This course</w:t>
        </w:r>
      </w:hyperlink>
      <w:r w:rsidR="00053A24">
        <w:t xml:space="preserve"> is the text for a course intended to provide non-experts with a perspective on the evolving COVID-19 situation and implications. The outbreak is moving quickly, and some of the perspectives in this course may fall rapidly out of date.</w:t>
      </w:r>
    </w:p>
    <w:p w14:paraId="186D1F65" w14:textId="77777777" w:rsidR="00053A24" w:rsidRDefault="00053A24" w:rsidP="003B0497">
      <w:pPr>
        <w:pStyle w:val="Heading1"/>
      </w:pPr>
    </w:p>
    <w:p w14:paraId="04689F77" w14:textId="1F04DBB3" w:rsidR="00FC57DB" w:rsidRDefault="0012663E" w:rsidP="003B0497">
      <w:pPr>
        <w:pStyle w:val="Heading1"/>
      </w:pPr>
      <w:r>
        <w:t>Why is this relevant?</w:t>
      </w:r>
    </w:p>
    <w:p w14:paraId="1C3E06B0" w14:textId="4BD8CBA5" w:rsidR="00830259" w:rsidRPr="00830259" w:rsidRDefault="00830259" w:rsidP="00830259">
      <w:pPr>
        <w:spacing w:after="150"/>
        <w:rPr>
          <w:rFonts w:cstheme="minorHAnsi"/>
          <w:color w:val="000000"/>
        </w:rPr>
      </w:pPr>
      <w:r w:rsidRPr="00830259">
        <w:rPr>
          <w:rFonts w:cstheme="minorHAnsi"/>
          <w:color w:val="000000"/>
        </w:rPr>
        <w:t>The scientific and mathematical c</w:t>
      </w:r>
      <w:r>
        <w:rPr>
          <w:rFonts w:cstheme="minorHAnsi"/>
          <w:color w:val="000000"/>
        </w:rPr>
        <w:t>omplexity behind fighting COVID-</w:t>
      </w:r>
      <w:r w:rsidRPr="00830259">
        <w:rPr>
          <w:rFonts w:cstheme="minorHAnsi"/>
          <w:color w:val="000000"/>
        </w:rPr>
        <w:t>19 means that many</w:t>
      </w:r>
      <w:r w:rsidR="00A866DE">
        <w:rPr>
          <w:rFonts w:cstheme="minorHAnsi"/>
          <w:color w:val="000000"/>
        </w:rPr>
        <w:t xml:space="preserve"> </w:t>
      </w:r>
      <w:r w:rsidRPr="00830259">
        <w:rPr>
          <w:rFonts w:cstheme="minorHAnsi"/>
          <w:color w:val="000000"/>
        </w:rPr>
        <w:t>people lack tools to understand fully the impact of their own actions. Without such tools,</w:t>
      </w:r>
      <w:r w:rsidR="00A866DE">
        <w:rPr>
          <w:rFonts w:cstheme="minorHAnsi"/>
          <w:color w:val="000000"/>
        </w:rPr>
        <w:t xml:space="preserve"> </w:t>
      </w:r>
      <w:r w:rsidRPr="00830259">
        <w:rPr>
          <w:rFonts w:cstheme="minorHAnsi"/>
          <w:color w:val="000000"/>
        </w:rPr>
        <w:t>misinformation and ignorance spread easily and can amplify negative effects of the</w:t>
      </w:r>
      <w:r>
        <w:rPr>
          <w:rFonts w:cstheme="minorHAnsi"/>
          <w:color w:val="000000"/>
        </w:rPr>
        <w:t xml:space="preserve"> </w:t>
      </w:r>
      <w:r w:rsidRPr="00830259">
        <w:rPr>
          <w:rFonts w:cstheme="minorHAnsi"/>
          <w:color w:val="000000"/>
        </w:rPr>
        <w:t>pandemic.</w:t>
      </w:r>
    </w:p>
    <w:p w14:paraId="64097B83" w14:textId="79BEDD85" w:rsidR="0033780C" w:rsidRPr="001D5511" w:rsidRDefault="00830259" w:rsidP="00830259">
      <w:pPr>
        <w:spacing w:after="150"/>
        <w:rPr>
          <w:rFonts w:cstheme="minorHAnsi"/>
          <w:color w:val="000000"/>
        </w:rPr>
      </w:pPr>
      <w:r>
        <w:rPr>
          <w:rFonts w:cstheme="minorHAnsi"/>
          <w:color w:val="000000"/>
        </w:rPr>
        <w:t>By engaging in this course</w:t>
      </w:r>
      <w:r w:rsidR="001D5511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students </w:t>
      </w:r>
      <w:r w:rsidRPr="00830259">
        <w:rPr>
          <w:rFonts w:cstheme="minorHAnsi"/>
          <w:color w:val="000000"/>
        </w:rPr>
        <w:t xml:space="preserve">gain analytical skills and knowledge enabling </w:t>
      </w:r>
      <w:r>
        <w:rPr>
          <w:rFonts w:cstheme="minorHAnsi"/>
          <w:color w:val="000000"/>
        </w:rPr>
        <w:t xml:space="preserve">them to make their own sense </w:t>
      </w:r>
      <w:r w:rsidRPr="00830259">
        <w:rPr>
          <w:rFonts w:cstheme="minorHAnsi"/>
          <w:color w:val="000000"/>
        </w:rPr>
        <w:t xml:space="preserve">of the pandemic. With a set of data and models that </w:t>
      </w:r>
      <w:r w:rsidR="001D5511">
        <w:rPr>
          <w:rFonts w:cstheme="minorHAnsi"/>
          <w:color w:val="000000"/>
        </w:rPr>
        <w:t>students can examine and investigate, they</w:t>
      </w:r>
      <w:r w:rsidRPr="00830259">
        <w:rPr>
          <w:rFonts w:cstheme="minorHAnsi"/>
          <w:color w:val="000000"/>
        </w:rPr>
        <w:t xml:space="preserve"> can model strategies for mitigation, understand better why diffe</w:t>
      </w:r>
      <w:r w:rsidR="001D5511">
        <w:rPr>
          <w:rFonts w:cstheme="minorHAnsi"/>
          <w:color w:val="000000"/>
        </w:rPr>
        <w:t xml:space="preserve">rent strategies </w:t>
      </w:r>
      <w:r w:rsidRPr="00830259">
        <w:rPr>
          <w:rFonts w:cstheme="minorHAnsi"/>
          <w:color w:val="000000"/>
        </w:rPr>
        <w:t>are being followed and come to their own conclusions re</w:t>
      </w:r>
      <w:r w:rsidR="001D5511">
        <w:rPr>
          <w:rFonts w:cstheme="minorHAnsi"/>
          <w:color w:val="000000"/>
        </w:rPr>
        <w:t xml:space="preserve">garding the wisdom of different </w:t>
      </w:r>
      <w:r w:rsidRPr="00830259">
        <w:rPr>
          <w:rFonts w:cstheme="minorHAnsi"/>
          <w:color w:val="000000"/>
        </w:rPr>
        <w:t>government strategies.</w:t>
      </w:r>
    </w:p>
    <w:p w14:paraId="5BED7BB0" w14:textId="77777777" w:rsidR="00364A4A" w:rsidRPr="00364A4A" w:rsidRDefault="00364A4A" w:rsidP="00364A4A"/>
    <w:p w14:paraId="36870AAC" w14:textId="6D1A1336" w:rsidR="00FC57DB" w:rsidRDefault="00FC57DB" w:rsidP="003B0497">
      <w:pPr>
        <w:pStyle w:val="Heading1"/>
      </w:pPr>
      <w:r>
        <w:t>Assessment</w:t>
      </w:r>
    </w:p>
    <w:p w14:paraId="275714B6" w14:textId="77777777" w:rsidR="00830259" w:rsidRPr="00830259" w:rsidRDefault="00830259" w:rsidP="00830259"/>
    <w:p w14:paraId="7B454A5F" w14:textId="2C4327B5" w:rsidR="00830259" w:rsidRPr="00830259" w:rsidRDefault="00830259" w:rsidP="00830259">
      <w:r>
        <w:t>Science</w:t>
      </w:r>
    </w:p>
    <w:p w14:paraId="64422666" w14:textId="17177DE4" w:rsidR="00EC4862" w:rsidRDefault="00830259" w:rsidP="003B0497">
      <w:pPr>
        <w:pStyle w:val="Heading2"/>
        <w:rPr>
          <w:rFonts w:ascii="Calibri" w:eastAsiaTheme="minorHAnsi" w:hAnsi="Calibri" w:cstheme="minorHAnsi"/>
          <w:color w:val="000000"/>
          <w:sz w:val="22"/>
          <w:szCs w:val="22"/>
        </w:rPr>
      </w:pPr>
      <w:r w:rsidRPr="00830259">
        <w:rPr>
          <w:rFonts w:ascii="Calibri" w:eastAsiaTheme="minorHAnsi" w:hAnsi="Calibri" w:cstheme="minorHAnsi"/>
          <w:color w:val="000000"/>
          <w:sz w:val="22"/>
          <w:szCs w:val="22"/>
        </w:rPr>
        <w:t xml:space="preserve">Complete checkpoints throughout the course. </w:t>
      </w:r>
    </w:p>
    <w:p w14:paraId="5414D913" w14:textId="25CFCDCD" w:rsidR="00830259" w:rsidRPr="00830259" w:rsidRDefault="00830259" w:rsidP="00830259"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Describe how science is used in the media to explain the COVID 19 pandemic and justify actions to manage the spread of infection. </w:t>
      </w:r>
    </w:p>
    <w:p w14:paraId="09D128A6" w14:textId="77777777" w:rsidR="002C297D" w:rsidRDefault="002C297D" w:rsidP="00FC57DB">
      <w:pPr>
        <w:rPr>
          <w:rFonts w:cstheme="minorHAnsi"/>
        </w:rPr>
      </w:pPr>
    </w:p>
    <w:p w14:paraId="3D8D4795" w14:textId="4A892490" w:rsidR="00830259" w:rsidRDefault="00830259" w:rsidP="00FC57DB">
      <w:pPr>
        <w:rPr>
          <w:rFonts w:cstheme="minorHAnsi"/>
        </w:rPr>
      </w:pPr>
      <w:r>
        <w:rPr>
          <w:rFonts w:cstheme="minorHAnsi"/>
        </w:rPr>
        <w:t>Digital Technologies</w:t>
      </w:r>
    </w:p>
    <w:p w14:paraId="6FFFFC90" w14:textId="42305AB6" w:rsidR="00830259" w:rsidRDefault="00830259" w:rsidP="00FC57DB">
      <w:pPr>
        <w:rPr>
          <w:rFonts w:cstheme="minorHAnsi"/>
        </w:rPr>
      </w:pPr>
      <w:r>
        <w:rPr>
          <w:rFonts w:cstheme="minorHAnsi"/>
        </w:rPr>
        <w:t>Create a brief written report about the COVID 19 pandemic with supporting data. Use</w:t>
      </w:r>
      <w:r w:rsidRPr="00830259">
        <w:rPr>
          <w:rFonts w:cstheme="minorHAnsi"/>
        </w:rPr>
        <w:t xml:space="preserve"> </w:t>
      </w:r>
      <w:proofErr w:type="spellStart"/>
      <w:r w:rsidRPr="00830259">
        <w:rPr>
          <w:rFonts w:cstheme="minorHAnsi"/>
        </w:rPr>
        <w:t>visualisation</w:t>
      </w:r>
      <w:proofErr w:type="spellEnd"/>
      <w:r w:rsidRPr="00830259">
        <w:rPr>
          <w:rFonts w:cstheme="minorHAnsi"/>
        </w:rPr>
        <w:t xml:space="preserve"> software tools to identify patterns and relationships between sets of data and information,</w:t>
      </w:r>
      <w:r>
        <w:rPr>
          <w:rFonts w:cstheme="minorHAnsi"/>
        </w:rPr>
        <w:t xml:space="preserve"> and support abstract reasoning. </w:t>
      </w:r>
    </w:p>
    <w:p w14:paraId="42ECB5F3" w14:textId="02A67972" w:rsidR="002C297D" w:rsidRDefault="002C297D" w:rsidP="003B0497">
      <w:pPr>
        <w:pStyle w:val="Heading1"/>
      </w:pPr>
    </w:p>
    <w:p w14:paraId="043A2562" w14:textId="27069772" w:rsidR="00FC57DB" w:rsidRPr="004A00D1" w:rsidRDefault="00FC57DB" w:rsidP="003B0497">
      <w:pPr>
        <w:pStyle w:val="Heading1"/>
      </w:pPr>
      <w:r w:rsidRPr="004A00D1">
        <w:t>Australian Curriculum Alignment</w:t>
      </w:r>
    </w:p>
    <w:p w14:paraId="1EFEE475" w14:textId="77777777" w:rsidR="0063008E" w:rsidRPr="0063008E" w:rsidRDefault="0063008E" w:rsidP="0063008E"/>
    <w:p w14:paraId="4626821C" w14:textId="2BBA9485" w:rsidR="00FC57DB" w:rsidRDefault="00FC57DB" w:rsidP="0063008E">
      <w:pPr>
        <w:pStyle w:val="Heading2"/>
      </w:pPr>
      <w:r w:rsidRPr="004A00D1">
        <w:t>Digital Technologies</w:t>
      </w:r>
    </w:p>
    <w:p w14:paraId="63FBA01E" w14:textId="77777777" w:rsidR="00830259" w:rsidRPr="00830259" w:rsidRDefault="00830259" w:rsidP="00830259"/>
    <w:p w14:paraId="5DB6AE15" w14:textId="5CC74700" w:rsidR="00830259" w:rsidRPr="00830259" w:rsidRDefault="00830259" w:rsidP="00830259">
      <w:r>
        <w:t>Digital Technologies Processes and production skills</w:t>
      </w:r>
    </w:p>
    <w:p w14:paraId="1BF1F92C" w14:textId="4C153ACD" w:rsidR="005235F6" w:rsidRDefault="005235F6" w:rsidP="002C297D">
      <w:pPr>
        <w:rPr>
          <w:rFonts w:cstheme="minorHAnsi"/>
          <w:color w:val="000000"/>
        </w:rPr>
      </w:pPr>
    </w:p>
    <w:p w14:paraId="3DC82430" w14:textId="13EF4855" w:rsidR="00830259" w:rsidRDefault="00830259" w:rsidP="002C297D">
      <w:pPr>
        <w:rPr>
          <w:rFonts w:cstheme="minorHAnsi"/>
          <w:color w:val="000000"/>
        </w:rPr>
      </w:pPr>
      <w:r>
        <w:rPr>
          <w:rFonts w:ascii="Helvetica" w:hAnsi="Helvetica" w:cs="Helvetica"/>
          <w:color w:val="222222"/>
          <w:sz w:val="21"/>
          <w:szCs w:val="21"/>
        </w:rPr>
        <w:t>Analyse and visualise </w:t>
      </w:r>
      <w:r>
        <w:t>data</w:t>
      </w:r>
      <w:r>
        <w:rPr>
          <w:rFonts w:ascii="Helvetica" w:hAnsi="Helvetica" w:cs="Helvetica"/>
          <w:color w:val="222222"/>
          <w:sz w:val="21"/>
          <w:szCs w:val="21"/>
        </w:rPr>
        <w:t> to create information and address complex problems, and </w:t>
      </w:r>
      <w:r>
        <w:t>model</w:t>
      </w:r>
      <w:r>
        <w:rPr>
          <w:rFonts w:ascii="Helvetica" w:hAnsi="Helvetica" w:cs="Helvetica"/>
          <w:color w:val="222222"/>
          <w:sz w:val="21"/>
          <w:szCs w:val="21"/>
        </w:rPr>
        <w:t> processes, entities and their relationships using structured </w:t>
      </w:r>
      <w:r>
        <w:t>data</w:t>
      </w:r>
      <w:r>
        <w:rPr>
          <w:rFonts w:ascii="Helvetica" w:hAnsi="Helvetica" w:cs="Helvetica"/>
          <w:color w:val="222222"/>
          <w:sz w:val="21"/>
          <w:szCs w:val="21"/>
        </w:rPr>
        <w:t> </w:t>
      </w:r>
      <w:hyperlink r:id="rId12" w:tgtFrame="_blank" w:history="1">
        <w:r>
          <w:rPr>
            <w:rStyle w:val="Hyperlink"/>
            <w:rFonts w:ascii="Helvetica" w:hAnsi="Helvetica" w:cs="Helvetica"/>
            <w:color w:val="00629B"/>
            <w:sz w:val="21"/>
            <w:szCs w:val="21"/>
            <w:u w:val="none"/>
          </w:rPr>
          <w:t>(ACTDIP037 - Scootle )</w:t>
        </w:r>
      </w:hyperlink>
    </w:p>
    <w:p w14:paraId="657D9E64" w14:textId="77777777" w:rsidR="005235F6" w:rsidRPr="002C297D" w:rsidRDefault="005235F6" w:rsidP="002C297D"/>
    <w:p w14:paraId="0678BD16" w14:textId="222095A2" w:rsidR="002C297D" w:rsidRDefault="002C297D" w:rsidP="002C297D">
      <w:pPr>
        <w:pStyle w:val="Heading2"/>
        <w:rPr>
          <w:rFonts w:ascii="Calibri" w:eastAsiaTheme="minorHAnsi" w:hAnsi="Calibri" w:cstheme="minorHAnsi"/>
          <w:color w:val="000000"/>
          <w:sz w:val="22"/>
          <w:szCs w:val="22"/>
        </w:rPr>
      </w:pPr>
    </w:p>
    <w:p w14:paraId="3815A0B7" w14:textId="77777777" w:rsidR="005235F6" w:rsidRDefault="005235F6" w:rsidP="005235F6">
      <w:pPr>
        <w:pStyle w:val="Heading2"/>
      </w:pPr>
      <w:r>
        <w:t>Science</w:t>
      </w:r>
    </w:p>
    <w:p w14:paraId="4ECB83C4" w14:textId="77777777" w:rsidR="00830259" w:rsidRDefault="00830259" w:rsidP="00830259">
      <w:r>
        <w:t>Year 9</w:t>
      </w:r>
    </w:p>
    <w:p w14:paraId="708AE7A4" w14:textId="77777777" w:rsidR="00830259" w:rsidRPr="001D5E26" w:rsidRDefault="00830259" w:rsidP="00830259">
      <w:pPr>
        <w:shd w:val="clear" w:color="auto" w:fill="E8E9EA"/>
        <w:outlineLvl w:val="3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en-AU"/>
        </w:rPr>
      </w:pPr>
      <w:r w:rsidRPr="001D5E2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en-AU"/>
        </w:rPr>
        <w:t>Biological sciences</w:t>
      </w:r>
    </w:p>
    <w:p w14:paraId="1BE57EEF" w14:textId="77777777" w:rsidR="00830259" w:rsidRDefault="00830259" w:rsidP="00830259">
      <w:r>
        <w:rPr>
          <w:rFonts w:ascii="Helvetica" w:hAnsi="Helvetica" w:cs="Helvetica"/>
          <w:color w:val="222222"/>
          <w:sz w:val="21"/>
          <w:szCs w:val="21"/>
        </w:rPr>
        <w:t>Multi-cellular organisms rely on coordinated and interdependent internal systems to respond to changes to their </w:t>
      </w:r>
      <w:r>
        <w:t>environment</w:t>
      </w:r>
      <w:r>
        <w:rPr>
          <w:rFonts w:ascii="Helvetica" w:hAnsi="Helvetica" w:cs="Helvetica"/>
          <w:color w:val="222222"/>
          <w:sz w:val="21"/>
          <w:szCs w:val="21"/>
        </w:rPr>
        <w:t> </w:t>
      </w:r>
      <w:hyperlink r:id="rId13" w:tgtFrame="_blank" w:history="1">
        <w:r>
          <w:rPr>
            <w:rStyle w:val="Hyperlink"/>
            <w:rFonts w:ascii="Helvetica" w:hAnsi="Helvetica" w:cs="Helvetica"/>
            <w:color w:val="00629B"/>
            <w:sz w:val="21"/>
            <w:szCs w:val="21"/>
            <w:u w:val="none"/>
          </w:rPr>
          <w:t>(ACSSU175 - Scootle )</w:t>
        </w:r>
      </w:hyperlink>
    </w:p>
    <w:p w14:paraId="79BC6A2D" w14:textId="77777777" w:rsidR="00830259" w:rsidRDefault="00830259" w:rsidP="00830259"/>
    <w:p w14:paraId="4E435025" w14:textId="77777777" w:rsidR="00830259" w:rsidRDefault="00830259" w:rsidP="00830259">
      <w:pPr>
        <w:pStyle w:val="Heading4"/>
        <w:shd w:val="clear" w:color="auto" w:fill="E8E9EA"/>
        <w:spacing w:before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Use and influence of science</w:t>
      </w:r>
    </w:p>
    <w:p w14:paraId="07667390" w14:textId="77777777" w:rsidR="00830259" w:rsidRDefault="00830259" w:rsidP="00830259">
      <w:r>
        <w:rPr>
          <w:rFonts w:ascii="Helvetica" w:hAnsi="Helvetica" w:cs="Helvetica"/>
          <w:color w:val="222222"/>
          <w:sz w:val="21"/>
          <w:szCs w:val="21"/>
        </w:rPr>
        <w:t>People use scientific knowledge to </w:t>
      </w:r>
      <w:r>
        <w:t>evaluate</w:t>
      </w:r>
      <w:r>
        <w:rPr>
          <w:rFonts w:ascii="Helvetica" w:hAnsi="Helvetica" w:cs="Helvetica"/>
          <w:color w:val="222222"/>
          <w:sz w:val="21"/>
          <w:szCs w:val="21"/>
        </w:rPr>
        <w:t> whether they accept claims, explanations or predictions, and advances in science can affect people’s lives, including generating new career opportunities </w:t>
      </w:r>
      <w:hyperlink r:id="rId14" w:tgtFrame="_blank" w:history="1">
        <w:r>
          <w:rPr>
            <w:rStyle w:val="Hyperlink"/>
            <w:rFonts w:ascii="Helvetica" w:hAnsi="Helvetica" w:cs="Helvetica"/>
            <w:color w:val="00629B"/>
            <w:sz w:val="21"/>
            <w:szCs w:val="21"/>
            <w:u w:val="none"/>
          </w:rPr>
          <w:t>(ACSHE160 - Scootle )</w:t>
        </w:r>
      </w:hyperlink>
    </w:p>
    <w:p w14:paraId="006BFFCF" w14:textId="77777777" w:rsidR="00830259" w:rsidRDefault="00830259" w:rsidP="00830259"/>
    <w:p w14:paraId="4A4146EB" w14:textId="77777777" w:rsidR="00830259" w:rsidRDefault="00830259" w:rsidP="00830259">
      <w:r>
        <w:t xml:space="preserve">Year 10 </w:t>
      </w:r>
    </w:p>
    <w:p w14:paraId="454A9158" w14:textId="77777777" w:rsidR="00830259" w:rsidRPr="001D5E26" w:rsidRDefault="00830259" w:rsidP="00830259">
      <w:pPr>
        <w:shd w:val="clear" w:color="auto" w:fill="E8E9EA"/>
        <w:outlineLvl w:val="3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en-AU"/>
        </w:rPr>
      </w:pPr>
      <w:r w:rsidRPr="001D5E2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en-AU"/>
        </w:rPr>
        <w:t>Biological sciences</w:t>
      </w:r>
    </w:p>
    <w:p w14:paraId="58B6B874" w14:textId="77777777" w:rsidR="00830259" w:rsidRDefault="00830259" w:rsidP="00830259">
      <w:r>
        <w:rPr>
          <w:rFonts w:ascii="Helvetica" w:hAnsi="Helvetica" w:cs="Helvetica"/>
          <w:color w:val="222222"/>
          <w:sz w:val="21"/>
          <w:szCs w:val="21"/>
        </w:rPr>
        <w:t>Transmission of heritable characteristics from one generation to the next involves DNA and genes </w:t>
      </w:r>
      <w:hyperlink r:id="rId15" w:tgtFrame="_blank" w:history="1">
        <w:r>
          <w:rPr>
            <w:rStyle w:val="Hyperlink"/>
            <w:rFonts w:ascii="Helvetica" w:hAnsi="Helvetica" w:cs="Helvetica"/>
            <w:color w:val="00629B"/>
            <w:sz w:val="21"/>
            <w:szCs w:val="21"/>
            <w:u w:val="none"/>
          </w:rPr>
          <w:t>(ACSSU184 - Scootle )</w:t>
        </w:r>
      </w:hyperlink>
    </w:p>
    <w:p w14:paraId="4C4238AF" w14:textId="77777777" w:rsidR="00830259" w:rsidRDefault="00830259" w:rsidP="00830259"/>
    <w:p w14:paraId="74CF3206" w14:textId="77777777" w:rsidR="00830259" w:rsidRDefault="00830259" w:rsidP="00830259">
      <w:pPr>
        <w:pStyle w:val="Heading4"/>
        <w:shd w:val="clear" w:color="auto" w:fill="E8E9EA"/>
        <w:spacing w:before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Use and influence of science</w:t>
      </w:r>
    </w:p>
    <w:p w14:paraId="4BBF01FF" w14:textId="77777777" w:rsidR="00830259" w:rsidRDefault="00830259" w:rsidP="00830259">
      <w:r>
        <w:rPr>
          <w:rFonts w:ascii="Helvetica" w:hAnsi="Helvetica" w:cs="Helvetica"/>
          <w:color w:val="222222"/>
          <w:sz w:val="21"/>
          <w:szCs w:val="21"/>
        </w:rPr>
        <w:t>People use scientific knowledge to </w:t>
      </w:r>
      <w:r>
        <w:t>evaluate</w:t>
      </w:r>
      <w:r>
        <w:rPr>
          <w:rFonts w:ascii="Helvetica" w:hAnsi="Helvetica" w:cs="Helvetica"/>
          <w:color w:val="222222"/>
          <w:sz w:val="21"/>
          <w:szCs w:val="21"/>
        </w:rPr>
        <w:t> whether they accept claims, explanations or predictions, and advances in science can affect people’s lives, including generating new career opportunities </w:t>
      </w:r>
      <w:hyperlink r:id="rId16" w:tgtFrame="_blank" w:history="1">
        <w:r>
          <w:rPr>
            <w:rStyle w:val="Hyperlink"/>
            <w:rFonts w:ascii="Helvetica" w:hAnsi="Helvetica" w:cs="Helvetica"/>
            <w:color w:val="00629B"/>
            <w:sz w:val="21"/>
            <w:szCs w:val="21"/>
            <w:u w:val="none"/>
          </w:rPr>
          <w:t>(ACSHE194 - Scootle )</w:t>
        </w:r>
      </w:hyperlink>
    </w:p>
    <w:p w14:paraId="571930E8" w14:textId="4971D8B5" w:rsidR="005235F6" w:rsidRDefault="005235F6" w:rsidP="005235F6"/>
    <w:p w14:paraId="5E1EB38A" w14:textId="77777777" w:rsidR="005235F6" w:rsidRDefault="005235F6" w:rsidP="005235F6">
      <w:pPr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</w:pPr>
      <w:r w:rsidRPr="005235F6"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  <w:t>Math</w:t>
      </w:r>
      <w:r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  <w:t>ematics</w:t>
      </w:r>
    </w:p>
    <w:p w14:paraId="07C3849B" w14:textId="77777777" w:rsidR="005235F6" w:rsidRDefault="005235F6" w:rsidP="005235F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073B39C" w14:textId="77777777" w:rsidR="00830259" w:rsidRDefault="00830259" w:rsidP="00830259">
      <w:r>
        <w:t>Year 10</w:t>
      </w:r>
    </w:p>
    <w:p w14:paraId="2AF2C04D" w14:textId="77777777" w:rsidR="00830259" w:rsidRDefault="00830259" w:rsidP="00830259"/>
    <w:p w14:paraId="11BE1A07" w14:textId="77777777" w:rsidR="00830259" w:rsidRDefault="00830259" w:rsidP="00830259">
      <w:pPr>
        <w:pStyle w:val="Heading4"/>
        <w:shd w:val="clear" w:color="auto" w:fill="E8E9EA"/>
        <w:spacing w:before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Data representation and interpretation</w:t>
      </w:r>
    </w:p>
    <w:p w14:paraId="44F9346B" w14:textId="77777777" w:rsidR="00830259" w:rsidRDefault="00830259" w:rsidP="00830259">
      <w:r>
        <w:rPr>
          <w:rFonts w:ascii="Helvetica" w:hAnsi="Helvetica" w:cs="Helvetica"/>
          <w:color w:val="222222"/>
          <w:sz w:val="21"/>
          <w:szCs w:val="21"/>
        </w:rPr>
        <w:t>Use </w:t>
      </w:r>
      <w:r>
        <w:t>scatter plots</w:t>
      </w:r>
      <w:r>
        <w:rPr>
          <w:rFonts w:ascii="Helvetica" w:hAnsi="Helvetica" w:cs="Helvetica"/>
          <w:color w:val="222222"/>
          <w:sz w:val="21"/>
          <w:szCs w:val="21"/>
        </w:rPr>
        <w:t> to investigate and comment on relationships between two numerical variables </w:t>
      </w:r>
      <w:hyperlink r:id="rId17" w:tgtFrame="_blank" w:history="1">
        <w:r>
          <w:rPr>
            <w:rStyle w:val="Hyperlink"/>
            <w:rFonts w:ascii="Helvetica" w:hAnsi="Helvetica" w:cs="Helvetica"/>
            <w:color w:val="00629B"/>
            <w:sz w:val="21"/>
            <w:szCs w:val="21"/>
            <w:u w:val="none"/>
          </w:rPr>
          <w:t>(ACMSP251 - Scootle )</w:t>
        </w:r>
      </w:hyperlink>
    </w:p>
    <w:p w14:paraId="275CB75A" w14:textId="77777777" w:rsidR="00830259" w:rsidRDefault="00830259" w:rsidP="00830259">
      <w:r>
        <w:rPr>
          <w:rFonts w:ascii="Helvetica" w:hAnsi="Helvetica" w:cs="Helvetica"/>
          <w:color w:val="222222"/>
          <w:sz w:val="21"/>
          <w:szCs w:val="21"/>
        </w:rPr>
        <w:t>Evaluate statistical reports in the media and other places by linking claims to displays, statistics and representative </w:t>
      </w:r>
      <w:r>
        <w:t>data</w:t>
      </w:r>
      <w:r>
        <w:rPr>
          <w:rFonts w:ascii="Helvetica" w:hAnsi="Helvetica" w:cs="Helvetica"/>
          <w:color w:val="222222"/>
          <w:sz w:val="21"/>
          <w:szCs w:val="21"/>
        </w:rPr>
        <w:t> </w:t>
      </w:r>
      <w:hyperlink r:id="rId18" w:tgtFrame="_blank" w:history="1">
        <w:r>
          <w:rPr>
            <w:rStyle w:val="Hyperlink"/>
            <w:rFonts w:ascii="Helvetica" w:hAnsi="Helvetica" w:cs="Helvetica"/>
            <w:color w:val="00629B"/>
            <w:sz w:val="21"/>
            <w:szCs w:val="21"/>
            <w:u w:val="none"/>
          </w:rPr>
          <w:t>(ACMSP253 - Scootle )</w:t>
        </w:r>
      </w:hyperlink>
    </w:p>
    <w:p w14:paraId="2EB3A31C" w14:textId="77777777" w:rsidR="002C297D" w:rsidRDefault="002C297D" w:rsidP="002C297D">
      <w:pPr>
        <w:pStyle w:val="Heading2"/>
        <w:rPr>
          <w:rFonts w:ascii="Calibri" w:eastAsiaTheme="minorHAnsi" w:hAnsi="Calibri" w:cstheme="minorHAnsi"/>
          <w:color w:val="000000"/>
          <w:sz w:val="22"/>
          <w:szCs w:val="22"/>
        </w:rPr>
      </w:pPr>
    </w:p>
    <w:p w14:paraId="209D4296" w14:textId="57AB24AF" w:rsidR="00A24000" w:rsidRDefault="00A24000" w:rsidP="00A24000">
      <w:r>
        <w:t>Year 10</w:t>
      </w:r>
    </w:p>
    <w:p w14:paraId="79B2FABC" w14:textId="77777777" w:rsidR="00A24000" w:rsidRDefault="00A24000" w:rsidP="00A24000">
      <w:pPr>
        <w:pStyle w:val="Heading4"/>
        <w:shd w:val="clear" w:color="auto" w:fill="E8E9EA"/>
        <w:spacing w:before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Linear and non-linear relationships</w:t>
      </w:r>
    </w:p>
    <w:p w14:paraId="7C0E14A1" w14:textId="092D5216" w:rsidR="00A24000" w:rsidRPr="00A24000" w:rsidRDefault="00A24000" w:rsidP="00A24000">
      <w:r>
        <w:rPr>
          <w:rFonts w:ascii="Helvetica" w:hAnsi="Helvetica" w:cs="Helvetica"/>
          <w:color w:val="222222"/>
          <w:sz w:val="21"/>
          <w:szCs w:val="21"/>
        </w:rPr>
        <w:t>Solve simple exponential equations </w:t>
      </w:r>
      <w:hyperlink r:id="rId19" w:tgtFrame="_blank" w:history="1">
        <w:r>
          <w:rPr>
            <w:rStyle w:val="Hyperlink"/>
            <w:rFonts w:ascii="Helvetica" w:hAnsi="Helvetica" w:cs="Helvetica"/>
            <w:color w:val="00629B"/>
            <w:sz w:val="21"/>
            <w:szCs w:val="21"/>
            <w:u w:val="none"/>
          </w:rPr>
          <w:t>(ACMNA270 - Scootle )</w:t>
        </w:r>
      </w:hyperlink>
    </w:p>
    <w:p w14:paraId="1A287933" w14:textId="0F7F4C35" w:rsidR="00FC57DB" w:rsidRPr="004A00D1" w:rsidRDefault="00FC57DB" w:rsidP="00FC57DB">
      <w:pPr>
        <w:rPr>
          <w:rFonts w:eastAsia="Times New Roman" w:cstheme="minorHAnsi"/>
          <w:color w:val="000000"/>
          <w:lang w:eastAsia="en-AU"/>
        </w:rPr>
      </w:pPr>
    </w:p>
    <w:sectPr w:rsidR="00FC57DB" w:rsidRPr="004A00D1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03288" w14:textId="77777777" w:rsidR="00692FDC" w:rsidRDefault="00692FDC" w:rsidP="0081699A">
      <w:r>
        <w:separator/>
      </w:r>
    </w:p>
  </w:endnote>
  <w:endnote w:type="continuationSeparator" w:id="0">
    <w:p w14:paraId="2ECC6589" w14:textId="77777777" w:rsidR="00692FDC" w:rsidRDefault="00692FDC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B69D" w14:textId="4AE22B12" w:rsidR="00D13321" w:rsidRDefault="00444A76" w:rsidP="000A5C00">
    <w:pPr>
      <w:jc w:val="center"/>
      <w:rPr>
        <w:color w:val="464646"/>
        <w:sz w:val="20"/>
        <w:szCs w:val="20"/>
      </w:rPr>
    </w:pPr>
    <w:r w:rsidRPr="00444A76">
      <w:rPr>
        <w:color w:val="464646"/>
        <w:sz w:val="20"/>
        <w:szCs w:val="20"/>
      </w:rPr>
      <w:t xml:space="preserve">Digital Technologies Hub is © Education Services Australia and licensed under the Creative Commons Attribution 4.0 </w:t>
    </w:r>
    <w:proofErr w:type="spellStart"/>
    <w:r w:rsidRPr="00444A76">
      <w:rPr>
        <w:color w:val="464646"/>
        <w:sz w:val="20"/>
        <w:szCs w:val="20"/>
      </w:rPr>
      <w:t>licence</w:t>
    </w:r>
    <w:proofErr w:type="spellEnd"/>
    <w:r w:rsidRPr="00444A76">
      <w:rPr>
        <w:color w:val="464646"/>
        <w:sz w:val="20"/>
        <w:szCs w:val="20"/>
      </w:rPr>
      <w:t>, unless otherwise indicated. COVID19 Demystified Course is © learn-tech.io and licensed under the Creative Commons Attribution-</w:t>
    </w:r>
    <w:proofErr w:type="spellStart"/>
    <w:r w:rsidRPr="00444A76">
      <w:rPr>
        <w:color w:val="464646"/>
        <w:sz w:val="20"/>
        <w:szCs w:val="20"/>
      </w:rPr>
      <w:t>NonCommercial</w:t>
    </w:r>
    <w:proofErr w:type="spellEnd"/>
    <w:r w:rsidRPr="00444A76">
      <w:rPr>
        <w:color w:val="464646"/>
        <w:sz w:val="20"/>
        <w:szCs w:val="20"/>
      </w:rPr>
      <w:t xml:space="preserve"> 3.0 </w:t>
    </w:r>
    <w:proofErr w:type="spellStart"/>
    <w:r w:rsidRPr="00444A76">
      <w:rPr>
        <w:color w:val="464646"/>
        <w:sz w:val="20"/>
        <w:szCs w:val="20"/>
      </w:rPr>
      <w:t>licence</w:t>
    </w:r>
    <w:proofErr w:type="spellEnd"/>
    <w:r w:rsidR="000A5C00">
      <w:rPr>
        <w:color w:val="464646"/>
        <w:sz w:val="20"/>
        <w:szCs w:val="20"/>
      </w:rPr>
      <w:t xml:space="preserve"> </w:t>
    </w:r>
    <w:r w:rsidR="00D13321">
      <w:rPr>
        <w:color w:val="464646"/>
        <w:sz w:val="20"/>
        <w:szCs w:val="20"/>
      </w:rPr>
      <w:t>.</w:t>
    </w:r>
  </w:p>
  <w:p w14:paraId="3683F5CA" w14:textId="12E76D4A" w:rsidR="00D13321" w:rsidRDefault="00D13321">
    <w:pPr>
      <w:pStyle w:val="Footer"/>
    </w:pPr>
    <w:r>
      <w:rPr>
        <w:noProof/>
        <w:color w:val="F8B323" w:themeColor="accent1"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3318BF" wp14:editId="6D491D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2A0093" id="Rectangle 452" o:spid="_x0000_s1026" style="position:absolute;margin-left:0;margin-top:0;width:579.9pt;height:750.3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MuuPS3AAAAAcBAAAPAAAA&#10;ZHJzL2Rvd25yZXYueG1sTI9PT8MwDMXvSHyHyEhcEEuHNASl6QRIXBAcGDtw9BqvLSRO1aR/4NPj&#10;cRkXy9az3vu9Yj17p0bqYxvYwHKRgSKugm25NrB9f7q8ARUTskUXmAx8U4R1eXpSYG7DxG80blKt&#10;xIRjjgaalLpc61g15DEuQkcs2j70HpOcfa1tj5OYe6evsuxae2xZEhrs6LGh6mszeAPT9DB8+g+9&#10;r5/RvW7teOFefgZjzs/m+ztQieZ0fIYDvqBDKUy7MLCNyhmQIulvHrTl6lZ67GRbSSjostD/+ctf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y649LcAAAABwEAAA8AAAAAAAAAAAAA&#10;AAAAAQUAAGRycy9kb3ducmV2LnhtbFBLBQYAAAAABAAEAPMAAAAKBgAAAAA=&#10;" filled="f" strokecolor="#7d7d74 [1614]" strokeweight="1.25pt" insetpen="t">
              <w10:wrap anchorx="page" anchory="page"/>
            </v:rect>
          </w:pict>
        </mc:Fallback>
      </mc:AlternateContent>
    </w:r>
    <w:r>
      <w:rPr>
        <w:color w:val="F8B323" w:themeColor="accent1"/>
      </w:rPr>
      <w:t xml:space="preserve"> </w:t>
    </w:r>
    <w:r>
      <w:rPr>
        <w:rFonts w:asciiTheme="majorHAnsi" w:eastAsiaTheme="majorEastAsia" w:hAnsiTheme="majorHAnsi" w:cstheme="majorBidi"/>
        <w:color w:val="F8B323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F8B323" w:themeColor="accent1"/>
        <w:sz w:val="20"/>
        <w:szCs w:val="20"/>
      </w:rPr>
      <w:fldChar w:fldCharType="begin"/>
    </w:r>
    <w:r>
      <w:rPr>
        <w:color w:val="F8B323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F8B323" w:themeColor="accent1"/>
        <w:sz w:val="20"/>
        <w:szCs w:val="20"/>
      </w:rPr>
      <w:fldChar w:fldCharType="separate"/>
    </w:r>
    <w:r w:rsidR="00585C6D" w:rsidRPr="00585C6D">
      <w:rPr>
        <w:rFonts w:asciiTheme="majorHAnsi" w:eastAsiaTheme="majorEastAsia" w:hAnsiTheme="majorHAnsi" w:cstheme="majorBidi"/>
        <w:noProof/>
        <w:color w:val="F8B323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F8B323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34D10" w14:textId="77777777" w:rsidR="00692FDC" w:rsidRDefault="00692FDC" w:rsidP="0081699A">
      <w:r>
        <w:separator/>
      </w:r>
    </w:p>
  </w:footnote>
  <w:footnote w:type="continuationSeparator" w:id="0">
    <w:p w14:paraId="670103CB" w14:textId="77777777" w:rsidR="00692FDC" w:rsidRDefault="00692FDC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76E3" w14:textId="77777777" w:rsidR="007E60C9" w:rsidRDefault="007E60C9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D260B" wp14:editId="344977D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B289" w14:textId="0D205212" w:rsidR="007E60C9" w:rsidRDefault="007E60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85C6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D260B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08B289" w14:textId="0D205212" w:rsidR="007E60C9" w:rsidRDefault="007E60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85C6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018873DE" wp14:editId="6AD1B48F">
          <wp:extent cx="1914525" cy="66310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0B0EA9"/>
    <w:multiLevelType w:val="hybridMultilevel"/>
    <w:tmpl w:val="3566FE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FF5324"/>
    <w:multiLevelType w:val="hybridMultilevel"/>
    <w:tmpl w:val="B62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51D96"/>
    <w:multiLevelType w:val="hybridMultilevel"/>
    <w:tmpl w:val="B3AA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0"/>
  </w:num>
  <w:num w:numId="4">
    <w:abstractNumId w:val="28"/>
  </w:num>
  <w:num w:numId="5">
    <w:abstractNumId w:val="37"/>
  </w:num>
  <w:num w:numId="6">
    <w:abstractNumId w:val="26"/>
  </w:num>
  <w:num w:numId="7">
    <w:abstractNumId w:val="14"/>
  </w:num>
  <w:num w:numId="8">
    <w:abstractNumId w:val="9"/>
  </w:num>
  <w:num w:numId="9">
    <w:abstractNumId w:val="23"/>
  </w:num>
  <w:num w:numId="10">
    <w:abstractNumId w:val="8"/>
  </w:num>
  <w:num w:numId="11">
    <w:abstractNumId w:val="3"/>
  </w:num>
  <w:num w:numId="12">
    <w:abstractNumId w:val="21"/>
  </w:num>
  <w:num w:numId="13">
    <w:abstractNumId w:val="6"/>
  </w:num>
  <w:num w:numId="14">
    <w:abstractNumId w:val="33"/>
  </w:num>
  <w:num w:numId="15">
    <w:abstractNumId w:val="25"/>
  </w:num>
  <w:num w:numId="16">
    <w:abstractNumId w:val="2"/>
  </w:num>
  <w:num w:numId="17">
    <w:abstractNumId w:val="36"/>
  </w:num>
  <w:num w:numId="18">
    <w:abstractNumId w:val="19"/>
  </w:num>
  <w:num w:numId="19">
    <w:abstractNumId w:val="27"/>
  </w:num>
  <w:num w:numId="20">
    <w:abstractNumId w:val="12"/>
  </w:num>
  <w:num w:numId="21">
    <w:abstractNumId w:val="24"/>
  </w:num>
  <w:num w:numId="22">
    <w:abstractNumId w:val="20"/>
  </w:num>
  <w:num w:numId="23">
    <w:abstractNumId w:val="13"/>
  </w:num>
  <w:num w:numId="24">
    <w:abstractNumId w:val="34"/>
  </w:num>
  <w:num w:numId="25">
    <w:abstractNumId w:val="22"/>
  </w:num>
  <w:num w:numId="26">
    <w:abstractNumId w:val="30"/>
  </w:num>
  <w:num w:numId="27">
    <w:abstractNumId w:val="31"/>
  </w:num>
  <w:num w:numId="28">
    <w:abstractNumId w:val="1"/>
  </w:num>
  <w:num w:numId="29">
    <w:abstractNumId w:val="10"/>
  </w:num>
  <w:num w:numId="30">
    <w:abstractNumId w:val="32"/>
  </w:num>
  <w:num w:numId="31">
    <w:abstractNumId w:val="4"/>
  </w:num>
  <w:num w:numId="32">
    <w:abstractNumId w:val="7"/>
  </w:num>
  <w:num w:numId="33">
    <w:abstractNumId w:val="11"/>
  </w:num>
  <w:num w:numId="34">
    <w:abstractNumId w:val="18"/>
  </w:num>
  <w:num w:numId="35">
    <w:abstractNumId w:val="15"/>
  </w:num>
  <w:num w:numId="36">
    <w:abstractNumId w:val="35"/>
  </w:num>
  <w:num w:numId="37">
    <w:abstractNumId w:val="17"/>
  </w:num>
  <w:num w:numId="38">
    <w:abstractNumId w:val="1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9F"/>
    <w:rsid w:val="00013763"/>
    <w:rsid w:val="000257EF"/>
    <w:rsid w:val="000401A7"/>
    <w:rsid w:val="000411B9"/>
    <w:rsid w:val="00042445"/>
    <w:rsid w:val="00053A24"/>
    <w:rsid w:val="00060BCA"/>
    <w:rsid w:val="00064077"/>
    <w:rsid w:val="00066806"/>
    <w:rsid w:val="00066D62"/>
    <w:rsid w:val="00067F23"/>
    <w:rsid w:val="00073F4C"/>
    <w:rsid w:val="00086A97"/>
    <w:rsid w:val="0009370B"/>
    <w:rsid w:val="000A483F"/>
    <w:rsid w:val="000A5C00"/>
    <w:rsid w:val="000B2B2F"/>
    <w:rsid w:val="000B3FB7"/>
    <w:rsid w:val="000C3216"/>
    <w:rsid w:val="000C7990"/>
    <w:rsid w:val="000D036A"/>
    <w:rsid w:val="000D5CAE"/>
    <w:rsid w:val="000D61E8"/>
    <w:rsid w:val="000E26D4"/>
    <w:rsid w:val="000E4A32"/>
    <w:rsid w:val="000F335C"/>
    <w:rsid w:val="000F46E0"/>
    <w:rsid w:val="000F5C88"/>
    <w:rsid w:val="001075A5"/>
    <w:rsid w:val="00107CCB"/>
    <w:rsid w:val="0012081D"/>
    <w:rsid w:val="00123006"/>
    <w:rsid w:val="001237BB"/>
    <w:rsid w:val="00123F34"/>
    <w:rsid w:val="001257E7"/>
    <w:rsid w:val="0012663E"/>
    <w:rsid w:val="001338CF"/>
    <w:rsid w:val="00135182"/>
    <w:rsid w:val="0014326E"/>
    <w:rsid w:val="001452BD"/>
    <w:rsid w:val="00147CC2"/>
    <w:rsid w:val="00152841"/>
    <w:rsid w:val="001662C3"/>
    <w:rsid w:val="001672F1"/>
    <w:rsid w:val="001705EB"/>
    <w:rsid w:val="00171CCD"/>
    <w:rsid w:val="00175D29"/>
    <w:rsid w:val="00185C89"/>
    <w:rsid w:val="00186728"/>
    <w:rsid w:val="00190424"/>
    <w:rsid w:val="001A07A2"/>
    <w:rsid w:val="001A0EB1"/>
    <w:rsid w:val="001B0330"/>
    <w:rsid w:val="001C0A03"/>
    <w:rsid w:val="001C4AC1"/>
    <w:rsid w:val="001D1BF1"/>
    <w:rsid w:val="001D5511"/>
    <w:rsid w:val="001E1E5E"/>
    <w:rsid w:val="001E6B1E"/>
    <w:rsid w:val="001E78AE"/>
    <w:rsid w:val="001F3E6F"/>
    <w:rsid w:val="001F4837"/>
    <w:rsid w:val="001F5C44"/>
    <w:rsid w:val="00214214"/>
    <w:rsid w:val="00223A7F"/>
    <w:rsid w:val="00223F3D"/>
    <w:rsid w:val="0022554E"/>
    <w:rsid w:val="00227B70"/>
    <w:rsid w:val="00230904"/>
    <w:rsid w:val="00236823"/>
    <w:rsid w:val="00241A07"/>
    <w:rsid w:val="0024441A"/>
    <w:rsid w:val="002473DA"/>
    <w:rsid w:val="00252236"/>
    <w:rsid w:val="00255558"/>
    <w:rsid w:val="002571FF"/>
    <w:rsid w:val="00261804"/>
    <w:rsid w:val="00265A2C"/>
    <w:rsid w:val="00272305"/>
    <w:rsid w:val="00272552"/>
    <w:rsid w:val="00286364"/>
    <w:rsid w:val="002868DC"/>
    <w:rsid w:val="00290F50"/>
    <w:rsid w:val="00293B7D"/>
    <w:rsid w:val="002A04CB"/>
    <w:rsid w:val="002B6574"/>
    <w:rsid w:val="002B7935"/>
    <w:rsid w:val="002C25FF"/>
    <w:rsid w:val="002C297D"/>
    <w:rsid w:val="002C732F"/>
    <w:rsid w:val="002C7517"/>
    <w:rsid w:val="002E36B7"/>
    <w:rsid w:val="00307C28"/>
    <w:rsid w:val="00321625"/>
    <w:rsid w:val="00334740"/>
    <w:rsid w:val="0033780C"/>
    <w:rsid w:val="00337D94"/>
    <w:rsid w:val="00341609"/>
    <w:rsid w:val="00353F6D"/>
    <w:rsid w:val="00363DCB"/>
    <w:rsid w:val="00364A4A"/>
    <w:rsid w:val="00381DE9"/>
    <w:rsid w:val="00387680"/>
    <w:rsid w:val="00391EBA"/>
    <w:rsid w:val="003A1908"/>
    <w:rsid w:val="003B0497"/>
    <w:rsid w:val="003D5C16"/>
    <w:rsid w:val="003E73B5"/>
    <w:rsid w:val="003E7889"/>
    <w:rsid w:val="003E7934"/>
    <w:rsid w:val="003F2CA6"/>
    <w:rsid w:val="003F3F53"/>
    <w:rsid w:val="003F573A"/>
    <w:rsid w:val="00403C69"/>
    <w:rsid w:val="004122A2"/>
    <w:rsid w:val="00412CC7"/>
    <w:rsid w:val="00416A23"/>
    <w:rsid w:val="00426E4D"/>
    <w:rsid w:val="00444A76"/>
    <w:rsid w:val="00453799"/>
    <w:rsid w:val="00453961"/>
    <w:rsid w:val="0046035F"/>
    <w:rsid w:val="00462E11"/>
    <w:rsid w:val="0046647C"/>
    <w:rsid w:val="0046771F"/>
    <w:rsid w:val="00467BF8"/>
    <w:rsid w:val="00477E44"/>
    <w:rsid w:val="004911FA"/>
    <w:rsid w:val="00492C5D"/>
    <w:rsid w:val="00496EEA"/>
    <w:rsid w:val="004A673E"/>
    <w:rsid w:val="004C541D"/>
    <w:rsid w:val="004C575B"/>
    <w:rsid w:val="004C6D63"/>
    <w:rsid w:val="00502098"/>
    <w:rsid w:val="00502334"/>
    <w:rsid w:val="00503EA1"/>
    <w:rsid w:val="005106D0"/>
    <w:rsid w:val="00511C1C"/>
    <w:rsid w:val="00517300"/>
    <w:rsid w:val="005175D3"/>
    <w:rsid w:val="005235F6"/>
    <w:rsid w:val="005359CC"/>
    <w:rsid w:val="005519B4"/>
    <w:rsid w:val="00552858"/>
    <w:rsid w:val="005528B0"/>
    <w:rsid w:val="00552F48"/>
    <w:rsid w:val="005575D4"/>
    <w:rsid w:val="005614E2"/>
    <w:rsid w:val="00562731"/>
    <w:rsid w:val="005645F3"/>
    <w:rsid w:val="00565D0F"/>
    <w:rsid w:val="00571757"/>
    <w:rsid w:val="00583CC4"/>
    <w:rsid w:val="005859A1"/>
    <w:rsid w:val="00585C6D"/>
    <w:rsid w:val="00595889"/>
    <w:rsid w:val="005A4980"/>
    <w:rsid w:val="005B1457"/>
    <w:rsid w:val="005B3314"/>
    <w:rsid w:val="005B3C50"/>
    <w:rsid w:val="005C5C82"/>
    <w:rsid w:val="005D4294"/>
    <w:rsid w:val="005D4BE8"/>
    <w:rsid w:val="005D7E4F"/>
    <w:rsid w:val="005F2549"/>
    <w:rsid w:val="006012BA"/>
    <w:rsid w:val="00604D70"/>
    <w:rsid w:val="00616031"/>
    <w:rsid w:val="00623DEA"/>
    <w:rsid w:val="0062550E"/>
    <w:rsid w:val="0063008E"/>
    <w:rsid w:val="0063313B"/>
    <w:rsid w:val="006523D8"/>
    <w:rsid w:val="00657A09"/>
    <w:rsid w:val="00661046"/>
    <w:rsid w:val="00671B9C"/>
    <w:rsid w:val="00687809"/>
    <w:rsid w:val="00692FDC"/>
    <w:rsid w:val="006A24B9"/>
    <w:rsid w:val="006C328C"/>
    <w:rsid w:val="006C34CA"/>
    <w:rsid w:val="006C641C"/>
    <w:rsid w:val="006D3BD2"/>
    <w:rsid w:val="006E3193"/>
    <w:rsid w:val="006F55C0"/>
    <w:rsid w:val="0071071E"/>
    <w:rsid w:val="007215B7"/>
    <w:rsid w:val="00731474"/>
    <w:rsid w:val="00734C83"/>
    <w:rsid w:val="00761074"/>
    <w:rsid w:val="00767F79"/>
    <w:rsid w:val="00775841"/>
    <w:rsid w:val="0078143E"/>
    <w:rsid w:val="007857C2"/>
    <w:rsid w:val="00787B3B"/>
    <w:rsid w:val="0079129A"/>
    <w:rsid w:val="007A2352"/>
    <w:rsid w:val="007A740C"/>
    <w:rsid w:val="007C36AC"/>
    <w:rsid w:val="007D2332"/>
    <w:rsid w:val="007D3851"/>
    <w:rsid w:val="007D5DFF"/>
    <w:rsid w:val="007E60C9"/>
    <w:rsid w:val="007E78FB"/>
    <w:rsid w:val="007F29E1"/>
    <w:rsid w:val="007F2DC2"/>
    <w:rsid w:val="008039D0"/>
    <w:rsid w:val="008049D9"/>
    <w:rsid w:val="00805EE5"/>
    <w:rsid w:val="00811F84"/>
    <w:rsid w:val="0081699A"/>
    <w:rsid w:val="008248E8"/>
    <w:rsid w:val="0082519D"/>
    <w:rsid w:val="00827DE2"/>
    <w:rsid w:val="00830259"/>
    <w:rsid w:val="00832BEF"/>
    <w:rsid w:val="00846D49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A23DB"/>
    <w:rsid w:val="008C18E1"/>
    <w:rsid w:val="008D0407"/>
    <w:rsid w:val="008D3FB3"/>
    <w:rsid w:val="008D751B"/>
    <w:rsid w:val="008E21B5"/>
    <w:rsid w:val="008E422D"/>
    <w:rsid w:val="008E5B1F"/>
    <w:rsid w:val="009045FF"/>
    <w:rsid w:val="0090590D"/>
    <w:rsid w:val="00921669"/>
    <w:rsid w:val="00931397"/>
    <w:rsid w:val="00932D7E"/>
    <w:rsid w:val="0093635F"/>
    <w:rsid w:val="00941E8C"/>
    <w:rsid w:val="00955EA8"/>
    <w:rsid w:val="00956F34"/>
    <w:rsid w:val="00966DFF"/>
    <w:rsid w:val="00971EEF"/>
    <w:rsid w:val="00983E1C"/>
    <w:rsid w:val="009851DF"/>
    <w:rsid w:val="009A0738"/>
    <w:rsid w:val="009A28D9"/>
    <w:rsid w:val="009A35D7"/>
    <w:rsid w:val="009A486C"/>
    <w:rsid w:val="009A7379"/>
    <w:rsid w:val="009B1FF0"/>
    <w:rsid w:val="009C0F2D"/>
    <w:rsid w:val="009C11F8"/>
    <w:rsid w:val="009D18A6"/>
    <w:rsid w:val="009E768E"/>
    <w:rsid w:val="009E7703"/>
    <w:rsid w:val="00A14A26"/>
    <w:rsid w:val="00A24000"/>
    <w:rsid w:val="00A2438B"/>
    <w:rsid w:val="00A2745F"/>
    <w:rsid w:val="00A3031B"/>
    <w:rsid w:val="00A355A0"/>
    <w:rsid w:val="00A40CE0"/>
    <w:rsid w:val="00A42CA6"/>
    <w:rsid w:val="00A448FF"/>
    <w:rsid w:val="00A72E81"/>
    <w:rsid w:val="00A72F91"/>
    <w:rsid w:val="00A80752"/>
    <w:rsid w:val="00A866DE"/>
    <w:rsid w:val="00A957AA"/>
    <w:rsid w:val="00AA06E0"/>
    <w:rsid w:val="00AA16FA"/>
    <w:rsid w:val="00AA6F68"/>
    <w:rsid w:val="00AB37ED"/>
    <w:rsid w:val="00AB4106"/>
    <w:rsid w:val="00AC4833"/>
    <w:rsid w:val="00AC51EB"/>
    <w:rsid w:val="00AD2BF3"/>
    <w:rsid w:val="00AD47F1"/>
    <w:rsid w:val="00AE0B10"/>
    <w:rsid w:val="00AE255C"/>
    <w:rsid w:val="00B10947"/>
    <w:rsid w:val="00B11F49"/>
    <w:rsid w:val="00B15046"/>
    <w:rsid w:val="00B22FE9"/>
    <w:rsid w:val="00B37939"/>
    <w:rsid w:val="00B519F8"/>
    <w:rsid w:val="00B56C4A"/>
    <w:rsid w:val="00B7001F"/>
    <w:rsid w:val="00B730AE"/>
    <w:rsid w:val="00B83163"/>
    <w:rsid w:val="00B95FCD"/>
    <w:rsid w:val="00BA1F03"/>
    <w:rsid w:val="00BA375C"/>
    <w:rsid w:val="00BA7823"/>
    <w:rsid w:val="00BC7EBA"/>
    <w:rsid w:val="00BD5301"/>
    <w:rsid w:val="00BE0DC1"/>
    <w:rsid w:val="00BE5F12"/>
    <w:rsid w:val="00BF7B1D"/>
    <w:rsid w:val="00C009CF"/>
    <w:rsid w:val="00C041C0"/>
    <w:rsid w:val="00C05DFB"/>
    <w:rsid w:val="00C1749C"/>
    <w:rsid w:val="00C17C66"/>
    <w:rsid w:val="00C32BB0"/>
    <w:rsid w:val="00C41B8F"/>
    <w:rsid w:val="00C461D6"/>
    <w:rsid w:val="00C47448"/>
    <w:rsid w:val="00C63A7E"/>
    <w:rsid w:val="00C66CC9"/>
    <w:rsid w:val="00C7226F"/>
    <w:rsid w:val="00C74F34"/>
    <w:rsid w:val="00C80826"/>
    <w:rsid w:val="00C8091C"/>
    <w:rsid w:val="00C8529A"/>
    <w:rsid w:val="00C86BCF"/>
    <w:rsid w:val="00C93A3A"/>
    <w:rsid w:val="00CA0729"/>
    <w:rsid w:val="00CA08F8"/>
    <w:rsid w:val="00CB0FA2"/>
    <w:rsid w:val="00CB5EA0"/>
    <w:rsid w:val="00CC15AC"/>
    <w:rsid w:val="00CC2EEC"/>
    <w:rsid w:val="00CD1892"/>
    <w:rsid w:val="00CD794C"/>
    <w:rsid w:val="00CF145F"/>
    <w:rsid w:val="00CF4B96"/>
    <w:rsid w:val="00CF5B59"/>
    <w:rsid w:val="00D006A1"/>
    <w:rsid w:val="00D02DD8"/>
    <w:rsid w:val="00D13321"/>
    <w:rsid w:val="00D26CC0"/>
    <w:rsid w:val="00D42199"/>
    <w:rsid w:val="00D43601"/>
    <w:rsid w:val="00D506FE"/>
    <w:rsid w:val="00D56BB8"/>
    <w:rsid w:val="00D62145"/>
    <w:rsid w:val="00D63C98"/>
    <w:rsid w:val="00D83808"/>
    <w:rsid w:val="00D92AE9"/>
    <w:rsid w:val="00DC0800"/>
    <w:rsid w:val="00DC1133"/>
    <w:rsid w:val="00DC2FB5"/>
    <w:rsid w:val="00DD59CD"/>
    <w:rsid w:val="00DF0CED"/>
    <w:rsid w:val="00DF4304"/>
    <w:rsid w:val="00DF7E38"/>
    <w:rsid w:val="00E01791"/>
    <w:rsid w:val="00E01AD3"/>
    <w:rsid w:val="00E11864"/>
    <w:rsid w:val="00E140DC"/>
    <w:rsid w:val="00E207B6"/>
    <w:rsid w:val="00E33575"/>
    <w:rsid w:val="00E36F85"/>
    <w:rsid w:val="00E3734D"/>
    <w:rsid w:val="00E40175"/>
    <w:rsid w:val="00E460A6"/>
    <w:rsid w:val="00E51350"/>
    <w:rsid w:val="00E53F82"/>
    <w:rsid w:val="00E5516E"/>
    <w:rsid w:val="00E714DB"/>
    <w:rsid w:val="00E761C3"/>
    <w:rsid w:val="00E7667A"/>
    <w:rsid w:val="00E92D72"/>
    <w:rsid w:val="00E976BD"/>
    <w:rsid w:val="00EA1008"/>
    <w:rsid w:val="00EB26CB"/>
    <w:rsid w:val="00EB3DF4"/>
    <w:rsid w:val="00EB5A88"/>
    <w:rsid w:val="00EB7CA9"/>
    <w:rsid w:val="00EC29E7"/>
    <w:rsid w:val="00EC4862"/>
    <w:rsid w:val="00ED13F8"/>
    <w:rsid w:val="00EE7061"/>
    <w:rsid w:val="00EE7DCF"/>
    <w:rsid w:val="00EF4E16"/>
    <w:rsid w:val="00F019F5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0D5A"/>
    <w:rsid w:val="00F44854"/>
    <w:rsid w:val="00F62785"/>
    <w:rsid w:val="00F66234"/>
    <w:rsid w:val="00F66CA4"/>
    <w:rsid w:val="00F70535"/>
    <w:rsid w:val="00F70E8D"/>
    <w:rsid w:val="00F80F2D"/>
    <w:rsid w:val="00F86A5A"/>
    <w:rsid w:val="00F94C9F"/>
    <w:rsid w:val="00FA0B8F"/>
    <w:rsid w:val="00FA30D4"/>
    <w:rsid w:val="00FA75DB"/>
    <w:rsid w:val="00FB0C97"/>
    <w:rsid w:val="00FC316D"/>
    <w:rsid w:val="00FC57DB"/>
    <w:rsid w:val="00FD179D"/>
    <w:rsid w:val="00FD6B8B"/>
    <w:rsid w:val="00FD7E7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1B40"/>
  <w15:docId w15:val="{219D8D72-8F8B-4C6F-BA85-A8EF1684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80C"/>
    <w:rPr>
      <w:b/>
      <w:bCs/>
    </w:rPr>
  </w:style>
  <w:style w:type="character" w:styleId="Emphasis">
    <w:name w:val="Emphasis"/>
    <w:basedOn w:val="DefaultParagraphFont"/>
    <w:uiPriority w:val="20"/>
    <w:qFormat/>
    <w:rsid w:val="0033780C"/>
    <w:rPr>
      <w:i/>
      <w:iCs/>
    </w:rPr>
  </w:style>
  <w:style w:type="table" w:customStyle="1" w:styleId="2">
    <w:name w:val="2"/>
    <w:basedOn w:val="TableNormal"/>
    <w:rsid w:val="001075A5"/>
    <w:pPr>
      <w:spacing w:after="0" w:line="276" w:lineRule="auto"/>
      <w:contextualSpacing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30259"/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4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-tech.io/" TargetMode="External"/><Relationship Id="rId13" Type="http://schemas.openxmlformats.org/officeDocument/2006/relationships/hyperlink" Target="http://www.scootle.edu.au/ec/search?accContentId=ACSSU175" TargetMode="External"/><Relationship Id="rId18" Type="http://schemas.openxmlformats.org/officeDocument/2006/relationships/hyperlink" Target="http://www.scootle.edu.au/ec/search?accContentId=ACMSP25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cootle.edu.au/ec/search?accContentId=ACTDIP037" TargetMode="External"/><Relationship Id="rId17" Type="http://schemas.openxmlformats.org/officeDocument/2006/relationships/hyperlink" Target="http://www.scootle.edu.au/ec/search?accContentId=ACMSP2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otle.edu.au/ec/search?accContentId=ACSHE19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italtechnologieshub.edu.au/docs/default-source/DT-/covid-19-demystified-course/covid-19-demystified-course-published-v5-ml-20th-april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otle.edu.au/ec/search?accContentId=ACSSU1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igitaltechnologieshub.edu.au/docs/default-source/DT-/covid-19-demystified-course/covid-19-demystified-models.xlsx" TargetMode="External"/><Relationship Id="rId19" Type="http://schemas.openxmlformats.org/officeDocument/2006/relationships/hyperlink" Target="http://www.scootle.edu.au/ec/search?accContentId=ACMNA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arn-tech.courses/p/covid-19-demystified" TargetMode="External"/><Relationship Id="rId14" Type="http://schemas.openxmlformats.org/officeDocument/2006/relationships/hyperlink" Target="http://www.scootle.edu.au/ec/search?accContentId=ACSHE16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10B2-529F-4997-B50E-359DD8E4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Natalie Hendricksen</cp:lastModifiedBy>
  <cp:revision>5</cp:revision>
  <cp:lastPrinted>2017-09-18T05:57:00Z</cp:lastPrinted>
  <dcterms:created xsi:type="dcterms:W3CDTF">2020-05-19T02:21:00Z</dcterms:created>
  <dcterms:modified xsi:type="dcterms:W3CDTF">2020-05-19T03:16:00Z</dcterms:modified>
</cp:coreProperties>
</file>