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FB29F" w14:textId="3927AEC4" w:rsidR="00BA7823" w:rsidRPr="005F2753" w:rsidRDefault="00BA7823" w:rsidP="00BA7823">
      <w:pPr>
        <w:rPr>
          <w:rFonts w:cstheme="minorHAnsi"/>
        </w:rPr>
      </w:pPr>
      <w:r w:rsidRPr="005F2753">
        <w:rPr>
          <w:rFonts w:cstheme="minorHAnsi"/>
          <w:b/>
        </w:rPr>
        <w:t>Title</w:t>
      </w:r>
      <w:r>
        <w:rPr>
          <w:rFonts w:cstheme="minorHAnsi"/>
        </w:rPr>
        <w:t>:</w:t>
      </w:r>
      <w:r w:rsidR="0014326E">
        <w:rPr>
          <w:rFonts w:cstheme="minorHAnsi"/>
        </w:rPr>
        <w:t xml:space="preserve"> </w:t>
      </w:r>
      <w:bookmarkStart w:id="0" w:name="FirsttoFinish"/>
      <w:r>
        <w:rPr>
          <w:rFonts w:cstheme="minorHAnsi"/>
        </w:rPr>
        <w:t xml:space="preserve">First to </w:t>
      </w:r>
      <w:r w:rsidR="00FC316D">
        <w:rPr>
          <w:rFonts w:cstheme="minorHAnsi"/>
        </w:rPr>
        <w:t>f</w:t>
      </w:r>
      <w:r>
        <w:rPr>
          <w:rFonts w:cstheme="minorHAnsi"/>
        </w:rPr>
        <w:t>inish</w:t>
      </w:r>
      <w:bookmarkEnd w:id="0"/>
    </w:p>
    <w:p w14:paraId="02E44FAA" w14:textId="5078DD79" w:rsidR="00BA7823" w:rsidRPr="00EF3AF2" w:rsidRDefault="00BA7823" w:rsidP="00BA7823">
      <w:pPr>
        <w:pStyle w:val="Default"/>
        <w:rPr>
          <w:rFonts w:asciiTheme="minorHAnsi" w:hAnsiTheme="minorHAnsi" w:cstheme="minorHAnsi"/>
        </w:rPr>
      </w:pPr>
      <w:r w:rsidRPr="00EF3AF2">
        <w:rPr>
          <w:rFonts w:asciiTheme="minorHAnsi" w:hAnsiTheme="minorHAnsi" w:cstheme="minorHAnsi"/>
          <w:b/>
          <w:i/>
        </w:rPr>
        <w:t>SUB HEADING</w:t>
      </w:r>
      <w:r w:rsidRPr="00EF3AF2">
        <w:rPr>
          <w:rFonts w:asciiTheme="minorHAnsi" w:hAnsiTheme="minorHAnsi" w:cstheme="minorHAnsi"/>
        </w:rPr>
        <w:t>:</w:t>
      </w:r>
      <w:r w:rsidR="00B519F8">
        <w:rPr>
          <w:rFonts w:asciiTheme="minorHAnsi" w:hAnsiTheme="minorHAnsi" w:cstheme="minorHAnsi"/>
        </w:rPr>
        <w:t xml:space="preserve"> </w:t>
      </w:r>
      <w:r w:rsidR="006C328C" w:rsidRPr="00EF3AF2">
        <w:rPr>
          <w:rFonts w:asciiTheme="minorHAnsi" w:hAnsiTheme="minorHAnsi" w:cstheme="minorHAnsi"/>
        </w:rPr>
        <w:t>Compar</w:t>
      </w:r>
      <w:r w:rsidR="006C328C">
        <w:rPr>
          <w:rFonts w:asciiTheme="minorHAnsi" w:hAnsiTheme="minorHAnsi" w:cstheme="minorHAnsi"/>
        </w:rPr>
        <w:t>e</w:t>
      </w:r>
      <w:r w:rsidR="006C328C" w:rsidRPr="00EF3AF2">
        <w:rPr>
          <w:rFonts w:asciiTheme="minorHAnsi" w:hAnsiTheme="minorHAnsi" w:cstheme="minorHAnsi"/>
        </w:rPr>
        <w:t xml:space="preserve"> </w:t>
      </w:r>
      <w:r w:rsidRPr="00EF3AF2">
        <w:rPr>
          <w:rFonts w:asciiTheme="minorHAnsi" w:hAnsiTheme="minorHAnsi" w:cstheme="minorHAnsi"/>
        </w:rPr>
        <w:t>algorithms</w:t>
      </w:r>
    </w:p>
    <w:p w14:paraId="0BD0CE54" w14:textId="77777777" w:rsidR="00BA7823" w:rsidRPr="005F2753" w:rsidRDefault="00BA7823" w:rsidP="00BA7823">
      <w:pPr>
        <w:rPr>
          <w:rFonts w:cstheme="minorHAnsi"/>
        </w:rPr>
      </w:pPr>
    </w:p>
    <w:p w14:paraId="64882E61" w14:textId="03E4DD54" w:rsidR="00BA7823" w:rsidRDefault="00BA7823" w:rsidP="00BA7823">
      <w:pPr>
        <w:pStyle w:val="Default"/>
      </w:pPr>
      <w:r w:rsidRPr="005F2753">
        <w:rPr>
          <w:rFonts w:cstheme="minorHAnsi"/>
          <w:b/>
        </w:rPr>
        <w:t>Summary Text:</w:t>
      </w:r>
      <w:r w:rsidR="0014326E">
        <w:rPr>
          <w:rFonts w:cstheme="minorHAnsi"/>
          <w:b/>
        </w:rPr>
        <w:t xml:space="preserve"> </w:t>
      </w:r>
      <w:r w:rsidR="00FC316D">
        <w:rPr>
          <w:color w:val="1F497D"/>
          <w:sz w:val="20"/>
        </w:rPr>
        <w:t>C</w:t>
      </w:r>
      <w:r w:rsidR="00FC316D" w:rsidRPr="00223A7F">
        <w:rPr>
          <w:color w:val="1F497D"/>
          <w:sz w:val="20"/>
        </w:rPr>
        <w:t>ompare algorithms designed to complete the same task</w:t>
      </w:r>
      <w:r w:rsidR="00FC316D">
        <w:rPr>
          <w:color w:val="1F497D"/>
          <w:sz w:val="20"/>
        </w:rPr>
        <w:t>,</w:t>
      </w:r>
      <w:r w:rsidR="00FC316D" w:rsidRPr="00223A7F">
        <w:rPr>
          <w:color w:val="1F497D"/>
          <w:sz w:val="20"/>
        </w:rPr>
        <w:t xml:space="preserve"> and evaluate each for efficiency.</w:t>
      </w:r>
      <w:r w:rsidR="00FC316D">
        <w:rPr>
          <w:color w:val="1F497D"/>
          <w:sz w:val="20"/>
        </w:rPr>
        <w:t xml:space="preserve"> </w:t>
      </w:r>
    </w:p>
    <w:p w14:paraId="5768231B" w14:textId="77777777" w:rsidR="00BA7823" w:rsidRDefault="00BA7823" w:rsidP="00BA7823">
      <w:pPr>
        <w:rPr>
          <w:rFonts w:cstheme="minorHAnsi"/>
          <w:color w:val="333333"/>
          <w:lang w:val="en"/>
        </w:rPr>
      </w:pPr>
    </w:p>
    <w:p w14:paraId="5117B898" w14:textId="1AD9C58E" w:rsidR="00BA7823" w:rsidRDefault="00BA7823" w:rsidP="00BA7823">
      <w:r w:rsidRPr="005732DE">
        <w:rPr>
          <w:b/>
        </w:rPr>
        <w:t>Year Level</w:t>
      </w:r>
      <w:r>
        <w:t>:</w:t>
      </w:r>
      <w:r w:rsidR="0014326E">
        <w:t xml:space="preserve"> </w:t>
      </w:r>
      <w:r w:rsidR="00321625">
        <w:t>F–2</w:t>
      </w:r>
    </w:p>
    <w:p w14:paraId="16118DBE" w14:textId="068E470D" w:rsidR="00BA7823" w:rsidRDefault="00BA7823" w:rsidP="00BA7823"/>
    <w:p w14:paraId="3A77626E" w14:textId="2F7C95F4" w:rsidR="00BA7823" w:rsidRPr="003F0ACD" w:rsidRDefault="00846D49" w:rsidP="003B0497">
      <w:pPr>
        <w:pStyle w:val="Heading1"/>
      </w:pPr>
      <w:r>
        <w:t>Suggested steps</w:t>
      </w:r>
    </w:p>
    <w:p w14:paraId="6F2F526D" w14:textId="7591D2AD" w:rsidR="00E01791" w:rsidRDefault="00BA7823" w:rsidP="003B0497">
      <w:pPr>
        <w:spacing w:after="240"/>
      </w:pPr>
      <w:r w:rsidRPr="003B0497">
        <w:t>Provide students with a number of tasks that can be completed in different ways (each has the same outcome).</w:t>
      </w:r>
      <w:r w:rsidR="00B519F8" w:rsidRPr="003B0497">
        <w:t xml:space="preserve"> </w:t>
      </w:r>
      <w:r w:rsidRPr="003B0497">
        <w:t>Challenge students to complete each task in the least possible time.</w:t>
      </w:r>
      <w:r w:rsidR="0014326E" w:rsidRPr="003B0497">
        <w:t xml:space="preserve"> </w:t>
      </w:r>
    </w:p>
    <w:p w14:paraId="010E7B04" w14:textId="764C2477" w:rsidR="000E26D4" w:rsidRDefault="00BA7823" w:rsidP="003B0497">
      <w:pPr>
        <w:pStyle w:val="ListParagraph"/>
        <w:numPr>
          <w:ilvl w:val="0"/>
          <w:numId w:val="30"/>
        </w:numPr>
        <w:spacing w:after="240"/>
      </w:pPr>
      <w:r w:rsidRPr="003B0497">
        <w:t>Enable students to repeat the tasks to develop more efficient processes.</w:t>
      </w:r>
      <w:r w:rsidR="0014326E" w:rsidRPr="003B0497">
        <w:t xml:space="preserve"> </w:t>
      </w:r>
    </w:p>
    <w:p w14:paraId="1107D67A" w14:textId="0B39C045" w:rsidR="00BA7823" w:rsidRPr="003B0497" w:rsidRDefault="00BA7823" w:rsidP="003B0497">
      <w:pPr>
        <w:pStyle w:val="ListParagraph"/>
        <w:numPr>
          <w:ilvl w:val="0"/>
          <w:numId w:val="30"/>
        </w:numPr>
        <w:spacing w:after="240"/>
      </w:pPr>
      <w:r w:rsidRPr="003B0497">
        <w:t>Students can work in pairs, groups or individually</w:t>
      </w:r>
      <w:r w:rsidR="00E01791">
        <w:t>,</w:t>
      </w:r>
      <w:r w:rsidRPr="003B0497">
        <w:t xml:space="preserve"> with a reward for those who complete the tasks most efficien</w:t>
      </w:r>
      <w:r w:rsidR="00502098" w:rsidRPr="003B0497">
        <w:t>tly and fastest.</w:t>
      </w:r>
      <w:r w:rsidR="0014326E" w:rsidRPr="003B0497">
        <w:t xml:space="preserve"> </w:t>
      </w:r>
      <w:r w:rsidR="00502098" w:rsidRPr="003B0497">
        <w:t xml:space="preserve">For example, </w:t>
      </w:r>
      <w:r w:rsidRPr="003B0497">
        <w:t xml:space="preserve">counting a large number of coins and notes; setting a table for ten people using cutlery for </w:t>
      </w:r>
      <w:r w:rsidR="00687809">
        <w:t>three</w:t>
      </w:r>
      <w:r w:rsidR="00687809" w:rsidRPr="003B0497">
        <w:t xml:space="preserve"> </w:t>
      </w:r>
      <w:r w:rsidRPr="003B0497">
        <w:t>courses; preparing buttered ham</w:t>
      </w:r>
      <w:r w:rsidR="00687809">
        <w:t>-</w:t>
      </w:r>
      <w:r w:rsidRPr="003B0497">
        <w:t>and</w:t>
      </w:r>
      <w:r w:rsidR="00687809">
        <w:t>-</w:t>
      </w:r>
      <w:r w:rsidRPr="003B0497">
        <w:t xml:space="preserve">cheese sandwiches for the entire class; sorting and counting coloured Lego blocks; sorting and grouping numbers; sorting and grouping familiar words; sorting pairs of coloured socks; sorting and counting mixed lollies or </w:t>
      </w:r>
      <w:r w:rsidR="00E01791">
        <w:t>S</w:t>
      </w:r>
      <w:r w:rsidRPr="003B0497">
        <w:t xml:space="preserve">marties. </w:t>
      </w:r>
    </w:p>
    <w:p w14:paraId="63155EC9" w14:textId="70CF7F6D" w:rsidR="00BA7823" w:rsidRPr="003B0497" w:rsidRDefault="00E01791" w:rsidP="003B0497">
      <w:pPr>
        <w:pStyle w:val="ListParagraph"/>
        <w:numPr>
          <w:ilvl w:val="0"/>
          <w:numId w:val="30"/>
        </w:numPr>
        <w:spacing w:after="240"/>
      </w:pPr>
      <w:r>
        <w:t>A</w:t>
      </w:r>
      <w:r w:rsidR="00BA7823" w:rsidRPr="003B0497">
        <w:t xml:space="preserve">sk students to </w:t>
      </w:r>
      <w:r>
        <w:t>(w</w:t>
      </w:r>
      <w:r w:rsidRPr="001D161F">
        <w:t>ith or without support</w:t>
      </w:r>
      <w:r>
        <w:t>)</w:t>
      </w:r>
      <w:r w:rsidRPr="001D161F">
        <w:t xml:space="preserve"> </w:t>
      </w:r>
      <w:r w:rsidR="00BA7823" w:rsidRPr="003B0497">
        <w:t>write down the steps they followed to complete their task.</w:t>
      </w:r>
      <w:r w:rsidR="0014326E" w:rsidRPr="003B0497">
        <w:t xml:space="preserve"> </w:t>
      </w:r>
    </w:p>
    <w:p w14:paraId="1BB09B39" w14:textId="77777777" w:rsidR="00FC316D" w:rsidRDefault="00BA7823" w:rsidP="003B0497">
      <w:pPr>
        <w:pStyle w:val="Heading1"/>
      </w:pPr>
      <w:r w:rsidRPr="003F0ACD">
        <w:t>Discussion</w:t>
      </w:r>
    </w:p>
    <w:p w14:paraId="123A884D" w14:textId="55165719" w:rsidR="00687809" w:rsidRPr="003E0322" w:rsidRDefault="00BA7823" w:rsidP="003B0497">
      <w:pPr>
        <w:pStyle w:val="ListParagraph"/>
        <w:numPr>
          <w:ilvl w:val="0"/>
          <w:numId w:val="30"/>
        </w:numPr>
        <w:spacing w:after="240"/>
      </w:pPr>
      <w:r w:rsidRPr="003B0497">
        <w:t>Discuss the various methods</w:t>
      </w:r>
      <w:r w:rsidR="00687809">
        <w:t xml:space="preserve"> that</w:t>
      </w:r>
      <w:r w:rsidRPr="003B0497">
        <w:t xml:space="preserve"> </w:t>
      </w:r>
      <w:r w:rsidR="00687809" w:rsidRPr="003B0497">
        <w:t xml:space="preserve">students </w:t>
      </w:r>
      <w:r w:rsidRPr="003B0497">
        <w:t xml:space="preserve">used to </w:t>
      </w:r>
      <w:r w:rsidRPr="003E0322">
        <w:t>complete the same task.</w:t>
      </w:r>
      <w:r w:rsidR="0014326E" w:rsidRPr="003E0322">
        <w:t xml:space="preserve"> </w:t>
      </w:r>
    </w:p>
    <w:p w14:paraId="23AC5507" w14:textId="1C281AEF" w:rsidR="00687809" w:rsidRPr="003E0322" w:rsidRDefault="00BA7823" w:rsidP="003B0497">
      <w:pPr>
        <w:pStyle w:val="ListParagraph"/>
        <w:numPr>
          <w:ilvl w:val="0"/>
          <w:numId w:val="30"/>
        </w:numPr>
        <w:spacing w:after="240"/>
      </w:pPr>
      <w:r w:rsidRPr="003E0322">
        <w:t>Encourage students to suggest reasons why some students were able to complet</w:t>
      </w:r>
      <w:bookmarkStart w:id="1" w:name="_GoBack"/>
      <w:bookmarkEnd w:id="1"/>
      <w:r w:rsidRPr="003E0322">
        <w:t>e tasks faster than others</w:t>
      </w:r>
      <w:r w:rsidR="00687809" w:rsidRPr="003E0322">
        <w:t>.</w:t>
      </w:r>
      <w:r w:rsidR="0014326E" w:rsidRPr="003E0322">
        <w:t xml:space="preserve"> </w:t>
      </w:r>
    </w:p>
    <w:p w14:paraId="3BD79F43" w14:textId="2C22ED23" w:rsidR="00BA7823" w:rsidRPr="003E0322" w:rsidRDefault="00BA7823" w:rsidP="003B0497">
      <w:pPr>
        <w:pStyle w:val="ListParagraph"/>
        <w:numPr>
          <w:ilvl w:val="0"/>
          <w:numId w:val="30"/>
        </w:numPr>
        <w:spacing w:after="240"/>
      </w:pPr>
      <w:r w:rsidRPr="003E0322">
        <w:t>Record the processes</w:t>
      </w:r>
      <w:r w:rsidR="00687809" w:rsidRPr="003E0322">
        <w:t>. For example,</w:t>
      </w:r>
      <w:r w:rsidRPr="003E0322">
        <w:t xml:space="preserve"> when counting money it is faster to </w:t>
      </w:r>
      <w:r w:rsidRPr="003E0322">
        <w:rPr>
          <w:i/>
        </w:rPr>
        <w:t>group</w:t>
      </w:r>
      <w:r w:rsidRPr="003E0322">
        <w:t xml:space="preserve"> notes and coins and </w:t>
      </w:r>
      <w:r w:rsidRPr="003E0322">
        <w:rPr>
          <w:i/>
        </w:rPr>
        <w:t>then</w:t>
      </w:r>
      <w:r w:rsidRPr="003E0322">
        <w:t xml:space="preserve"> add</w:t>
      </w:r>
      <w:r w:rsidR="00687809" w:rsidRPr="003E0322">
        <w:t>,</w:t>
      </w:r>
      <w:r w:rsidRPr="003E0322">
        <w:t xml:space="preserve"> </w:t>
      </w:r>
      <w:r w:rsidR="00687809" w:rsidRPr="003E0322">
        <w:t>rather than</w:t>
      </w:r>
      <w:r w:rsidRPr="003E0322">
        <w:t xml:space="preserve"> </w:t>
      </w:r>
      <w:r w:rsidR="00687809" w:rsidRPr="003E0322">
        <w:t xml:space="preserve">to </w:t>
      </w:r>
      <w:r w:rsidRPr="003E0322">
        <w:t>count every coin and note individually.</w:t>
      </w:r>
      <w:r w:rsidR="0014326E" w:rsidRPr="003E0322">
        <w:t xml:space="preserve"> </w:t>
      </w:r>
      <w:r w:rsidRPr="003E0322">
        <w:t xml:space="preserve">Similarly, grouping similar items </w:t>
      </w:r>
      <w:r w:rsidR="00687809" w:rsidRPr="003E0322">
        <w:t xml:space="preserve">of any kind </w:t>
      </w:r>
      <w:r w:rsidRPr="003E0322">
        <w:t>and adding the total number in each group is faster than counting each item separately.</w:t>
      </w:r>
      <w:r w:rsidR="0014326E" w:rsidRPr="003E0322">
        <w:t xml:space="preserve"> </w:t>
      </w:r>
    </w:p>
    <w:p w14:paraId="25616798" w14:textId="5B92D345" w:rsidR="00BA7823" w:rsidRDefault="00BA7823" w:rsidP="003B0497">
      <w:pPr>
        <w:pStyle w:val="Heading1"/>
      </w:pPr>
      <w:r w:rsidRPr="00E617B5">
        <w:t>Why is this relevant?</w:t>
      </w:r>
    </w:p>
    <w:p w14:paraId="24CFEB3E" w14:textId="7A83F1CF" w:rsidR="00BA7823" w:rsidRDefault="00BA7823" w:rsidP="003B0497">
      <w:pPr>
        <w:spacing w:after="240"/>
      </w:pPr>
      <w:r>
        <w:t>Designing an algorithm usually starts with a problem that needs to be solved. When problems are too large to solve by hand</w:t>
      </w:r>
      <w:r w:rsidR="00F248F9">
        <w:t xml:space="preserve">, </w:t>
      </w:r>
      <w:r>
        <w:t>we can use computers to solve the problem.</w:t>
      </w:r>
      <w:r w:rsidR="0014326E">
        <w:t xml:space="preserve"> </w:t>
      </w:r>
      <w:r>
        <w:t>This activity supports students to understand that there are different methods or sets of instructions that can be used to solve problems or complete set tasks.</w:t>
      </w:r>
      <w:r w:rsidR="0014326E">
        <w:t xml:space="preserve"> </w:t>
      </w:r>
      <w:r>
        <w:t xml:space="preserve">Some methods are more efficient than others. </w:t>
      </w:r>
    </w:p>
    <w:p w14:paraId="578065C4" w14:textId="7AC80FA2" w:rsidR="00BA7823" w:rsidRPr="00415D7B" w:rsidRDefault="00BA7823" w:rsidP="003B0497">
      <w:pPr>
        <w:spacing w:after="240"/>
      </w:pPr>
      <w:r>
        <w:t>This activity</w:t>
      </w:r>
      <w:r w:rsidR="004C6D63">
        <w:t xml:space="preserve"> also helps</w:t>
      </w:r>
      <w:r>
        <w:t xml:space="preserve"> students understand that they can adapt their processes and instructions based on their observations of </w:t>
      </w:r>
      <w:r w:rsidR="004C6D63">
        <w:t>a resulting</w:t>
      </w:r>
      <w:r>
        <w:t xml:space="preserve"> outcome (success</w:t>
      </w:r>
      <w:r w:rsidR="004C6D63">
        <w:t>ful</w:t>
      </w:r>
      <w:r>
        <w:t xml:space="preserve"> or </w:t>
      </w:r>
      <w:r w:rsidR="004C6D63">
        <w:t>unsuccessful, efficient or inefficient</w:t>
      </w:r>
      <w:r>
        <w:t>).</w:t>
      </w:r>
      <w:r w:rsidR="0014326E">
        <w:t xml:space="preserve"> </w:t>
      </w:r>
      <w:r>
        <w:t xml:space="preserve">They are </w:t>
      </w:r>
      <w:r w:rsidR="004C6D63">
        <w:t xml:space="preserve">then </w:t>
      </w:r>
      <w:r>
        <w:t xml:space="preserve">able to provide a set of instructions to achieve a desired outcome more efficiently. </w:t>
      </w:r>
    </w:p>
    <w:p w14:paraId="5D13699C" w14:textId="6F07006D" w:rsidR="00BA7823" w:rsidRDefault="00BA7823" w:rsidP="003B0497">
      <w:pPr>
        <w:pStyle w:val="Heading1"/>
      </w:pPr>
      <w:r>
        <w:lastRenderedPageBreak/>
        <w:t>Assessment</w:t>
      </w:r>
    </w:p>
    <w:p w14:paraId="7AA83A86" w14:textId="5DB942FD" w:rsidR="000E26D4" w:rsidRPr="000E26D4" w:rsidRDefault="000E26D4" w:rsidP="003B0497">
      <w:pPr>
        <w:pStyle w:val="Heading2"/>
      </w:pPr>
      <w:r>
        <w:t xml:space="preserve">Teacher </w:t>
      </w:r>
      <w:r w:rsidR="00067F23">
        <w:t>assessment</w:t>
      </w:r>
    </w:p>
    <w:p w14:paraId="4CC775FD" w14:textId="680CB9E7" w:rsidR="00BA7823" w:rsidRPr="000D1D64" w:rsidRDefault="00BA7823" w:rsidP="00BA7823">
      <w:pPr>
        <w:rPr>
          <w:rFonts w:cstheme="minorHAnsi"/>
        </w:rPr>
      </w:pPr>
      <w:r w:rsidRPr="000D1D64">
        <w:rPr>
          <w:rFonts w:cstheme="minorHAnsi"/>
        </w:rPr>
        <w:t>Evaluate students</w:t>
      </w:r>
      <w:r w:rsidR="0082519D">
        <w:rPr>
          <w:rFonts w:cstheme="minorHAnsi"/>
        </w:rPr>
        <w:t>'</w:t>
      </w:r>
      <w:r w:rsidRPr="000D1D64">
        <w:rPr>
          <w:rFonts w:cstheme="minorHAnsi"/>
        </w:rPr>
        <w:t xml:space="preserve"> understanding by observing processes</w:t>
      </w:r>
      <w:r>
        <w:rPr>
          <w:rFonts w:cstheme="minorHAnsi"/>
        </w:rPr>
        <w:t xml:space="preserve"> undertaken in completing set tasks</w:t>
      </w:r>
      <w:r w:rsidR="0082519D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88712F">
        <w:rPr>
          <w:rFonts w:cstheme="minorHAnsi"/>
        </w:rPr>
        <w:t>eg</w:t>
      </w:r>
      <w:r>
        <w:rPr>
          <w:rFonts w:cstheme="minorHAnsi"/>
        </w:rPr>
        <w:t xml:space="preserve"> did students adapt the steps taken to complete tasks after consideration of more efficient processes?</w:t>
      </w:r>
    </w:p>
    <w:p w14:paraId="1B064F77" w14:textId="77777777" w:rsidR="00BA7823" w:rsidRDefault="00BA7823" w:rsidP="003B0497">
      <w:pPr>
        <w:pStyle w:val="Heading1"/>
      </w:pPr>
      <w:r w:rsidRPr="00BB7962">
        <w:t>Australian Curriculum Alignment</w:t>
      </w:r>
    </w:p>
    <w:p w14:paraId="5C2358ED" w14:textId="77777777" w:rsidR="00BA7823" w:rsidRPr="004A00D1" w:rsidRDefault="00BA7823" w:rsidP="003B0497">
      <w:pPr>
        <w:pStyle w:val="Heading2"/>
      </w:pPr>
      <w:r w:rsidRPr="004A00D1">
        <w:t>Technologies – Digital Technologies</w:t>
      </w:r>
    </w:p>
    <w:p w14:paraId="53176DFD" w14:textId="4B44BD17" w:rsidR="00BA7823" w:rsidRPr="004A00D1" w:rsidRDefault="00BA7823" w:rsidP="00BA7823">
      <w:pPr>
        <w:rPr>
          <w:rFonts w:cstheme="minorHAnsi"/>
          <w:color w:val="000000"/>
        </w:rPr>
      </w:pPr>
      <w:r w:rsidRPr="004A00D1">
        <w:rPr>
          <w:rFonts w:cstheme="minorHAnsi"/>
          <w:color w:val="000000"/>
        </w:rPr>
        <w:t>Follow, describe and represent a sequence of steps and decisions (algorithms) needed</w:t>
      </w:r>
      <w:r w:rsidR="00272305">
        <w:rPr>
          <w:rFonts w:cstheme="minorHAnsi"/>
          <w:color w:val="000000"/>
        </w:rPr>
        <w:t xml:space="preserve"> </w:t>
      </w:r>
      <w:r w:rsidRPr="004A00D1">
        <w:rPr>
          <w:rFonts w:cstheme="minorHAnsi"/>
          <w:color w:val="000000"/>
        </w:rPr>
        <w:t xml:space="preserve">to solve simple problems </w:t>
      </w:r>
      <w:hyperlink r:id="rId8" w:tooltip="View additional details of ACTDIP004" w:history="1">
        <w:r w:rsidRPr="004A00D1">
          <w:rPr>
            <w:rFonts w:cstheme="minorHAnsi"/>
            <w:color w:val="767676"/>
          </w:rPr>
          <w:t>(ACTDIP004)</w:t>
        </w:r>
      </w:hyperlink>
    </w:p>
    <w:p w14:paraId="44E36059" w14:textId="271703F5" w:rsidR="00BA7823" w:rsidRPr="00B96FB7" w:rsidRDefault="00BA7823" w:rsidP="003B0497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General Capability:</w:t>
      </w:r>
      <w:r w:rsidR="0014326E">
        <w:rPr>
          <w:rFonts w:eastAsia="Times New Roman"/>
          <w:lang w:eastAsia="en-AU"/>
        </w:rPr>
        <w:t xml:space="preserve"> </w:t>
      </w:r>
      <w:r w:rsidRPr="00B96FB7">
        <w:rPr>
          <w:rFonts w:eastAsia="Times New Roman"/>
          <w:lang w:eastAsia="en-AU"/>
        </w:rPr>
        <w:t xml:space="preserve">Critical and Creative Thinking </w:t>
      </w:r>
    </w:p>
    <w:p w14:paraId="61F3FD36" w14:textId="77777777" w:rsidR="00BA7823" w:rsidRPr="00B96FB7" w:rsidRDefault="00BA7823" w:rsidP="00BA7823">
      <w:pPr>
        <w:spacing w:after="150"/>
        <w:rPr>
          <w:rFonts w:eastAsia="Times New Roman" w:cstheme="minorHAnsi"/>
          <w:b/>
          <w:color w:val="000000"/>
          <w:sz w:val="24"/>
          <w:szCs w:val="24"/>
          <w:lang w:eastAsia="en-AU"/>
        </w:rPr>
      </w:pPr>
      <w:r w:rsidRPr="00B96FB7">
        <w:rPr>
          <w:rFonts w:cstheme="minorHAnsi"/>
          <w:b/>
          <w:color w:val="000000"/>
          <w:sz w:val="24"/>
          <w:szCs w:val="24"/>
        </w:rPr>
        <w:t>Generating ideas, possibilities and actions</w:t>
      </w:r>
    </w:p>
    <w:p w14:paraId="6845FA60" w14:textId="77777777" w:rsidR="00BA7823" w:rsidRPr="00B96FB7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B96FB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Imagine possibilities and connect ideas</w:t>
      </w:r>
    </w:p>
    <w:p w14:paraId="5FA31515" w14:textId="77777777" w:rsidR="00BA7823" w:rsidRPr="00B96FB7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B96FB7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build on what they know to create ideas and possibilities in ways that are new to them </w:t>
      </w:r>
    </w:p>
    <w:p w14:paraId="0E6CA92A" w14:textId="77777777" w:rsidR="00BA7823" w:rsidRPr="00B96FB7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B96FB7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Seek solutions and put ideas into action</w:t>
      </w:r>
    </w:p>
    <w:p w14:paraId="79A25E43" w14:textId="77777777" w:rsidR="00BA7823" w:rsidRPr="00B96FB7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B96FB7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investigate options and predict possible outcomes when putting ideas into action </w:t>
      </w:r>
    </w:p>
    <w:p w14:paraId="65071E68" w14:textId="77777777" w:rsidR="00BA7823" w:rsidRPr="00822FA2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Think about thinking (metacognition)</w:t>
      </w:r>
    </w:p>
    <w:p w14:paraId="5D26758A" w14:textId="77777777" w:rsidR="00BA7823" w:rsidRPr="00822FA2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describe the thinking strategies used in given situations and tasks </w:t>
      </w:r>
    </w:p>
    <w:p w14:paraId="27780F58" w14:textId="77777777" w:rsidR="00BA7823" w:rsidRPr="00822FA2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Apply logic and reasoning</w:t>
      </w:r>
    </w:p>
    <w:p w14:paraId="43F15F23" w14:textId="77777777" w:rsidR="00BA7823" w:rsidRPr="00822FA2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identify reasoning used in choices or actions in specific situations </w:t>
      </w:r>
    </w:p>
    <w:p w14:paraId="1DDB9616" w14:textId="77777777" w:rsidR="00BA7823" w:rsidRPr="00822FA2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Draw conclusions and design a course of action</w:t>
      </w:r>
    </w:p>
    <w:p w14:paraId="0C1991B4" w14:textId="77777777" w:rsidR="00BA7823" w:rsidRPr="00822FA2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identify alternative courses of action or possible conclusions when presented with new information </w:t>
      </w:r>
    </w:p>
    <w:p w14:paraId="4BF75359" w14:textId="77777777" w:rsidR="00BA7823" w:rsidRPr="00822FA2" w:rsidRDefault="00BA7823" w:rsidP="00BA7823">
      <w:pPr>
        <w:spacing w:before="100" w:beforeAutospacing="1" w:after="120"/>
        <w:outlineLvl w:val="4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en-AU"/>
        </w:rPr>
        <w:t>Evaluate procedures and outcomes</w:t>
      </w:r>
    </w:p>
    <w:p w14:paraId="6A455692" w14:textId="77777777" w:rsidR="00BA7823" w:rsidRPr="00822FA2" w:rsidRDefault="00BA7823" w:rsidP="00BA7823">
      <w:pPr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</w:pPr>
      <w:r w:rsidRPr="00822FA2">
        <w:rPr>
          <w:rFonts w:ascii="Helvetica" w:eastAsia="Times New Roman" w:hAnsi="Helvetica" w:cs="Helvetica"/>
          <w:color w:val="000000"/>
          <w:sz w:val="20"/>
          <w:szCs w:val="20"/>
          <w:lang w:eastAsia="en-AU"/>
        </w:rPr>
        <w:t xml:space="preserve">evaluate whether they have accomplished what they set out to achieve </w:t>
      </w:r>
    </w:p>
    <w:p w14:paraId="2A4539AE" w14:textId="77777777" w:rsidR="00BA7823" w:rsidRPr="00BA7823" w:rsidRDefault="00BA7823" w:rsidP="00BA7823">
      <w:pPr>
        <w:rPr>
          <w:rFonts w:cstheme="minorHAnsi"/>
          <w:color w:val="000000"/>
        </w:rPr>
      </w:pPr>
    </w:p>
    <w:sectPr w:rsidR="00BA7823" w:rsidRPr="00BA782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FE8BF" w14:textId="77777777" w:rsidR="007E60C9" w:rsidRDefault="007E60C9" w:rsidP="0081699A">
      <w:r>
        <w:separator/>
      </w:r>
    </w:p>
  </w:endnote>
  <w:endnote w:type="continuationSeparator" w:id="0">
    <w:p w14:paraId="7CD70041" w14:textId="77777777" w:rsidR="007E60C9" w:rsidRDefault="007E60C9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66BB" w14:textId="77777777" w:rsidR="007E60C9" w:rsidRDefault="007E60C9" w:rsidP="0081699A">
      <w:r>
        <w:separator/>
      </w:r>
    </w:p>
  </w:footnote>
  <w:footnote w:type="continuationSeparator" w:id="0">
    <w:p w14:paraId="736845BB" w14:textId="77777777" w:rsidR="007E60C9" w:rsidRDefault="007E60C9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76E3" w14:textId="77777777" w:rsidR="007E60C9" w:rsidRDefault="007E60C9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D260B" wp14:editId="344977D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8B289" w14:textId="780B7763" w:rsidR="007E60C9" w:rsidRDefault="007E60C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E032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1D260B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08B289" w14:textId="780B7763" w:rsidR="007E60C9" w:rsidRDefault="007E60C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E032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018873DE" wp14:editId="6AD1B48F">
          <wp:extent cx="1914525" cy="66310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7D39"/>
    <w:multiLevelType w:val="multilevel"/>
    <w:tmpl w:val="AA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02B32"/>
    <w:multiLevelType w:val="hybridMultilevel"/>
    <w:tmpl w:val="3D5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B0790"/>
    <w:multiLevelType w:val="hybridMultilevel"/>
    <w:tmpl w:val="A4F83C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A3BA0"/>
    <w:multiLevelType w:val="hybridMultilevel"/>
    <w:tmpl w:val="53681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01C1B"/>
    <w:multiLevelType w:val="hybridMultilevel"/>
    <w:tmpl w:val="BDB6A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75BE4"/>
    <w:multiLevelType w:val="hybridMultilevel"/>
    <w:tmpl w:val="FFD2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4544"/>
    <w:multiLevelType w:val="hybridMultilevel"/>
    <w:tmpl w:val="0936A0B0"/>
    <w:lvl w:ilvl="0" w:tplc="1924B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15EC9"/>
    <w:multiLevelType w:val="hybridMultilevel"/>
    <w:tmpl w:val="3D8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00DB"/>
    <w:multiLevelType w:val="hybridMultilevel"/>
    <w:tmpl w:val="F27A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229B"/>
    <w:multiLevelType w:val="hybridMultilevel"/>
    <w:tmpl w:val="9A926A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934B69"/>
    <w:multiLevelType w:val="hybridMultilevel"/>
    <w:tmpl w:val="5D60A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E4159"/>
    <w:multiLevelType w:val="hybridMultilevel"/>
    <w:tmpl w:val="6CAA1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62114"/>
    <w:multiLevelType w:val="hybridMultilevel"/>
    <w:tmpl w:val="671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135A3"/>
    <w:multiLevelType w:val="hybridMultilevel"/>
    <w:tmpl w:val="6414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51D96"/>
    <w:multiLevelType w:val="hybridMultilevel"/>
    <w:tmpl w:val="C7F8E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73674"/>
    <w:multiLevelType w:val="hybridMultilevel"/>
    <w:tmpl w:val="69742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7580A"/>
    <w:multiLevelType w:val="hybridMultilevel"/>
    <w:tmpl w:val="C43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F7F4B"/>
    <w:multiLevelType w:val="hybridMultilevel"/>
    <w:tmpl w:val="A914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46446"/>
    <w:multiLevelType w:val="hybridMultilevel"/>
    <w:tmpl w:val="4862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61CF2"/>
    <w:multiLevelType w:val="multilevel"/>
    <w:tmpl w:val="55F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176B67"/>
    <w:multiLevelType w:val="multilevel"/>
    <w:tmpl w:val="23C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F2245F"/>
    <w:multiLevelType w:val="hybridMultilevel"/>
    <w:tmpl w:val="ED4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15D50"/>
    <w:multiLevelType w:val="hybridMultilevel"/>
    <w:tmpl w:val="768A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50D23"/>
    <w:multiLevelType w:val="hybridMultilevel"/>
    <w:tmpl w:val="6986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92199"/>
    <w:multiLevelType w:val="hybridMultilevel"/>
    <w:tmpl w:val="2D42BE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3504F3"/>
    <w:multiLevelType w:val="hybridMultilevel"/>
    <w:tmpl w:val="349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0"/>
  </w:num>
  <w:num w:numId="4">
    <w:abstractNumId w:val="26"/>
  </w:num>
  <w:num w:numId="5">
    <w:abstractNumId w:val="35"/>
  </w:num>
  <w:num w:numId="6">
    <w:abstractNumId w:val="24"/>
  </w:num>
  <w:num w:numId="7">
    <w:abstractNumId w:val="13"/>
  </w:num>
  <w:num w:numId="8">
    <w:abstractNumId w:val="8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5"/>
  </w:num>
  <w:num w:numId="14">
    <w:abstractNumId w:val="31"/>
  </w:num>
  <w:num w:numId="15">
    <w:abstractNumId w:val="23"/>
  </w:num>
  <w:num w:numId="16">
    <w:abstractNumId w:val="2"/>
  </w:num>
  <w:num w:numId="17">
    <w:abstractNumId w:val="34"/>
  </w:num>
  <w:num w:numId="18">
    <w:abstractNumId w:val="17"/>
  </w:num>
  <w:num w:numId="19">
    <w:abstractNumId w:val="25"/>
  </w:num>
  <w:num w:numId="20">
    <w:abstractNumId w:val="11"/>
  </w:num>
  <w:num w:numId="21">
    <w:abstractNumId w:val="22"/>
  </w:num>
  <w:num w:numId="22">
    <w:abstractNumId w:val="18"/>
  </w:num>
  <w:num w:numId="23">
    <w:abstractNumId w:val="12"/>
  </w:num>
  <w:num w:numId="24">
    <w:abstractNumId w:val="32"/>
  </w:num>
  <w:num w:numId="25">
    <w:abstractNumId w:val="20"/>
  </w:num>
  <w:num w:numId="26">
    <w:abstractNumId w:val="28"/>
  </w:num>
  <w:num w:numId="27">
    <w:abstractNumId w:val="29"/>
  </w:num>
  <w:num w:numId="28">
    <w:abstractNumId w:val="1"/>
  </w:num>
  <w:num w:numId="29">
    <w:abstractNumId w:val="9"/>
  </w:num>
  <w:num w:numId="30">
    <w:abstractNumId w:val="30"/>
  </w:num>
  <w:num w:numId="31">
    <w:abstractNumId w:val="4"/>
  </w:num>
  <w:num w:numId="32">
    <w:abstractNumId w:val="6"/>
  </w:num>
  <w:num w:numId="33">
    <w:abstractNumId w:val="10"/>
  </w:num>
  <w:num w:numId="34">
    <w:abstractNumId w:val="16"/>
  </w:num>
  <w:num w:numId="35">
    <w:abstractNumId w:val="14"/>
  </w:num>
  <w:num w:numId="36">
    <w:abstractNumId w:val="3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9F"/>
    <w:rsid w:val="00013763"/>
    <w:rsid w:val="000257EF"/>
    <w:rsid w:val="000401A7"/>
    <w:rsid w:val="000411B9"/>
    <w:rsid w:val="00042445"/>
    <w:rsid w:val="00060BCA"/>
    <w:rsid w:val="00066D62"/>
    <w:rsid w:val="00067F23"/>
    <w:rsid w:val="00073F4C"/>
    <w:rsid w:val="00086A97"/>
    <w:rsid w:val="0009370B"/>
    <w:rsid w:val="000A483F"/>
    <w:rsid w:val="000B2B2F"/>
    <w:rsid w:val="000B3FB7"/>
    <w:rsid w:val="000C3216"/>
    <w:rsid w:val="000C7990"/>
    <w:rsid w:val="000D036A"/>
    <w:rsid w:val="000D5CAE"/>
    <w:rsid w:val="000D61E8"/>
    <w:rsid w:val="000E26D4"/>
    <w:rsid w:val="000E4A32"/>
    <w:rsid w:val="000F335C"/>
    <w:rsid w:val="000F46E0"/>
    <w:rsid w:val="000F5C88"/>
    <w:rsid w:val="00107CCB"/>
    <w:rsid w:val="0012081D"/>
    <w:rsid w:val="00123006"/>
    <w:rsid w:val="001237BB"/>
    <w:rsid w:val="001257E7"/>
    <w:rsid w:val="0012663E"/>
    <w:rsid w:val="001338CF"/>
    <w:rsid w:val="0014326E"/>
    <w:rsid w:val="00147CC2"/>
    <w:rsid w:val="001662C3"/>
    <w:rsid w:val="001672F1"/>
    <w:rsid w:val="001705EB"/>
    <w:rsid w:val="00171CCD"/>
    <w:rsid w:val="00175D29"/>
    <w:rsid w:val="00185C89"/>
    <w:rsid w:val="00186728"/>
    <w:rsid w:val="00190424"/>
    <w:rsid w:val="001A07A2"/>
    <w:rsid w:val="001A0EB1"/>
    <w:rsid w:val="001B0330"/>
    <w:rsid w:val="001C0A03"/>
    <w:rsid w:val="001C4AC1"/>
    <w:rsid w:val="001D1BF1"/>
    <w:rsid w:val="001E1E5E"/>
    <w:rsid w:val="001E6B1E"/>
    <w:rsid w:val="001E78AE"/>
    <w:rsid w:val="001F3E6F"/>
    <w:rsid w:val="001F4837"/>
    <w:rsid w:val="001F5C44"/>
    <w:rsid w:val="00214214"/>
    <w:rsid w:val="00223A7F"/>
    <w:rsid w:val="00223F3D"/>
    <w:rsid w:val="0022554E"/>
    <w:rsid w:val="00227B70"/>
    <w:rsid w:val="00230904"/>
    <w:rsid w:val="00236823"/>
    <w:rsid w:val="0024441A"/>
    <w:rsid w:val="00252236"/>
    <w:rsid w:val="00255558"/>
    <w:rsid w:val="002571FF"/>
    <w:rsid w:val="00261804"/>
    <w:rsid w:val="00265A2C"/>
    <w:rsid w:val="00272305"/>
    <w:rsid w:val="00272552"/>
    <w:rsid w:val="00286364"/>
    <w:rsid w:val="002868DC"/>
    <w:rsid w:val="00290F50"/>
    <w:rsid w:val="002A04CB"/>
    <w:rsid w:val="002B6574"/>
    <w:rsid w:val="002B7935"/>
    <w:rsid w:val="002C25FF"/>
    <w:rsid w:val="002C732F"/>
    <w:rsid w:val="002C7517"/>
    <w:rsid w:val="002E36B7"/>
    <w:rsid w:val="00307C28"/>
    <w:rsid w:val="00321625"/>
    <w:rsid w:val="00337D94"/>
    <w:rsid w:val="00341609"/>
    <w:rsid w:val="00353F6D"/>
    <w:rsid w:val="00363DCB"/>
    <w:rsid w:val="00381DE9"/>
    <w:rsid w:val="00387680"/>
    <w:rsid w:val="00391EBA"/>
    <w:rsid w:val="003A1908"/>
    <w:rsid w:val="003B0497"/>
    <w:rsid w:val="003D5C16"/>
    <w:rsid w:val="003E0322"/>
    <w:rsid w:val="003E73B5"/>
    <w:rsid w:val="003E7889"/>
    <w:rsid w:val="003E7934"/>
    <w:rsid w:val="003F2CA6"/>
    <w:rsid w:val="003F3F53"/>
    <w:rsid w:val="003F573A"/>
    <w:rsid w:val="00403C69"/>
    <w:rsid w:val="004122A2"/>
    <w:rsid w:val="00412CC7"/>
    <w:rsid w:val="00416A23"/>
    <w:rsid w:val="00426E4D"/>
    <w:rsid w:val="00427817"/>
    <w:rsid w:val="00453799"/>
    <w:rsid w:val="00453961"/>
    <w:rsid w:val="0046035F"/>
    <w:rsid w:val="00462E11"/>
    <w:rsid w:val="0046647C"/>
    <w:rsid w:val="0046771F"/>
    <w:rsid w:val="00467BF8"/>
    <w:rsid w:val="00477E44"/>
    <w:rsid w:val="004911FA"/>
    <w:rsid w:val="00492C5D"/>
    <w:rsid w:val="00496EEA"/>
    <w:rsid w:val="004A673E"/>
    <w:rsid w:val="004C541D"/>
    <w:rsid w:val="004C575B"/>
    <w:rsid w:val="004C6D63"/>
    <w:rsid w:val="00502098"/>
    <w:rsid w:val="00502334"/>
    <w:rsid w:val="00503EA1"/>
    <w:rsid w:val="005106D0"/>
    <w:rsid w:val="00511C1C"/>
    <w:rsid w:val="00517300"/>
    <w:rsid w:val="005175D3"/>
    <w:rsid w:val="005359CC"/>
    <w:rsid w:val="005519B4"/>
    <w:rsid w:val="00552858"/>
    <w:rsid w:val="005528B0"/>
    <w:rsid w:val="00552F48"/>
    <w:rsid w:val="005614E2"/>
    <w:rsid w:val="00562731"/>
    <w:rsid w:val="005645F3"/>
    <w:rsid w:val="00571757"/>
    <w:rsid w:val="00583CC4"/>
    <w:rsid w:val="005859A1"/>
    <w:rsid w:val="00595889"/>
    <w:rsid w:val="005A4980"/>
    <w:rsid w:val="005B1457"/>
    <w:rsid w:val="005B3314"/>
    <w:rsid w:val="005B3C50"/>
    <w:rsid w:val="005C5C82"/>
    <w:rsid w:val="005D4294"/>
    <w:rsid w:val="005D4BE8"/>
    <w:rsid w:val="005D7E4F"/>
    <w:rsid w:val="005F2549"/>
    <w:rsid w:val="006012BA"/>
    <w:rsid w:val="00604D70"/>
    <w:rsid w:val="00616031"/>
    <w:rsid w:val="00623DEA"/>
    <w:rsid w:val="0062550E"/>
    <w:rsid w:val="0063313B"/>
    <w:rsid w:val="006523D8"/>
    <w:rsid w:val="00657A09"/>
    <w:rsid w:val="00671B9C"/>
    <w:rsid w:val="00687809"/>
    <w:rsid w:val="006A24B9"/>
    <w:rsid w:val="006C328C"/>
    <w:rsid w:val="006C34CA"/>
    <w:rsid w:val="006C641C"/>
    <w:rsid w:val="006D3BD2"/>
    <w:rsid w:val="006F55C0"/>
    <w:rsid w:val="0071071E"/>
    <w:rsid w:val="007215B7"/>
    <w:rsid w:val="00731474"/>
    <w:rsid w:val="00734C83"/>
    <w:rsid w:val="00761074"/>
    <w:rsid w:val="00767F79"/>
    <w:rsid w:val="00775841"/>
    <w:rsid w:val="0078143E"/>
    <w:rsid w:val="007857C2"/>
    <w:rsid w:val="007A2352"/>
    <w:rsid w:val="007A740C"/>
    <w:rsid w:val="007C36AC"/>
    <w:rsid w:val="007D2332"/>
    <w:rsid w:val="007D3851"/>
    <w:rsid w:val="007D5DFF"/>
    <w:rsid w:val="007E60C9"/>
    <w:rsid w:val="007E78FB"/>
    <w:rsid w:val="007F29E1"/>
    <w:rsid w:val="007F2DC2"/>
    <w:rsid w:val="008039D0"/>
    <w:rsid w:val="008049D9"/>
    <w:rsid w:val="00805EE5"/>
    <w:rsid w:val="00811F84"/>
    <w:rsid w:val="0081699A"/>
    <w:rsid w:val="008248E8"/>
    <w:rsid w:val="0082519D"/>
    <w:rsid w:val="00827DE2"/>
    <w:rsid w:val="00832BEF"/>
    <w:rsid w:val="00846D49"/>
    <w:rsid w:val="008605CB"/>
    <w:rsid w:val="008617D6"/>
    <w:rsid w:val="00861E1C"/>
    <w:rsid w:val="00866FA1"/>
    <w:rsid w:val="00876028"/>
    <w:rsid w:val="008827B8"/>
    <w:rsid w:val="00882EDE"/>
    <w:rsid w:val="0088712F"/>
    <w:rsid w:val="008A1151"/>
    <w:rsid w:val="008A23DB"/>
    <w:rsid w:val="008C18E1"/>
    <w:rsid w:val="008D0407"/>
    <w:rsid w:val="008D3FB3"/>
    <w:rsid w:val="008D751B"/>
    <w:rsid w:val="008E21B5"/>
    <w:rsid w:val="008E422D"/>
    <w:rsid w:val="008E5B1F"/>
    <w:rsid w:val="009045FF"/>
    <w:rsid w:val="0090590D"/>
    <w:rsid w:val="00921669"/>
    <w:rsid w:val="00931397"/>
    <w:rsid w:val="00932D7E"/>
    <w:rsid w:val="0093635F"/>
    <w:rsid w:val="00941E8C"/>
    <w:rsid w:val="00956F34"/>
    <w:rsid w:val="00966DFF"/>
    <w:rsid w:val="00983E1C"/>
    <w:rsid w:val="009A0738"/>
    <w:rsid w:val="009A28D9"/>
    <w:rsid w:val="009A486C"/>
    <w:rsid w:val="009A7379"/>
    <w:rsid w:val="009B1FF0"/>
    <w:rsid w:val="009C0F2D"/>
    <w:rsid w:val="009C11F8"/>
    <w:rsid w:val="009D18A6"/>
    <w:rsid w:val="009E768E"/>
    <w:rsid w:val="009E7703"/>
    <w:rsid w:val="00A14A26"/>
    <w:rsid w:val="00A2438B"/>
    <w:rsid w:val="00A2745F"/>
    <w:rsid w:val="00A3031B"/>
    <w:rsid w:val="00A355A0"/>
    <w:rsid w:val="00A40CE0"/>
    <w:rsid w:val="00A42CA6"/>
    <w:rsid w:val="00A448FF"/>
    <w:rsid w:val="00A72E81"/>
    <w:rsid w:val="00A72F91"/>
    <w:rsid w:val="00A80752"/>
    <w:rsid w:val="00A957AA"/>
    <w:rsid w:val="00AA06E0"/>
    <w:rsid w:val="00AA16FA"/>
    <w:rsid w:val="00AA6F68"/>
    <w:rsid w:val="00AB3E7F"/>
    <w:rsid w:val="00AB4106"/>
    <w:rsid w:val="00AC4833"/>
    <w:rsid w:val="00AC51EB"/>
    <w:rsid w:val="00AD2BF3"/>
    <w:rsid w:val="00AD47F1"/>
    <w:rsid w:val="00AE0B10"/>
    <w:rsid w:val="00AE255C"/>
    <w:rsid w:val="00B10947"/>
    <w:rsid w:val="00B11F49"/>
    <w:rsid w:val="00B15046"/>
    <w:rsid w:val="00B22FE9"/>
    <w:rsid w:val="00B37939"/>
    <w:rsid w:val="00B519F8"/>
    <w:rsid w:val="00B56C4A"/>
    <w:rsid w:val="00B7001F"/>
    <w:rsid w:val="00B730AE"/>
    <w:rsid w:val="00B83163"/>
    <w:rsid w:val="00B95FCD"/>
    <w:rsid w:val="00BA1F03"/>
    <w:rsid w:val="00BA375C"/>
    <w:rsid w:val="00BA7823"/>
    <w:rsid w:val="00BC7EBA"/>
    <w:rsid w:val="00BE0DC1"/>
    <w:rsid w:val="00BE5F12"/>
    <w:rsid w:val="00C009CF"/>
    <w:rsid w:val="00C05DFB"/>
    <w:rsid w:val="00C1749C"/>
    <w:rsid w:val="00C17C66"/>
    <w:rsid w:val="00C32BB0"/>
    <w:rsid w:val="00C461D6"/>
    <w:rsid w:val="00C47448"/>
    <w:rsid w:val="00C63A7E"/>
    <w:rsid w:val="00C66CC9"/>
    <w:rsid w:val="00C7226F"/>
    <w:rsid w:val="00C74F34"/>
    <w:rsid w:val="00C80826"/>
    <w:rsid w:val="00C8091C"/>
    <w:rsid w:val="00C8529A"/>
    <w:rsid w:val="00C86BCF"/>
    <w:rsid w:val="00CA0729"/>
    <w:rsid w:val="00CA08F8"/>
    <w:rsid w:val="00CB0FA2"/>
    <w:rsid w:val="00CB5EA0"/>
    <w:rsid w:val="00CC15AC"/>
    <w:rsid w:val="00CC2EEC"/>
    <w:rsid w:val="00CD1892"/>
    <w:rsid w:val="00CD794C"/>
    <w:rsid w:val="00CF145F"/>
    <w:rsid w:val="00CF5B59"/>
    <w:rsid w:val="00D006A1"/>
    <w:rsid w:val="00D02DD8"/>
    <w:rsid w:val="00D26CC0"/>
    <w:rsid w:val="00D42199"/>
    <w:rsid w:val="00D43601"/>
    <w:rsid w:val="00D506FE"/>
    <w:rsid w:val="00D56BB8"/>
    <w:rsid w:val="00D63C98"/>
    <w:rsid w:val="00D83808"/>
    <w:rsid w:val="00D92AE9"/>
    <w:rsid w:val="00DC0800"/>
    <w:rsid w:val="00DC1133"/>
    <w:rsid w:val="00DC2FB5"/>
    <w:rsid w:val="00DD59CD"/>
    <w:rsid w:val="00DF0CED"/>
    <w:rsid w:val="00DF4304"/>
    <w:rsid w:val="00DF7E38"/>
    <w:rsid w:val="00E01791"/>
    <w:rsid w:val="00E01AD3"/>
    <w:rsid w:val="00E11864"/>
    <w:rsid w:val="00E140DC"/>
    <w:rsid w:val="00E207B6"/>
    <w:rsid w:val="00E33575"/>
    <w:rsid w:val="00E36F85"/>
    <w:rsid w:val="00E3734D"/>
    <w:rsid w:val="00E460A6"/>
    <w:rsid w:val="00E53F82"/>
    <w:rsid w:val="00E5516E"/>
    <w:rsid w:val="00E714DB"/>
    <w:rsid w:val="00E761C3"/>
    <w:rsid w:val="00E91938"/>
    <w:rsid w:val="00E92D72"/>
    <w:rsid w:val="00EA1008"/>
    <w:rsid w:val="00EB26CB"/>
    <w:rsid w:val="00EB3DF4"/>
    <w:rsid w:val="00EB5A88"/>
    <w:rsid w:val="00EB7CA9"/>
    <w:rsid w:val="00EC29E7"/>
    <w:rsid w:val="00EC4862"/>
    <w:rsid w:val="00ED13F8"/>
    <w:rsid w:val="00EE7061"/>
    <w:rsid w:val="00EE7DCF"/>
    <w:rsid w:val="00EF4E16"/>
    <w:rsid w:val="00F019F5"/>
    <w:rsid w:val="00F03D8E"/>
    <w:rsid w:val="00F10912"/>
    <w:rsid w:val="00F12E73"/>
    <w:rsid w:val="00F1629A"/>
    <w:rsid w:val="00F234FC"/>
    <w:rsid w:val="00F248F9"/>
    <w:rsid w:val="00F31C36"/>
    <w:rsid w:val="00F32EED"/>
    <w:rsid w:val="00F34050"/>
    <w:rsid w:val="00F34173"/>
    <w:rsid w:val="00F37178"/>
    <w:rsid w:val="00F40D5A"/>
    <w:rsid w:val="00F44854"/>
    <w:rsid w:val="00F62785"/>
    <w:rsid w:val="00F66234"/>
    <w:rsid w:val="00F66CA4"/>
    <w:rsid w:val="00F70535"/>
    <w:rsid w:val="00F70E8D"/>
    <w:rsid w:val="00F80F2D"/>
    <w:rsid w:val="00F86A5A"/>
    <w:rsid w:val="00F94C9F"/>
    <w:rsid w:val="00FA30D4"/>
    <w:rsid w:val="00FB0C97"/>
    <w:rsid w:val="00FC316D"/>
    <w:rsid w:val="00FC57DB"/>
    <w:rsid w:val="00FD179D"/>
    <w:rsid w:val="00FD6B8B"/>
    <w:rsid w:val="00FD7E7D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0871B40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curriculum.edu.au/curriculum/contentdescription/ACTDIP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4FEF-D21A-4EDD-9484-1A21571C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Hendricksen, Natalie</cp:lastModifiedBy>
  <cp:revision>3</cp:revision>
  <cp:lastPrinted>2017-07-24T01:30:00Z</cp:lastPrinted>
  <dcterms:created xsi:type="dcterms:W3CDTF">2017-07-26T01:22:00Z</dcterms:created>
  <dcterms:modified xsi:type="dcterms:W3CDTF">2017-07-26T01:22:00Z</dcterms:modified>
</cp:coreProperties>
</file>