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904" w:rsidRDefault="00AE190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E1904" w:rsidRDefault="00AE190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E1904" w:rsidRDefault="00DD4065">
      <w:pPr>
        <w:spacing w:before="78" w:after="35" w:line="206" w:lineRule="auto"/>
        <w:ind w:left="1407" w:right="10141"/>
        <w:rPr>
          <w:rFonts w:ascii="Calibri" w:eastAsia="Calibri" w:hAnsi="Calibri" w:cs="Calibri"/>
          <w:sz w:val="32"/>
          <w:szCs w:val="32"/>
        </w:rPr>
      </w:pPr>
      <w:bookmarkStart w:id="0" w:name="A_star_and_a_wish"/>
      <w:bookmarkEnd w:id="0"/>
      <w:r>
        <w:rPr>
          <w:rFonts w:ascii="Calibri"/>
          <w:b/>
          <w:color w:val="365F91"/>
          <w:sz w:val="32"/>
        </w:rPr>
        <w:t>H</w:t>
      </w:r>
      <w:r w:rsidR="001E1B18">
        <w:rPr>
          <w:rFonts w:ascii="Calibri"/>
          <w:b/>
          <w:color w:val="365F91"/>
          <w:sz w:val="32"/>
        </w:rPr>
        <w:t>elp a someone else with their work. Give them two stars for what you like. Write a wish as a way to make it</w:t>
      </w:r>
      <w:r w:rsidR="001E1B18">
        <w:rPr>
          <w:rFonts w:ascii="Calibri"/>
          <w:b/>
          <w:color w:val="365F91"/>
          <w:spacing w:val="-22"/>
          <w:sz w:val="32"/>
        </w:rPr>
        <w:t xml:space="preserve"> </w:t>
      </w:r>
      <w:r w:rsidR="001E1B18">
        <w:rPr>
          <w:rFonts w:ascii="Calibri"/>
          <w:b/>
          <w:color w:val="365F91"/>
          <w:sz w:val="32"/>
        </w:rPr>
        <w:t>better.</w:t>
      </w:r>
    </w:p>
    <w:tbl>
      <w:tblPr>
        <w:tblW w:w="0" w:type="auto"/>
        <w:tblInd w:w="13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25"/>
        <w:gridCol w:w="7379"/>
      </w:tblGrid>
      <w:tr w:rsidR="00AE1904" w:rsidTr="001E1B18">
        <w:trPr>
          <w:trHeight w:hRule="exact" w:val="1464"/>
        </w:trPr>
        <w:tc>
          <w:tcPr>
            <w:tcW w:w="7625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AE1904" w:rsidRDefault="001E1B18">
            <w:pPr>
              <w:pStyle w:val="TableParagraph"/>
              <w:spacing w:before="118"/>
              <w:ind w:right="1802"/>
              <w:jc w:val="right"/>
              <w:rPr>
                <w:rFonts w:ascii="Calibri" w:eastAsia="Calibri" w:hAnsi="Calibri" w:cs="Calibri"/>
                <w:sz w:val="84"/>
                <w:szCs w:val="84"/>
              </w:rPr>
            </w:pPr>
            <w:r>
              <w:rPr>
                <w:noProof/>
                <w:position w:val="1"/>
              </w:rPr>
              <w:drawing>
                <wp:inline distT="0" distB="0" distL="0" distR="0">
                  <wp:extent cx="709464" cy="675798"/>
                  <wp:effectExtent l="0" t="0" r="0" b="0"/>
                  <wp:docPr id="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464" cy="6757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sz w:val="84"/>
              </w:rPr>
              <w:t>S</w:t>
            </w:r>
            <w:r>
              <w:rPr>
                <w:rFonts w:ascii="Calibri"/>
                <w:spacing w:val="1"/>
                <w:sz w:val="84"/>
              </w:rPr>
              <w:t>TA</w:t>
            </w:r>
            <w:r>
              <w:rPr>
                <w:rFonts w:ascii="Calibri"/>
                <w:spacing w:val="2"/>
                <w:sz w:val="84"/>
              </w:rPr>
              <w:t>R</w:t>
            </w:r>
            <w:r>
              <w:rPr>
                <w:rFonts w:ascii="Calibri"/>
                <w:noProof/>
                <w:spacing w:val="2"/>
                <w:position w:val="1"/>
                <w:sz w:val="84"/>
              </w:rPr>
              <w:drawing>
                <wp:inline distT="0" distB="0" distL="0" distR="0">
                  <wp:extent cx="709463" cy="675798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463" cy="6757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AE1904" w:rsidRDefault="001E1B18">
            <w:pPr>
              <w:pStyle w:val="TableParagraph"/>
              <w:tabs>
                <w:tab w:val="left" w:pos="4250"/>
              </w:tabs>
              <w:spacing w:before="139"/>
              <w:ind w:left="669"/>
              <w:rPr>
                <w:rFonts w:ascii="Calibri" w:eastAsia="Calibri" w:hAnsi="Calibri" w:cs="Calibri"/>
                <w:sz w:val="84"/>
                <w:szCs w:val="84"/>
              </w:rPr>
            </w:pPr>
            <w:r>
              <w:rPr>
                <w:noProof/>
                <w:position w:val="-36"/>
              </w:rPr>
              <w:drawing>
                <wp:inline distT="0" distB="0" distL="0" distR="0">
                  <wp:extent cx="709464" cy="675798"/>
                  <wp:effectExtent l="0" t="0" r="0" b="0"/>
                  <wp:docPr id="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464" cy="6757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     </w:t>
            </w:r>
            <w:r>
              <w:rPr>
                <w:rFonts w:ascii="Calibri"/>
                <w:sz w:val="84"/>
              </w:rPr>
              <w:t>STAR</w:t>
            </w:r>
            <w:r>
              <w:rPr>
                <w:rFonts w:ascii="Calibri"/>
                <w:sz w:val="84"/>
              </w:rPr>
              <w:tab/>
            </w:r>
            <w:r>
              <w:rPr>
                <w:rFonts w:ascii="Calibri"/>
                <w:noProof/>
                <w:position w:val="-31"/>
                <w:sz w:val="84"/>
              </w:rPr>
              <w:drawing>
                <wp:inline distT="0" distB="0" distL="0" distR="0">
                  <wp:extent cx="709464" cy="675798"/>
                  <wp:effectExtent l="0" t="0" r="0" b="0"/>
                  <wp:docPr id="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464" cy="6757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1904" w:rsidTr="001E1B18">
        <w:trPr>
          <w:trHeight w:hRule="exact" w:val="1987"/>
        </w:trPr>
        <w:tc>
          <w:tcPr>
            <w:tcW w:w="7625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AE1904" w:rsidRDefault="001E1B18">
            <w:pPr>
              <w:pStyle w:val="TableParagraph"/>
              <w:spacing w:before="151"/>
              <w:ind w:left="6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'I give you a star for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...</w:t>
            </w:r>
          </w:p>
        </w:tc>
        <w:tc>
          <w:tcPr>
            <w:tcW w:w="737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AE1904" w:rsidRDefault="001E1B18">
            <w:pPr>
              <w:pStyle w:val="TableParagraph"/>
              <w:spacing w:before="173"/>
              <w:ind w:left="33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'I give you a star for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...</w:t>
            </w:r>
          </w:p>
        </w:tc>
      </w:tr>
      <w:tr w:rsidR="00AE1904">
        <w:trPr>
          <w:trHeight w:hRule="exact" w:val="554"/>
        </w:trPr>
        <w:tc>
          <w:tcPr>
            <w:tcW w:w="15004" w:type="dxa"/>
            <w:gridSpan w:val="2"/>
            <w:tcBorders>
              <w:top w:val="single" w:sz="17" w:space="0" w:color="000000"/>
              <w:left w:val="nil"/>
              <w:bottom w:val="single" w:sz="17" w:space="0" w:color="000000"/>
              <w:right w:val="nil"/>
            </w:tcBorders>
          </w:tcPr>
          <w:p w:rsidR="00AE1904" w:rsidRDefault="00AE1904"/>
        </w:tc>
      </w:tr>
      <w:tr w:rsidR="00AE1904" w:rsidTr="001E1B18">
        <w:trPr>
          <w:trHeight w:hRule="exact" w:val="1464"/>
        </w:trPr>
        <w:tc>
          <w:tcPr>
            <w:tcW w:w="7625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AE1904" w:rsidRDefault="001E1B18">
            <w:pPr>
              <w:pStyle w:val="TableParagraph"/>
              <w:tabs>
                <w:tab w:val="left" w:pos="4129"/>
              </w:tabs>
              <w:spacing w:before="36"/>
              <w:ind w:right="1092"/>
              <w:jc w:val="right"/>
              <w:rPr>
                <w:rFonts w:ascii="Calibri" w:eastAsia="Calibri" w:hAnsi="Calibri" w:cs="Calibri"/>
                <w:sz w:val="84"/>
                <w:szCs w:val="84"/>
              </w:rPr>
            </w:pPr>
            <w:r>
              <w:rPr>
                <w:noProof/>
                <w:position w:val="-30"/>
              </w:rPr>
              <w:drawing>
                <wp:inline distT="0" distB="0" distL="0" distR="0">
                  <wp:extent cx="907531" cy="638937"/>
                  <wp:effectExtent l="0" t="0" r="0" b="0"/>
                  <wp:docPr id="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7531" cy="6389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     </w:t>
            </w:r>
            <w:r>
              <w:rPr>
                <w:rFonts w:ascii="Calibri"/>
                <w:spacing w:val="-1"/>
                <w:sz w:val="84"/>
              </w:rPr>
              <w:t>WISH</w:t>
            </w:r>
            <w:r>
              <w:rPr>
                <w:rFonts w:ascii="Calibri"/>
                <w:spacing w:val="-1"/>
                <w:sz w:val="84"/>
              </w:rPr>
              <w:tab/>
            </w:r>
            <w:r>
              <w:rPr>
                <w:rFonts w:ascii="Calibri"/>
                <w:noProof/>
                <w:position w:val="-30"/>
                <w:sz w:val="84"/>
              </w:rPr>
              <w:drawing>
                <wp:inline distT="0" distB="0" distL="0" distR="0">
                  <wp:extent cx="907531" cy="638937"/>
                  <wp:effectExtent l="0" t="0" r="0" b="0"/>
                  <wp:docPr id="1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7531" cy="6389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AE1904" w:rsidRDefault="001E1B18">
            <w:pPr>
              <w:pStyle w:val="TableParagraph"/>
              <w:spacing w:before="162"/>
              <w:ind w:left="1913"/>
              <w:rPr>
                <w:rFonts w:ascii="Calibri" w:eastAsia="Calibri" w:hAnsi="Calibri" w:cs="Calibri"/>
                <w:sz w:val="84"/>
                <w:szCs w:val="84"/>
              </w:rPr>
            </w:pPr>
            <w:r>
              <w:rPr>
                <w:rFonts w:ascii="Calibri"/>
                <w:sz w:val="84"/>
              </w:rPr>
              <w:t>Comment</w:t>
            </w:r>
          </w:p>
        </w:tc>
      </w:tr>
      <w:tr w:rsidR="00AE1904" w:rsidTr="001E1B18">
        <w:trPr>
          <w:trHeight w:hRule="exact" w:val="2057"/>
        </w:trPr>
        <w:tc>
          <w:tcPr>
            <w:tcW w:w="7625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AE1904" w:rsidRDefault="00AE1904">
            <w:pPr>
              <w:pStyle w:val="TableParagraph"/>
              <w:rPr>
                <w:rFonts w:ascii="Calibri" w:eastAsia="Calibri" w:hAnsi="Calibri" w:cs="Calibri"/>
                <w:b/>
                <w:bCs/>
              </w:rPr>
            </w:pPr>
          </w:p>
          <w:p w:rsidR="00AE1904" w:rsidRDefault="001E1B18">
            <w:pPr>
              <w:pStyle w:val="TableParagraph"/>
              <w:ind w:left="57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'I wish you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...</w:t>
            </w:r>
          </w:p>
        </w:tc>
        <w:tc>
          <w:tcPr>
            <w:tcW w:w="737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AE1904" w:rsidRDefault="00AE1904"/>
        </w:tc>
      </w:tr>
    </w:tbl>
    <w:p w:rsidR="00AE1904" w:rsidRPr="00DD4065" w:rsidRDefault="00AE1904" w:rsidP="00DD4065">
      <w:pPr>
        <w:rPr>
          <w:rFonts w:ascii="Calibri" w:eastAsia="Calibri" w:hAnsi="Calibri" w:cs="Calibri"/>
          <w:sz w:val="32"/>
          <w:szCs w:val="32"/>
        </w:rPr>
      </w:pPr>
      <w:bookmarkStart w:id="1" w:name="_GoBack"/>
      <w:bookmarkEnd w:id="1"/>
    </w:p>
    <w:sectPr w:rsidR="00AE1904" w:rsidRPr="00DD4065">
      <w:headerReference w:type="default" r:id="rId9"/>
      <w:footerReference w:type="default" r:id="rId10"/>
      <w:type w:val="continuous"/>
      <w:pgSz w:w="16840" w:h="11910" w:orient="landscape"/>
      <w:pgMar w:top="0" w:right="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B18" w:rsidRDefault="001E1B18" w:rsidP="001E1B18">
      <w:r>
        <w:separator/>
      </w:r>
    </w:p>
  </w:endnote>
  <w:endnote w:type="continuationSeparator" w:id="0">
    <w:p w:rsidR="001E1B18" w:rsidRDefault="001E1B18" w:rsidP="001E1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065" w:rsidRPr="0055725A" w:rsidRDefault="00DD4065" w:rsidP="00DD4065">
    <w:pPr>
      <w:pStyle w:val="Footer"/>
      <w:ind w:left="-720" w:right="-784"/>
      <w:rPr>
        <w:noProof/>
        <w:sz w:val="16"/>
        <w:lang w:eastAsia="en-AU"/>
      </w:rPr>
    </w:pPr>
    <w:r w:rsidRPr="001E1B18">
      <w:rPr>
        <w:rFonts w:ascii="Calibri" w:eastAsia="Calibri" w:hAnsi="Calibri" w:cs="Calibri"/>
        <w:b/>
        <w:bCs/>
        <w:sz w:val="32"/>
        <w:szCs w:val="32"/>
      </w:rPr>
      <w:drawing>
        <wp:anchor distT="0" distB="0" distL="114300" distR="114300" simplePos="0" relativeHeight="251623424" behindDoc="1" locked="0" layoutInCell="1" allowOverlap="1" wp14:anchorId="643196EF" wp14:editId="5D7832C7">
          <wp:simplePos x="0" y="0"/>
          <wp:positionH relativeFrom="column">
            <wp:posOffset>-5278</wp:posOffset>
          </wp:positionH>
          <wp:positionV relativeFrom="paragraph">
            <wp:posOffset>-13335</wp:posOffset>
          </wp:positionV>
          <wp:extent cx="10734675" cy="929005"/>
          <wp:effectExtent l="0" t="0" r="0" b="0"/>
          <wp:wrapNone/>
          <wp:docPr id="10" name="Picture 10" descr="Description: 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corativ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0734675" cy="929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Calibri" w:hAnsi="Calibri" w:cs="Calibri"/>
        <w:b/>
        <w:bCs/>
        <w:noProof/>
        <w:sz w:val="32"/>
        <w:szCs w:val="3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left:0;text-align:left;margin-left:14pt;margin-top:2.3pt;width:347.85pt;height:63.55pt;z-index:251673600;mso-position-horizontal-relative:text;mso-position-vertical-relative:text" filled="f" stroked="f">
          <v:textbox style="mso-next-textbox:#_x0000_s2054">
            <w:txbxContent>
              <w:p w:rsidR="00DD4065" w:rsidRPr="00DD4065" w:rsidRDefault="00DD4065" w:rsidP="00DD4065">
                <w:pPr>
                  <w:rPr>
                    <w:sz w:val="16"/>
                  </w:rPr>
                </w:pPr>
                <w:r w:rsidRPr="00DD4065">
                  <w:rPr>
                    <w:noProof/>
                    <w:sz w:val="16"/>
                  </w:rPr>
                  <w:drawing>
                    <wp:inline distT="0" distB="0" distL="0" distR="0" wp14:anchorId="5DF09D60" wp14:editId="72D242DD">
                      <wp:extent cx="510540" cy="179070"/>
                      <wp:effectExtent l="0" t="0" r="3810" b="0"/>
                      <wp:docPr id="20" name="Picture 20" descr="S:\_Projects\Coding\Content\1. Getting started\1. Getting started Learning Sequences\Document templates\Creative commons logo.png">
                        <a:hlinkClick xmlns:a="http://schemas.openxmlformats.org/drawingml/2006/main" r:id="rId2"/>
                      </wp:docPr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Picture 2" descr="S:\_Projects\Coding\Content\1. Getting started\1. Getting started Learning Sequences\Document templates\Creative commons logo.png">
                                <a:hlinkClick r:id="rId2"/>
                              </pic:cNvPr>
                              <pic:cNvPicPr/>
                            </pic:nvPicPr>
                            <pic:blipFill>
                              <a:blip r:embed="rId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10540" cy="1790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Pr="00DD4065">
                  <w:rPr>
                    <w:sz w:val="16"/>
                  </w:rPr>
                  <w:t xml:space="preserve"> </w:t>
                </w:r>
                <w:hyperlink r:id="rId4" w:history="1">
                  <w:r w:rsidRPr="00DD4065">
                    <w:rPr>
                      <w:rStyle w:val="Hyperlink"/>
                      <w:sz w:val="16"/>
                    </w:rPr>
                    <w:t xml:space="preserve">Creative Commons BY 4.0 </w:t>
                  </w:r>
                  <w:proofErr w:type="spellStart"/>
                  <w:r w:rsidRPr="00DD4065">
                    <w:rPr>
                      <w:rStyle w:val="Hyperlink"/>
                      <w:sz w:val="16"/>
                    </w:rPr>
                    <w:t>licence</w:t>
                  </w:r>
                  <w:proofErr w:type="spellEnd"/>
                </w:hyperlink>
                <w:r w:rsidRPr="00DD4065">
                  <w:rPr>
                    <w:sz w:val="16"/>
                  </w:rPr>
                  <w:t xml:space="preserve">, unless otherwise indicated. </w:t>
                </w:r>
              </w:p>
              <w:p w:rsidR="00DD4065" w:rsidRPr="00DD4065" w:rsidRDefault="00DD4065" w:rsidP="00DD4065">
                <w:pPr>
                  <w:rPr>
                    <w:sz w:val="2"/>
                  </w:rPr>
                </w:pPr>
              </w:p>
              <w:p w:rsidR="00DD4065" w:rsidRPr="00DD4065" w:rsidRDefault="00DD4065" w:rsidP="00DD4065">
                <w:pPr>
                  <w:rPr>
                    <w:sz w:val="16"/>
                  </w:rPr>
                </w:pPr>
                <w:r w:rsidRPr="00DD4065">
                  <w:rPr>
                    <w:sz w:val="16"/>
                  </w:rPr>
                  <w:t xml:space="preserve">Digital Technologies Hub is brought to you by </w:t>
                </w:r>
                <w:r w:rsidRPr="00DD4065">
                  <w:rPr>
                    <w:noProof/>
                    <w:sz w:val="16"/>
                  </w:rPr>
                  <w:drawing>
                    <wp:inline distT="0" distB="0" distL="0" distR="0" wp14:anchorId="075C1412" wp14:editId="727AACB6">
                      <wp:extent cx="890270" cy="225038"/>
                      <wp:effectExtent l="0" t="0" r="0" b="0"/>
                      <wp:docPr id="21" name="Picture 2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" name="Picture 6"/>
                              <pic:cNvPicPr/>
                            </pic:nvPicPr>
                            <pic:blipFill>
                              <a:blip r:embed="rId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54164" cy="24118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DD4065" w:rsidRPr="00DD4065" w:rsidRDefault="00DD4065" w:rsidP="00DD4065">
                <w:pPr>
                  <w:rPr>
                    <w:sz w:val="16"/>
                  </w:rPr>
                </w:pPr>
              </w:p>
            </w:txbxContent>
          </v:textbox>
        </v:shape>
      </w:pict>
    </w:r>
  </w:p>
  <w:p w:rsidR="001E1B18" w:rsidRDefault="00C04E4F">
    <w:pPr>
      <w:pStyle w:val="Footer"/>
    </w:pPr>
    <w:r>
      <w:rPr>
        <w:noProof/>
      </w:rPr>
      <w:pict>
        <v:shape id="Text Box 2" o:spid="_x0000_s2052" type="#_x0000_t202" style="position:absolute;margin-left:344.45pt;margin-top:3.95pt;width:237.15pt;height:19.6pt;z-index:251672576;visibility:visible;mso-height-percent:0;mso-wrap-distance-left:9pt;mso-wrap-distance-top:3.6pt;mso-wrap-distance-right:9pt;mso-wrap-distance-bottom:3.6pt;mso-position-horizontal-relative:text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" filled="f" stroked="f">
          <v:textbox style="mso-next-textbox:#Text Box 2">
            <w:txbxContent>
              <w:p w:rsidR="00DD4065" w:rsidRDefault="00DD4065" w:rsidP="00DD4065">
                <w:hyperlink r:id="rId6" w:history="1">
                  <w:r w:rsidRPr="006F1DFE">
                    <w:rPr>
                      <w:rStyle w:val="Hyperlink"/>
                      <w:noProof/>
                      <w:sz w:val="16"/>
                      <w:lang w:eastAsia="en-AU"/>
                    </w:rPr>
                    <w:t>Australian Government Department of Education and Training</w:t>
                  </w:r>
                </w:hyperlink>
              </w:p>
            </w:txbxContent>
          </v:textbox>
          <w10:wrap type="square"/>
        </v:shape>
      </w:pict>
    </w:r>
    <w:r w:rsidR="00DD4065">
      <w:rPr>
        <w:noProof/>
      </w:rPr>
      <w:pict>
        <v:shape id="_x0000_s2056" type="#_x0000_t202" style="position:absolute;margin-left:762.1pt;margin-top:3.95pt;width:71.05pt;height:32.55pt;z-index:251674624" filled="f" stroked="f">
          <v:textbox style="mso-next-textbox:#_x0000_s2056">
            <w:txbxContent>
              <w:p w:rsidR="00DD4065" w:rsidRDefault="00DD4065">
                <w:r>
                  <w:t>Page 1 of 1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B18" w:rsidRDefault="001E1B18" w:rsidP="001E1B18">
      <w:r>
        <w:separator/>
      </w:r>
    </w:p>
  </w:footnote>
  <w:footnote w:type="continuationSeparator" w:id="0">
    <w:p w:rsidR="001E1B18" w:rsidRDefault="001E1B18" w:rsidP="001E1B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065" w:rsidRDefault="00DD4065">
    <w:pPr>
      <w:pStyle w:val="Header"/>
    </w:pPr>
    <w:r>
      <w:rPr>
        <w:rFonts w:ascii="Times New Roman" w:eastAsia="Times New Roman" w:hAnsi="Times New Roman" w:cs="Times New Roman"/>
        <w:noProof/>
        <w:sz w:val="20"/>
        <w:szCs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5.7pt;margin-top:-30.4pt;width:444.15pt;height:38.35pt;z-index:251664384" filled="f" stroked="f">
          <v:textbox>
            <w:txbxContent>
              <w:p w:rsidR="00DD4065" w:rsidRPr="001E1B18" w:rsidRDefault="00DD4065" w:rsidP="00DD4065">
                <w:pPr>
                  <w:tabs>
                    <w:tab w:val="left" w:pos="2656"/>
                  </w:tabs>
                  <w:jc w:val="both"/>
                  <w:rPr>
                    <w:rFonts w:eastAsiaTheme="majorEastAsia" w:cstheme="majorBidi"/>
                    <w:b/>
                    <w:bCs/>
                    <w:color w:val="FFFFFF" w:themeColor="background1"/>
                    <w:sz w:val="56"/>
                    <w:szCs w:val="44"/>
                    <w:lang w:val="en-AU"/>
                  </w:rPr>
                </w:pPr>
                <w:r w:rsidRPr="001E1B18">
                  <w:rPr>
                    <w:rFonts w:eastAsiaTheme="majorEastAsia" w:cstheme="majorBidi"/>
                    <w:b/>
                    <w:bCs/>
                    <w:color w:val="FFFFFF" w:themeColor="background1"/>
                    <w:sz w:val="56"/>
                    <w:szCs w:val="44"/>
                    <w:lang w:val="en-AU"/>
                  </w:rPr>
                  <w:t>Two stars and a wish</w:t>
                </w:r>
                <w:r>
                  <w:rPr>
                    <w:rFonts w:eastAsiaTheme="majorEastAsia" w:cstheme="majorBidi"/>
                    <w:b/>
                    <w:bCs/>
                    <w:color w:val="FFFFFF" w:themeColor="background1"/>
                    <w:sz w:val="56"/>
                    <w:szCs w:val="44"/>
                    <w:lang w:val="en-AU"/>
                  </w:rPr>
                  <w:t>:</w:t>
                </w:r>
              </w:p>
              <w:p w:rsidR="00DD4065" w:rsidRDefault="00DD4065"/>
            </w:txbxContent>
          </v:textbox>
        </v:shape>
      </w:pict>
    </w:r>
    <w:r w:rsidRPr="001E1B18">
      <w:rPr>
        <w:rFonts w:ascii="Times New Roman" w:eastAsia="Times New Roman" w:hAnsi="Times New Roman" w:cs="Times New Roman"/>
        <w:sz w:val="20"/>
        <w:szCs w:val="20"/>
      </w:rPr>
      <w:drawing>
        <wp:anchor distT="0" distB="0" distL="114300" distR="114300" simplePos="0" relativeHeight="251687936" behindDoc="0" locked="0" layoutInCell="1" allowOverlap="1" wp14:anchorId="0B0144BF" wp14:editId="4AB7116D">
          <wp:simplePos x="0" y="0"/>
          <wp:positionH relativeFrom="column">
            <wp:posOffset>8265160</wp:posOffset>
          </wp:positionH>
          <wp:positionV relativeFrom="paragraph">
            <wp:posOffset>-433705</wp:posOffset>
          </wp:positionV>
          <wp:extent cx="2256155" cy="616585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THub_Logo_Large_Transpar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6155" cy="616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E1B18">
      <w:rPr>
        <w:rFonts w:ascii="Times New Roman" w:eastAsia="Times New Roman" w:hAnsi="Times New Roman" w:cs="Times New Roman"/>
        <w:sz w:val="20"/>
        <w:szCs w:val="20"/>
      </w:rPr>
      <w:drawing>
        <wp:anchor distT="0" distB="0" distL="114300" distR="114300" simplePos="0" relativeHeight="251655168" behindDoc="1" locked="0" layoutInCell="1" allowOverlap="1" wp14:anchorId="75ED4930" wp14:editId="2B1DBA17">
          <wp:simplePos x="0" y="0"/>
          <wp:positionH relativeFrom="column">
            <wp:posOffset>0</wp:posOffset>
          </wp:positionH>
          <wp:positionV relativeFrom="paragraph">
            <wp:posOffset>-457199</wp:posOffset>
          </wp:positionV>
          <wp:extent cx="10734675" cy="641268"/>
          <wp:effectExtent l="0" t="0" r="0" b="0"/>
          <wp:wrapSquare wrapText="bothSides"/>
          <wp:docPr id="2" name="Picture 2" descr="Description: 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corativ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4675" cy="64126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AE1904"/>
    <w:rsid w:val="001E1B18"/>
    <w:rsid w:val="00AE1904"/>
    <w:rsid w:val="00C04E4F"/>
    <w:rsid w:val="00D42562"/>
    <w:rsid w:val="00DD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22ABABB8"/>
  <w15:docId w15:val="{209BBAD6-2621-4326-B76E-1D022DF21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46"/>
    </w:pPr>
    <w:rPr>
      <w:rFonts w:ascii="Calibri" w:eastAsia="Calibri" w:hAnsi="Calibri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E1B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1B18"/>
  </w:style>
  <w:style w:type="paragraph" w:styleId="Footer">
    <w:name w:val="footer"/>
    <w:basedOn w:val="Normal"/>
    <w:link w:val="FooterChar"/>
    <w:uiPriority w:val="99"/>
    <w:unhideWhenUsed/>
    <w:rsid w:val="001E1B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1B18"/>
  </w:style>
  <w:style w:type="character" w:styleId="Hyperlink">
    <w:name w:val="Hyperlink"/>
    <w:basedOn w:val="DefaultParagraphFont"/>
    <w:uiPriority w:val="99"/>
    <w:unhideWhenUsed/>
    <w:rsid w:val="001E1B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hyperlink" Target="https://creativecommons.org/licenses/by/4.0/" TargetMode="External"/><Relationship Id="rId1" Type="http://schemas.openxmlformats.org/officeDocument/2006/relationships/image" Target="media/image5.png"/><Relationship Id="rId6" Type="http://schemas.openxmlformats.org/officeDocument/2006/relationships/hyperlink" Target="https://www.education.gov.au/" TargetMode="External"/><Relationship Id="rId5" Type="http://schemas.openxmlformats.org/officeDocument/2006/relationships/image" Target="media/image7.png"/><Relationship Id="rId4" Type="http://schemas.openxmlformats.org/officeDocument/2006/relationships/hyperlink" Target="https://creativecommons.org/licenses/by/4.0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star and a wish</vt:lpstr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star and a wish</dc:title>
  <dc:subject/>
  <dc:creator>Hendricksen, Natalie</dc:creator>
  <cp:keywords/>
  <dc:description/>
  <cp:lastModifiedBy>Hendricksen, Natalie</cp:lastModifiedBy>
  <cp:revision>3</cp:revision>
  <dcterms:created xsi:type="dcterms:W3CDTF">2018-12-24T08:02:00Z</dcterms:created>
  <dcterms:modified xsi:type="dcterms:W3CDTF">2018-12-23T21:17:00Z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2016-06-07T00:00:00Z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2018-12-23T00:00:00Z</vt:filetime>
  </property>
</Properties>
</file>