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C69E" w14:textId="4B2037FA" w:rsidR="00EC5835" w:rsidRDefault="00896170" w:rsidP="002C06B3">
      <w:pPr>
        <w:pStyle w:val="Heading1"/>
      </w:pPr>
      <w:r>
        <w:t xml:space="preserve">Visual to text coding </w:t>
      </w:r>
      <w:r w:rsidR="00D66164">
        <w:t>LESSON 1</w:t>
      </w:r>
      <w:r w:rsidR="006974FD">
        <w:t xml:space="preserve">: </w:t>
      </w:r>
      <w:r w:rsidR="0008291C">
        <w:t xml:space="preserve">Temperature </w:t>
      </w:r>
      <w:r w:rsidR="00AD630C">
        <w:t>c</w:t>
      </w:r>
      <w:r w:rsidR="0008291C">
        <w:t>onverter</w:t>
      </w:r>
    </w:p>
    <w:p w14:paraId="028833C9" w14:textId="5C7D9FBD" w:rsidR="000C0DE9" w:rsidRDefault="002C06B3" w:rsidP="0008291C">
      <w:pPr>
        <w:rPr>
          <w:highlight w:val="yellow"/>
        </w:rPr>
      </w:pPr>
      <w:r w:rsidRPr="002C06B3">
        <w:t>Please refer to the online lesson plan on the DT Hub to access all website links and additional resources.</w:t>
      </w:r>
    </w:p>
    <w:p w14:paraId="5FE1C067" w14:textId="663E2255" w:rsidR="0008291C" w:rsidRDefault="00DE739E" w:rsidP="0008291C">
      <w:r w:rsidRPr="00DE739E">
        <w:rPr>
          <w:b/>
          <w:bCs/>
        </w:rPr>
        <w:t>Year: 5-6, 7-8:</w:t>
      </w:r>
      <w:r>
        <w:t xml:space="preserve"> </w:t>
      </w:r>
      <w:r w:rsidR="0008291C">
        <w:t xml:space="preserve">This is the first in a series of lessons </w:t>
      </w:r>
      <w:r w:rsidR="0008291C" w:rsidRPr="0008291C">
        <w:t xml:space="preserve">to transition from visual </w:t>
      </w:r>
      <w:r w:rsidR="0008291C">
        <w:t xml:space="preserve">coding </w:t>
      </w:r>
      <w:r w:rsidR="0008291C" w:rsidRPr="0008291C">
        <w:t xml:space="preserve">to text-based </w:t>
      </w:r>
      <w:r w:rsidR="0008291C">
        <w:t xml:space="preserve">coding </w:t>
      </w:r>
      <w:r w:rsidR="00B74A3A">
        <w:t>with</w:t>
      </w:r>
      <w:r w:rsidR="0008291C">
        <w:t xml:space="preserve"> a </w:t>
      </w:r>
      <w:r w:rsidR="00BF59D8">
        <w:t>g</w:t>
      </w:r>
      <w:r w:rsidR="0008291C">
        <w:t>eneral</w:t>
      </w:r>
      <w:r w:rsidR="00BF59D8">
        <w:t>-p</w:t>
      </w:r>
      <w:r w:rsidR="0008291C">
        <w:t xml:space="preserve">urpose </w:t>
      </w:r>
      <w:r w:rsidR="00BF59D8">
        <w:t>p</w:t>
      </w:r>
      <w:r w:rsidR="0008291C">
        <w:t>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BF1C13">
        <w:t>all three languages</w:t>
      </w:r>
      <w:r>
        <w:t>: Scratch, Python and JavaScript.</w:t>
      </w:r>
    </w:p>
    <w:p w14:paraId="729F06DB" w14:textId="5D21258F" w:rsidR="0008291C" w:rsidRDefault="006974FD" w:rsidP="0008291C">
      <w:r>
        <w:t xml:space="preserve">This lesson may take two to three 45-minute periods. It introduces how to create </w:t>
      </w:r>
      <w:r w:rsidRPr="00E1274B">
        <w:rPr>
          <w:b/>
        </w:rPr>
        <w:t>variables</w:t>
      </w:r>
      <w:r>
        <w:t xml:space="preserve">, get </w:t>
      </w:r>
      <w:r w:rsidRPr="00E1274B">
        <w:rPr>
          <w:b/>
        </w:rPr>
        <w:t>user input</w:t>
      </w:r>
      <w:r>
        <w:t xml:space="preserve"> and perform </w:t>
      </w:r>
      <w:r w:rsidR="00BF59D8">
        <w:rPr>
          <w:b/>
        </w:rPr>
        <w:t>m</w:t>
      </w:r>
      <w:r w:rsidRPr="00E1274B">
        <w:rPr>
          <w:b/>
        </w:rPr>
        <w:t>aths operations</w:t>
      </w:r>
      <w:r>
        <w:t xml:space="preserve">. </w:t>
      </w:r>
    </w:p>
    <w:p w14:paraId="27F94F58" w14:textId="14A97F7D" w:rsidR="00896170" w:rsidRDefault="00896170" w:rsidP="00896170">
      <w:pPr>
        <w:pStyle w:val="Heading1"/>
      </w:pPr>
      <w:r>
        <w:t xml:space="preserve">Curriculum links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851"/>
        <w:gridCol w:w="6478"/>
      </w:tblGrid>
      <w:tr w:rsidR="00896170" w:rsidRPr="00896170" w14:paraId="36AE3618" w14:textId="77777777" w:rsidTr="00DE739E">
        <w:trPr>
          <w:trHeight w:val="253"/>
          <w:tblHeader/>
        </w:trPr>
        <w:tc>
          <w:tcPr>
            <w:tcW w:w="9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4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35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F09F4CF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DE739E">
        <w:tc>
          <w:tcPr>
            <w:tcW w:w="94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0AC33D0E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4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5E49A04D" w:rsidR="00896170" w:rsidRPr="00896170" w:rsidRDefault="00896170" w:rsidP="00896170">
            <w:pPr>
              <w:spacing w:after="0"/>
            </w:pPr>
            <w:r w:rsidRPr="00896170">
              <w:t>5</w:t>
            </w:r>
            <w:r w:rsidR="00BF59D8">
              <w:t>–</w:t>
            </w:r>
            <w:r w:rsidRPr="00896170">
              <w:t>6</w:t>
            </w:r>
          </w:p>
        </w:tc>
        <w:tc>
          <w:tcPr>
            <w:tcW w:w="35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3113CA4E" w:rsidR="00896170" w:rsidRPr="00443CC2" w:rsidRDefault="00443CC2" w:rsidP="00896170">
            <w:pPr>
              <w:spacing w:after="0"/>
              <w:rPr>
                <w:rFonts w:cstheme="minorHAnsi"/>
              </w:rPr>
            </w:pPr>
            <w:r w:rsidRPr="00443CC2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8" w:tgtFrame="_blank" w:tooltip="Opens AC9TDI6P02 in a new window" w:history="1">
              <w:r w:rsidRPr="00443CC2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443CC2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6EFFF0F" w14:textId="77777777" w:rsidTr="00DE739E">
        <w:tc>
          <w:tcPr>
            <w:tcW w:w="943" w:type="pct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4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71E01304" w:rsidR="00896170" w:rsidRPr="00896170" w:rsidRDefault="00896170" w:rsidP="00896170">
            <w:pPr>
              <w:spacing w:after="0"/>
            </w:pPr>
            <w:r w:rsidRPr="00896170">
              <w:t>7</w:t>
            </w:r>
            <w:r w:rsidR="00AD630C">
              <w:t>–</w:t>
            </w:r>
            <w:r w:rsidRPr="00896170">
              <w:t>8</w:t>
            </w:r>
          </w:p>
        </w:tc>
        <w:tc>
          <w:tcPr>
            <w:tcW w:w="35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59C17" w14:textId="77777777" w:rsidR="00443CC2" w:rsidRPr="00443CC2" w:rsidRDefault="00443CC2" w:rsidP="00443CC2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443CC2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9" w:tgtFrame="_blank" w:tooltip="Opens AC9TDI8P05 in a new window" w:history="1">
              <w:r w:rsidRPr="00443CC2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443CC2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1FAD5058" w14:textId="20E21A1F" w:rsidR="00896170" w:rsidRPr="00443CC2" w:rsidRDefault="00443CC2" w:rsidP="00443CC2">
            <w:pPr>
              <w:pStyle w:val="Title1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443CC2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10" w:tgtFrame="_blank" w:tooltip="Opens AC9TDI8P06 in a new window" w:history="1">
              <w:r w:rsidRPr="00443CC2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443CC2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5018BA0A" w14:textId="156EB606" w:rsidR="00896170" w:rsidRDefault="007967B3" w:rsidP="007967B3">
      <w:pPr>
        <w:pStyle w:val="Heading1"/>
      </w:pPr>
      <w:r>
        <w:t xml:space="preserve">Assessment </w:t>
      </w:r>
    </w:p>
    <w:p w14:paraId="7D389C41" w14:textId="25094F99" w:rsidR="00D16524" w:rsidRPr="008B4CF5" w:rsidRDefault="005B79A3" w:rsidP="005B79A3">
      <w:r>
        <w:t>S</w:t>
      </w:r>
      <w:r w:rsidR="00D16524" w:rsidRPr="008B4CF5">
        <w:t>tudents 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7C238B3F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here 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80C8EAC" w14:textId="69C12144" w:rsidR="005B79A3" w:rsidRDefault="005B79A3" w:rsidP="005B79A3">
      <w:r>
        <w:t xml:space="preserve">In assessing code in languages like Python or JavaScript, consider a rubric that </w:t>
      </w:r>
      <w:r w:rsidR="00652004">
        <w:t>includes</w:t>
      </w:r>
      <w:r>
        <w:t xml:space="preserve"> important skills for </w:t>
      </w:r>
      <w:r w:rsidR="005152FC">
        <w:t>g</w:t>
      </w:r>
      <w:r>
        <w:t>eneral</w:t>
      </w:r>
      <w:r w:rsidR="005152FC">
        <w:t>-p</w:t>
      </w:r>
      <w:r>
        <w:t xml:space="preserve">urpose </w:t>
      </w:r>
      <w:r w:rsidR="005152FC">
        <w:t>p</w:t>
      </w:r>
      <w:r>
        <w:t>rogramming.</w:t>
      </w:r>
    </w:p>
    <w:p w14:paraId="053B85E0" w14:textId="6350C628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 here</w:t>
      </w:r>
      <w:r w:rsidR="00C6268C">
        <w:t xml:space="preserve"> in Word or PDF format</w:t>
      </w:r>
      <w:r>
        <w:t>.</w:t>
      </w:r>
    </w:p>
    <w:p w14:paraId="0F532EEA" w14:textId="77777777" w:rsidR="005B79A3" w:rsidRDefault="005B79A3" w:rsidP="005B79A3"/>
    <w:p w14:paraId="7AA1E406" w14:textId="77777777" w:rsidR="005B79A3" w:rsidRPr="008B4CF5" w:rsidRDefault="005B79A3" w:rsidP="005B79A3"/>
    <w:p w14:paraId="4FAE9031" w14:textId="4FC9862D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77777777" w:rsidR="00CD7AAE" w:rsidRDefault="00865422" w:rsidP="00865422">
      <w:r>
        <w:rPr>
          <w:noProof/>
          <w:lang w:val="en-US"/>
        </w:rPr>
        <w:drawing>
          <wp:inline distT="0" distB="0" distL="0" distR="0" wp14:anchorId="4265ECD6" wp14:editId="18D9D463">
            <wp:extent cx="1874520" cy="125355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launch-67643_19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52" cy="125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3A78E" w14:textId="3F946080" w:rsidR="00922EFB" w:rsidRPr="00BF1C13" w:rsidRDefault="000A3E20" w:rsidP="00865422">
      <w:pPr>
        <w:rPr>
          <w:sz w:val="18"/>
          <w:szCs w:val="18"/>
        </w:rPr>
      </w:pPr>
      <w:r>
        <w:rPr>
          <w:rStyle w:val="Hyperlink"/>
          <w:sz w:val="18"/>
          <w:szCs w:val="18"/>
        </w:rPr>
        <w:t xml:space="preserve"> </w:t>
      </w:r>
      <w:proofErr w:type="spellStart"/>
      <w:r>
        <w:rPr>
          <w:rStyle w:val="Hyperlink"/>
          <w:sz w:val="18"/>
          <w:szCs w:val="18"/>
        </w:rPr>
        <w:t>WikI</w:t>
      </w:r>
      <w:r w:rsidR="00922EFB">
        <w:rPr>
          <w:rStyle w:val="Hyperlink"/>
          <w:sz w:val="18"/>
          <w:szCs w:val="18"/>
        </w:rPr>
        <w:t>mages</w:t>
      </w:r>
      <w:proofErr w:type="spellEnd"/>
      <w:r w:rsidR="00922EFB">
        <w:rPr>
          <w:rStyle w:val="Hyperlink"/>
          <w:sz w:val="18"/>
          <w:szCs w:val="18"/>
        </w:rPr>
        <w:t>/</w:t>
      </w:r>
      <w:proofErr w:type="spellStart"/>
      <w:r w:rsidR="00922EFB">
        <w:rPr>
          <w:rStyle w:val="Hyperlink"/>
          <w:sz w:val="18"/>
          <w:szCs w:val="18"/>
        </w:rPr>
        <w:t>pixabay</w:t>
      </w:r>
      <w:proofErr w:type="spellEnd"/>
    </w:p>
    <w:p w14:paraId="29C963F4" w14:textId="1E59D672" w:rsidR="00E1274B" w:rsidRDefault="00E1274B" w:rsidP="008B4CF5">
      <w:r>
        <w:t xml:space="preserve">Did you know that </w:t>
      </w:r>
      <w:r w:rsidRPr="00C72CFC">
        <w:t>NASA once lost a $125 million spacecraft</w:t>
      </w:r>
      <w:r>
        <w:t xml:space="preserve"> because two teams were using different units of measurement?</w:t>
      </w:r>
    </w:p>
    <w:p w14:paraId="745CA99A" w14:textId="31262969" w:rsidR="00E1274B" w:rsidRDefault="00E1274B" w:rsidP="008B4CF5">
      <w:r>
        <w:t xml:space="preserve">Where do </w:t>
      </w:r>
      <w:r w:rsidRPr="00BF1C13">
        <w:rPr>
          <w:b/>
        </w:rPr>
        <w:t>you</w:t>
      </w:r>
      <w:r>
        <w:t xml:space="preserve"> </w:t>
      </w:r>
      <w:r w:rsidR="00AD630C">
        <w:t xml:space="preserve">look </w:t>
      </w:r>
      <w:r>
        <w:t>when you want to convert:</w:t>
      </w:r>
    </w:p>
    <w:p w14:paraId="2453A761" w14:textId="200F76B7" w:rsidR="00E1274B" w:rsidRDefault="00E1274B" w:rsidP="00E1274B">
      <w:pPr>
        <w:pStyle w:val="ListParagraph"/>
        <w:numPr>
          <w:ilvl w:val="0"/>
          <w:numId w:val="1"/>
        </w:numPr>
      </w:pPr>
      <w:r>
        <w:t>inches into centimetres</w:t>
      </w:r>
    </w:p>
    <w:p w14:paraId="0870DD50" w14:textId="0C4A0E98" w:rsidR="00E1274B" w:rsidRDefault="00E1274B" w:rsidP="00E1274B">
      <w:pPr>
        <w:pStyle w:val="ListParagraph"/>
        <w:numPr>
          <w:ilvl w:val="0"/>
          <w:numId w:val="1"/>
        </w:numPr>
      </w:pPr>
      <w:r>
        <w:t xml:space="preserve">degrees </w:t>
      </w:r>
      <w:r w:rsidR="00D22273">
        <w:t>Celsius</w:t>
      </w:r>
      <w:r>
        <w:t xml:space="preserve"> (</w:t>
      </w:r>
      <w:r>
        <w:rPr>
          <w:rFonts w:cstheme="minorHAnsi"/>
        </w:rPr>
        <w:t>°</w:t>
      </w:r>
      <w:r w:rsidR="00D22273">
        <w:rPr>
          <w:rFonts w:cstheme="minorHAnsi"/>
        </w:rPr>
        <w:t>C</w:t>
      </w:r>
      <w:r>
        <w:t xml:space="preserve">) into degrees </w:t>
      </w:r>
      <w:r w:rsidR="00D22273">
        <w:t>Fahrenheit</w:t>
      </w:r>
      <w:r>
        <w:t xml:space="preserve"> (</w:t>
      </w:r>
      <w:r>
        <w:rPr>
          <w:rFonts w:cstheme="minorHAnsi"/>
        </w:rPr>
        <w:t>°</w:t>
      </w:r>
      <w:r w:rsidR="00D22273">
        <w:t>F</w:t>
      </w:r>
      <w:r>
        <w:t>)</w:t>
      </w:r>
    </w:p>
    <w:p w14:paraId="3D805656" w14:textId="77AE5EA2" w:rsidR="00E1274B" w:rsidRPr="008B4CF5" w:rsidRDefault="00E1274B" w:rsidP="00E1274B">
      <w:pPr>
        <w:pStyle w:val="ListParagraph"/>
        <w:numPr>
          <w:ilvl w:val="0"/>
          <w:numId w:val="1"/>
        </w:numPr>
      </w:pPr>
      <w:r>
        <w:t>US dollars</w:t>
      </w:r>
      <w:r w:rsidR="00C0091F">
        <w:t xml:space="preserve"> (USD)</w:t>
      </w:r>
      <w:r>
        <w:t xml:space="preserve"> into Australian dollars</w:t>
      </w:r>
      <w:r w:rsidR="00C0091F">
        <w:t xml:space="preserve"> (AUD)</w:t>
      </w:r>
      <w:r>
        <w:t>?</w:t>
      </w:r>
    </w:p>
    <w:p w14:paraId="51CCBA7D" w14:textId="101E94F8" w:rsidR="007967B3" w:rsidRDefault="00E1274B" w:rsidP="007967B3">
      <w:r>
        <w:t xml:space="preserve">You may </w:t>
      </w:r>
      <w:r w:rsidR="00CD7AAE">
        <w:t xml:space="preserve">do an </w:t>
      </w:r>
      <w:r w:rsidR="00AD630C">
        <w:t>I</w:t>
      </w:r>
      <w:r w:rsidR="00CD7AAE">
        <w:t xml:space="preserve">nternet search </w:t>
      </w:r>
      <w:r w:rsidR="006E47F6">
        <w:t>or</w:t>
      </w:r>
      <w:r>
        <w:t xml:space="preserve"> </w:t>
      </w:r>
      <w:r w:rsidR="00CD7AAE">
        <w:t xml:space="preserve">use a </w:t>
      </w:r>
      <w:r w:rsidR="00593721">
        <w:t>relevant app.</w:t>
      </w:r>
      <w:r w:rsidR="001063BC">
        <w:t xml:space="preserve"> Do you think the code </w:t>
      </w:r>
      <w:r w:rsidR="00CD7AAE">
        <w:t xml:space="preserve">used in the program </w:t>
      </w:r>
      <w:r w:rsidR="001063BC">
        <w:t>would be complicated?</w:t>
      </w:r>
      <w:r w:rsidR="00CD7AAE">
        <w:t xml:space="preserve"> </w:t>
      </w:r>
      <w:r w:rsidR="00C0091F">
        <w:t>What</w:t>
      </w:r>
      <w:r w:rsidR="00CD7AAE">
        <w:t xml:space="preserve"> might it </w:t>
      </w:r>
      <w:r w:rsidR="00E004A1">
        <w:t>include</w:t>
      </w:r>
      <w:r w:rsidR="00CD7AAE">
        <w:t>?</w:t>
      </w:r>
    </w:p>
    <w:p w14:paraId="52E31016" w14:textId="4BFBDDDF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2E90106E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BF1C13">
        <w:t>and</w:t>
      </w:r>
      <w:r>
        <w:t xml:space="preserve"> for </w:t>
      </w:r>
      <w:r w:rsidR="00C75FF9">
        <w:t>g</w:t>
      </w:r>
      <w:r>
        <w:t>eneral</w:t>
      </w:r>
      <w:r w:rsidR="00C75FF9">
        <w:t>-p</w:t>
      </w:r>
      <w:r>
        <w:t xml:space="preserve">urpose </w:t>
      </w:r>
      <w:r w:rsidR="00C75FF9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530BDF7F" w14:textId="67D3129E" w:rsidR="00E25FBD" w:rsidRDefault="00E25FBD" w:rsidP="00E25FBD">
      <w:pPr>
        <w:pStyle w:val="ListParagraph"/>
        <w:numPr>
          <w:ilvl w:val="0"/>
          <w:numId w:val="2"/>
        </w:numPr>
      </w:pPr>
      <w:r>
        <w:t>learn basic programming skills to create variables and get user input</w:t>
      </w:r>
    </w:p>
    <w:p w14:paraId="5859BA47" w14:textId="04D56248" w:rsidR="00E25FBD" w:rsidRDefault="00E25FBD" w:rsidP="00E25FBD">
      <w:pPr>
        <w:pStyle w:val="ListParagraph"/>
        <w:numPr>
          <w:ilvl w:val="0"/>
          <w:numId w:val="2"/>
        </w:numPr>
      </w:pPr>
      <w:r>
        <w:t>plan and code a program that converts degrees Celsius (</w:t>
      </w:r>
      <w:r w:rsidRPr="00E25FBD">
        <w:rPr>
          <w:rFonts w:cstheme="minorHAnsi"/>
        </w:rPr>
        <w:t>°</w:t>
      </w:r>
      <w:r>
        <w:t>C) into degrees Fahrenheit (</w:t>
      </w:r>
      <w:r>
        <w:rPr>
          <w:rFonts w:cstheme="minorHAnsi"/>
        </w:rPr>
        <w:t>°</w:t>
      </w:r>
      <w:r>
        <w:t>F).</w:t>
      </w:r>
    </w:p>
    <w:p w14:paraId="0628051E" w14:textId="58FD5ED9" w:rsidR="00E25FBD" w:rsidRDefault="00E25FBD" w:rsidP="00E25FBD">
      <w:pPr>
        <w:pStyle w:val="Heading1"/>
      </w:pPr>
      <w:r>
        <w:t>Learning input</w:t>
      </w:r>
    </w:p>
    <w:p w14:paraId="6ED5B016" w14:textId="6F077CA2" w:rsidR="00E25FBD" w:rsidRDefault="000B2CA5" w:rsidP="00BB0CC7">
      <w:pPr>
        <w:pStyle w:val="ListParagraph"/>
        <w:numPr>
          <w:ilvl w:val="0"/>
          <w:numId w:val="16"/>
        </w:numPr>
      </w:pPr>
      <w:r>
        <w:t xml:space="preserve">Step 1: </w:t>
      </w:r>
      <w:r w:rsidR="00A315C9">
        <w:t>As a class, or in teams, d</w:t>
      </w:r>
      <w:r w:rsidR="00D22273">
        <w:t>esign the program as a flowchart.</w:t>
      </w:r>
      <w:r w:rsidR="00A315C9">
        <w:t xml:space="preserve"> Students must research and fill in the </w:t>
      </w:r>
      <w:r w:rsidR="00A315C9" w:rsidRPr="00BB0CC7">
        <w:rPr>
          <w:b/>
        </w:rPr>
        <w:t>Maths operation</w:t>
      </w:r>
      <w:r w:rsidR="00A315C9">
        <w:t>.</w:t>
      </w:r>
    </w:p>
    <w:p w14:paraId="4EDB6D96" w14:textId="15E5A7C3" w:rsidR="00C0091F" w:rsidRDefault="00C0091F" w:rsidP="00BB0CC7">
      <w:pPr>
        <w:ind w:left="360"/>
      </w:pPr>
      <w:r>
        <w:t>Image: Flow chart for temperature converter</w:t>
      </w:r>
    </w:p>
    <w:p w14:paraId="48A55763" w14:textId="7F66ACC5" w:rsidR="00A315C9" w:rsidRDefault="00A315C9" w:rsidP="00E25FBD">
      <w:r>
        <w:rPr>
          <w:noProof/>
          <w:lang w:val="en-US"/>
        </w:rPr>
        <w:lastRenderedPageBreak/>
        <w:drawing>
          <wp:inline distT="0" distB="0" distL="0" distR="0" wp14:anchorId="5513CB1B" wp14:editId="270EBADA">
            <wp:extent cx="1417320" cy="352225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de flowcha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706" cy="355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220A" w14:textId="77777777" w:rsidR="00A315C9" w:rsidRDefault="00A315C9" w:rsidP="00E25FBD"/>
    <w:p w14:paraId="20FEEFB7" w14:textId="71565A79" w:rsidR="00A315C9" w:rsidRDefault="000B2CA5" w:rsidP="00BB0CC7">
      <w:pPr>
        <w:pStyle w:val="ListParagraph"/>
        <w:numPr>
          <w:ilvl w:val="0"/>
          <w:numId w:val="16"/>
        </w:numPr>
      </w:pPr>
      <w:r>
        <w:t xml:space="preserve">Step 2: </w:t>
      </w:r>
      <w:r w:rsidR="00A315C9">
        <w:t>Once the flowchart is complete, write the program in pseudocode (</w:t>
      </w:r>
      <w:r w:rsidR="00E21040">
        <w:t>s</w:t>
      </w:r>
      <w:r w:rsidR="00A315C9">
        <w:t>tructured English).</w:t>
      </w:r>
    </w:p>
    <w:p w14:paraId="12811F74" w14:textId="3AE8626C" w:rsidR="00A315C9" w:rsidRPr="006230EC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48C2D881" w14:textId="49B190CC" w:rsidR="00A315C9" w:rsidRPr="006230EC" w:rsidRDefault="001F7282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="00A315C9" w:rsidRPr="006230EC">
        <w:rPr>
          <w:rFonts w:ascii="Courier New" w:hAnsi="Courier New" w:cs="Courier New"/>
        </w:rPr>
        <w:t xml:space="preserve"> “Enter the temperature in degrees Celsius:”</w:t>
      </w:r>
    </w:p>
    <w:p w14:paraId="0014A82C" w14:textId="56F96149" w:rsidR="00A315C9" w:rsidRPr="006230EC" w:rsidRDefault="00A315C9" w:rsidP="006230EC">
      <w:pPr>
        <w:spacing w:after="60"/>
        <w:ind w:left="284"/>
        <w:rPr>
          <w:rFonts w:ascii="Courier New" w:hAnsi="Courier New" w:cs="Courier New"/>
        </w:rPr>
      </w:pPr>
      <w:proofErr w:type="spellStart"/>
      <w:r w:rsidRPr="006230EC">
        <w:rPr>
          <w:rFonts w:ascii="Courier New" w:hAnsi="Courier New" w:cs="Courier New"/>
          <w:b/>
        </w:rPr>
        <w:t>celsius</w:t>
      </w:r>
      <w:proofErr w:type="spellEnd"/>
      <w:r w:rsidRPr="006230EC">
        <w:rPr>
          <w:rFonts w:ascii="Courier New" w:hAnsi="Courier New" w:cs="Courier New"/>
          <w:b/>
        </w:rPr>
        <w:t xml:space="preserve"> </w:t>
      </w:r>
      <w:r w:rsidRPr="006230EC">
        <w:rPr>
          <w:rFonts w:ascii="Courier New" w:hAnsi="Courier New" w:cs="Courier New"/>
        </w:rPr>
        <w:t>← input from user</w:t>
      </w:r>
    </w:p>
    <w:p w14:paraId="02EA0FFC" w14:textId="4E3A45E7" w:rsidR="00A315C9" w:rsidRPr="006230EC" w:rsidRDefault="00A315C9" w:rsidP="006230EC">
      <w:pPr>
        <w:spacing w:after="60"/>
        <w:ind w:left="284"/>
        <w:rPr>
          <w:rFonts w:ascii="Courier New" w:hAnsi="Courier New" w:cs="Courier New"/>
        </w:rPr>
      </w:pPr>
      <w:proofErr w:type="spellStart"/>
      <w:r w:rsidRPr="006230EC">
        <w:rPr>
          <w:rFonts w:ascii="Courier New" w:hAnsi="Courier New" w:cs="Courier New"/>
          <w:b/>
        </w:rPr>
        <w:t>fahrenheit</w:t>
      </w:r>
      <w:proofErr w:type="spellEnd"/>
      <w:r w:rsidRPr="006230EC">
        <w:rPr>
          <w:rFonts w:ascii="Courier New" w:hAnsi="Courier New" w:cs="Courier New"/>
          <w:b/>
        </w:rPr>
        <w:t xml:space="preserve"> </w:t>
      </w:r>
      <w:r w:rsidRPr="006230EC">
        <w:rPr>
          <w:rFonts w:ascii="Courier New" w:hAnsi="Courier New" w:cs="Courier New"/>
        </w:rPr>
        <w:t xml:space="preserve">← </w:t>
      </w:r>
      <w:proofErr w:type="spellStart"/>
      <w:r w:rsidRPr="006230EC">
        <w:rPr>
          <w:rFonts w:ascii="Courier New" w:hAnsi="Courier New" w:cs="Courier New"/>
          <w:b/>
        </w:rPr>
        <w:t>celsius</w:t>
      </w:r>
      <w:proofErr w:type="spellEnd"/>
      <w:r w:rsidRPr="006230EC">
        <w:rPr>
          <w:rFonts w:ascii="Courier New" w:hAnsi="Courier New" w:cs="Courier New"/>
        </w:rPr>
        <w:t xml:space="preserve"> × 9 ÷ 5 + 32</w:t>
      </w:r>
    </w:p>
    <w:p w14:paraId="71F8DF24" w14:textId="72D425F3" w:rsidR="00A315C9" w:rsidRPr="006230EC" w:rsidRDefault="001F7282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="00A315C9" w:rsidRPr="006230EC">
        <w:rPr>
          <w:rFonts w:ascii="Courier New" w:hAnsi="Courier New" w:cs="Courier New"/>
        </w:rPr>
        <w:t xml:space="preserve"> “The temperature is “, </w:t>
      </w:r>
      <w:proofErr w:type="spellStart"/>
      <w:r w:rsidR="00A315C9" w:rsidRPr="006230EC">
        <w:rPr>
          <w:rFonts w:ascii="Courier New" w:hAnsi="Courier New" w:cs="Courier New"/>
          <w:b/>
        </w:rPr>
        <w:t>fahrenheit</w:t>
      </w:r>
      <w:proofErr w:type="spellEnd"/>
      <w:r w:rsidR="00A315C9" w:rsidRPr="006230EC">
        <w:rPr>
          <w:rFonts w:ascii="Courier New" w:hAnsi="Courier New" w:cs="Courier New"/>
        </w:rPr>
        <w:t xml:space="preserve">, </w:t>
      </w:r>
      <w:proofErr w:type="gramStart"/>
      <w:r w:rsidR="00A315C9" w:rsidRPr="006230EC">
        <w:rPr>
          <w:rFonts w:ascii="Courier New" w:hAnsi="Courier New" w:cs="Courier New"/>
        </w:rPr>
        <w:t>“ degrees</w:t>
      </w:r>
      <w:proofErr w:type="gramEnd"/>
      <w:r w:rsidR="00A315C9" w:rsidRPr="006230EC">
        <w:rPr>
          <w:rFonts w:ascii="Courier New" w:hAnsi="Courier New" w:cs="Courier New"/>
        </w:rPr>
        <w:t xml:space="preserve"> Fahrenheit.”</w:t>
      </w:r>
    </w:p>
    <w:p w14:paraId="221467DE" w14:textId="04FF7BB6" w:rsidR="00A315C9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8399C74" w14:textId="3533F5D8" w:rsidR="000C497F" w:rsidRDefault="000C497F" w:rsidP="006230EC">
      <w:pPr>
        <w:spacing w:after="60"/>
        <w:rPr>
          <w:rFonts w:ascii="Courier New" w:hAnsi="Courier New" w:cs="Courier New"/>
        </w:rPr>
      </w:pPr>
    </w:p>
    <w:p w14:paraId="1A0185B9" w14:textId="5C7C4312" w:rsidR="000C497F" w:rsidRPr="006230EC" w:rsidRDefault="000C497F" w:rsidP="000C1AB2">
      <w:pPr>
        <w:pStyle w:val="Subtitle"/>
        <w:rPr>
          <w:b/>
        </w:rPr>
      </w:pPr>
      <w:r w:rsidRPr="000C0DE9">
        <w:t>SIDEBAR – Starting</w:t>
      </w:r>
      <w:r>
        <w:t xml:space="preserve"> pseudocode</w:t>
      </w:r>
    </w:p>
    <w:p w14:paraId="3FE301D4" w14:textId="2C0EAFD3" w:rsidR="00E44C57" w:rsidRDefault="00B02F4D" w:rsidP="000C1AB2">
      <w:pPr>
        <w:pStyle w:val="ListParagraph"/>
        <w:ind w:left="0"/>
        <w:contextualSpacing w:val="0"/>
      </w:pPr>
      <w:r>
        <w:t>Program</w:t>
      </w:r>
      <w:r w:rsidR="00E44C57">
        <w:t xml:space="preserve"> designers</w:t>
      </w:r>
      <w:r>
        <w:t xml:space="preserve"> </w:t>
      </w:r>
      <w:r w:rsidR="00E44C57">
        <w:t xml:space="preserve">use </w:t>
      </w:r>
      <w:r>
        <w:t xml:space="preserve">pseudocode </w:t>
      </w:r>
      <w:r w:rsidR="00E44C57">
        <w:t xml:space="preserve">(also called </w:t>
      </w:r>
      <w:r w:rsidR="00E21040">
        <w:t>s</w:t>
      </w:r>
      <w:r w:rsidR="00E44C57">
        <w:t xml:space="preserve">tructured English) </w:t>
      </w:r>
      <w:r>
        <w:t xml:space="preserve">before coding </w:t>
      </w:r>
      <w:r w:rsidR="00E44C57">
        <w:t xml:space="preserve">an algorithm </w:t>
      </w:r>
      <w:r>
        <w:t>in a real</w:t>
      </w:r>
      <w:r w:rsidR="00E44C57">
        <w:t>, specific</w:t>
      </w:r>
      <w:r>
        <w:t xml:space="preserve"> programming language. </w:t>
      </w:r>
    </w:p>
    <w:p w14:paraId="2E3C7DB8" w14:textId="1E70C9D6" w:rsidR="000C497F" w:rsidRDefault="00E44C57" w:rsidP="000C1AB2">
      <w:pPr>
        <w:pStyle w:val="ListParagraph"/>
        <w:ind w:left="0"/>
        <w:contextualSpacing w:val="0"/>
      </w:pPr>
      <w:r>
        <w:t xml:space="preserve">The purpose of pseudocode is to clearly understand and communicate an algorithm, regardless of the final language used. </w:t>
      </w:r>
      <w:r w:rsidR="00F3312E">
        <w:t>B</w:t>
      </w:r>
      <w:r>
        <w:t>ecause it translates more readily into real code</w:t>
      </w:r>
      <w:r w:rsidR="00F3312E">
        <w:t>, it is often more popular than a flowchart.</w:t>
      </w:r>
    </w:p>
    <w:p w14:paraId="75AB038B" w14:textId="5CA2F258" w:rsidR="00B02F4D" w:rsidRDefault="00B02F4D" w:rsidP="000C1AB2">
      <w:pPr>
        <w:pStyle w:val="ListParagraph"/>
        <w:ind w:left="0"/>
        <w:contextualSpacing w:val="0"/>
      </w:pPr>
      <w:r>
        <w:t>Pseudocode has few strict rules, but here are some helpful hints to get started:</w:t>
      </w:r>
    </w:p>
    <w:p w14:paraId="7ADF8091" w14:textId="02148511" w:rsidR="00B02F4D" w:rsidRDefault="00B02F4D" w:rsidP="000C1AB2">
      <w:pPr>
        <w:pStyle w:val="ListParagraph"/>
        <w:numPr>
          <w:ilvl w:val="0"/>
          <w:numId w:val="14"/>
        </w:numPr>
        <w:ind w:left="720"/>
        <w:contextualSpacing w:val="0"/>
      </w:pPr>
      <w:r>
        <w:t xml:space="preserve">Begin your algorithm with </w:t>
      </w:r>
      <w:r w:rsidRPr="00562604">
        <w:rPr>
          <w:rFonts w:ascii="Courier New" w:hAnsi="Courier New" w:cs="Courier New"/>
        </w:rPr>
        <w:t>BEGIN</w:t>
      </w:r>
      <w:r>
        <w:t>.</w:t>
      </w:r>
      <w:r w:rsidR="00562604">
        <w:t xml:space="preserve"> </w:t>
      </w:r>
      <w:r>
        <w:t xml:space="preserve">End </w:t>
      </w:r>
      <w:r w:rsidR="00562604">
        <w:t xml:space="preserve">it </w:t>
      </w:r>
      <w:r>
        <w:t xml:space="preserve">with </w:t>
      </w:r>
      <w:r w:rsidRPr="00562604">
        <w:rPr>
          <w:rFonts w:ascii="Courier New" w:hAnsi="Courier New" w:cs="Courier New"/>
        </w:rPr>
        <w:t>END</w:t>
      </w:r>
      <w:r>
        <w:t>.</w:t>
      </w:r>
    </w:p>
    <w:p w14:paraId="4B6541D7" w14:textId="4A7BECB2" w:rsidR="00E21040" w:rsidRDefault="00B02F4D" w:rsidP="000C1AB2">
      <w:pPr>
        <w:pStyle w:val="ListParagraph"/>
        <w:numPr>
          <w:ilvl w:val="0"/>
          <w:numId w:val="14"/>
        </w:numPr>
        <w:spacing w:before="100" w:after="0"/>
        <w:ind w:left="714" w:hanging="357"/>
        <w:contextualSpacing w:val="0"/>
      </w:pPr>
      <w:r>
        <w:t>Use a left-pointing arrow (</w:t>
      </w:r>
      <w:r w:rsidRPr="006230EC">
        <w:rPr>
          <w:rFonts w:ascii="Courier New" w:hAnsi="Courier New" w:cs="Courier New"/>
        </w:rPr>
        <w:t>←</w:t>
      </w:r>
      <w:r>
        <w:t xml:space="preserve">) to indicate assigning a value to a variable. </w:t>
      </w:r>
      <w:r w:rsidR="0089581E">
        <w:t>For example:</w:t>
      </w:r>
    </w:p>
    <w:p w14:paraId="128030E7" w14:textId="77777777" w:rsidR="000C1AB2" w:rsidRDefault="00562604" w:rsidP="000C1AB2">
      <w:pPr>
        <w:pStyle w:val="ListParagraph"/>
        <w:spacing w:after="100"/>
        <w:ind w:left="715"/>
        <w:contextualSpacing w:val="0"/>
        <w:rPr>
          <w:rFonts w:cstheme="minorHAnsi"/>
        </w:rPr>
      </w:pPr>
      <w:r>
        <w:rPr>
          <w:rFonts w:ascii="Courier New" w:hAnsi="Courier New" w:cs="Courier New"/>
          <w:b/>
        </w:rPr>
        <w:t>income</w:t>
      </w:r>
      <w:r w:rsidR="00B02F4D" w:rsidRPr="00B02F4D">
        <w:rPr>
          <w:rFonts w:ascii="Courier New" w:hAnsi="Courier New" w:cs="Courier New"/>
        </w:rPr>
        <w:t xml:space="preserve"> ← </w:t>
      </w:r>
      <w:r w:rsidRPr="00562604">
        <w:rPr>
          <w:rFonts w:ascii="Courier New" w:hAnsi="Courier New" w:cs="Courier New"/>
        </w:rPr>
        <w:t>5</w:t>
      </w:r>
      <w:r w:rsidR="00B02F4D" w:rsidRPr="00B02F4D">
        <w:rPr>
          <w:rFonts w:ascii="Courier New" w:hAnsi="Courier New" w:cs="Courier New"/>
        </w:rPr>
        <w:t xml:space="preserve"> × 12</w:t>
      </w:r>
      <w:r>
        <w:rPr>
          <w:rFonts w:ascii="Courier New" w:hAnsi="Courier New" w:cs="Courier New"/>
        </w:rPr>
        <w:tab/>
      </w:r>
      <w:r>
        <w:rPr>
          <w:rFonts w:cstheme="minorHAnsi"/>
        </w:rPr>
        <w:t>T</w:t>
      </w:r>
      <w:r w:rsidR="00B02F4D" w:rsidRPr="00562604">
        <w:rPr>
          <w:rFonts w:cstheme="minorHAnsi"/>
        </w:rPr>
        <w:t xml:space="preserve">he variable </w:t>
      </w:r>
      <w:r w:rsidRPr="00562604">
        <w:rPr>
          <w:rFonts w:cstheme="minorHAnsi"/>
          <w:b/>
        </w:rPr>
        <w:t>income</w:t>
      </w:r>
      <w:r w:rsidRPr="00562604">
        <w:rPr>
          <w:rFonts w:cstheme="minorHAnsi"/>
        </w:rPr>
        <w:t xml:space="preserve"> </w:t>
      </w:r>
      <w:r w:rsidR="00B02F4D" w:rsidRPr="00562604">
        <w:rPr>
          <w:rFonts w:cstheme="minorHAnsi"/>
        </w:rPr>
        <w:t xml:space="preserve">will </w:t>
      </w:r>
      <w:r w:rsidRPr="00562604">
        <w:rPr>
          <w:rFonts w:cstheme="minorHAnsi"/>
        </w:rPr>
        <w:t>now contain the value 60.</w:t>
      </w:r>
    </w:p>
    <w:p w14:paraId="6134C2DD" w14:textId="4E7C52C5" w:rsidR="000C1AB2" w:rsidRDefault="000C1AB2" w:rsidP="000C1AB2">
      <w:pPr>
        <w:pStyle w:val="ListParagraph"/>
        <w:spacing w:after="100"/>
        <w:ind w:left="715"/>
        <w:contextualSpacing w:val="0"/>
      </w:pPr>
      <w:r w:rsidRPr="000C1AB2">
        <w:t>At Years 7 and 8, the Australian Digital Technologies curriculum specifies: ‘Design algorithms involving nested control structures and represent them using flowcharts and pseudocode’ (ACTDIP</w:t>
      </w:r>
      <w:proofErr w:type="gramStart"/>
      <w:r w:rsidRPr="000C1AB2">
        <w:t>029 )</w:t>
      </w:r>
      <w:proofErr w:type="gramEnd"/>
      <w:r w:rsidRPr="000C1AB2">
        <w:t xml:space="preserve">. </w:t>
      </w:r>
    </w:p>
    <w:p w14:paraId="42CC17A8" w14:textId="214EA5A1" w:rsidR="00A315C9" w:rsidRDefault="006230EC" w:rsidP="006230EC">
      <w:pPr>
        <w:pStyle w:val="Heading1"/>
      </w:pPr>
      <w:r>
        <w:lastRenderedPageBreak/>
        <w:t>Learning construction</w:t>
      </w:r>
    </w:p>
    <w:p w14:paraId="52334455" w14:textId="32F259DD" w:rsidR="002C4486" w:rsidRDefault="002C4486" w:rsidP="002C4486">
      <w:r>
        <w:t xml:space="preserve">For more on setting up and choosing a language, see </w:t>
      </w:r>
      <w:r w:rsidRPr="00D90FA5">
        <w:rPr>
          <w:i/>
        </w:rPr>
        <w:t>Setting up</w:t>
      </w:r>
      <w:r>
        <w:t>.</w:t>
      </w:r>
    </w:p>
    <w:p w14:paraId="1906AEC7" w14:textId="1CB7A2A8" w:rsidR="001F7282" w:rsidRPr="002C4486" w:rsidRDefault="002C4486" w:rsidP="002C4486">
      <w:r>
        <w:t xml:space="preserve">To review concatenation, variables and user input and output, head back </w:t>
      </w:r>
      <w:r w:rsidRPr="00D90FA5">
        <w:rPr>
          <w:i/>
        </w:rPr>
        <w:t>The Basics</w:t>
      </w:r>
      <w:r>
        <w:t xml:space="preserve"> page.</w:t>
      </w:r>
    </w:p>
    <w:p w14:paraId="78C03055" w14:textId="00926ADE" w:rsidR="001F7282" w:rsidRDefault="001F7282" w:rsidP="001F7282">
      <w:pPr>
        <w:pStyle w:val="ListParagraph"/>
        <w:ind w:left="0"/>
        <w:rPr>
          <w:b/>
        </w:rPr>
      </w:pPr>
      <w:r w:rsidRPr="00BF26CF">
        <w:rPr>
          <w:b/>
        </w:rPr>
        <w:t>S</w:t>
      </w:r>
      <w:r w:rsidR="009B49CA" w:rsidRPr="00BF26CF">
        <w:rPr>
          <w:b/>
        </w:rPr>
        <w:t>tep</w:t>
      </w:r>
      <w:r w:rsidRPr="00BF26CF">
        <w:rPr>
          <w:b/>
        </w:rPr>
        <w:t xml:space="preserve"> </w:t>
      </w:r>
      <w:r w:rsidR="002C4486">
        <w:rPr>
          <w:b/>
        </w:rPr>
        <w:t>1</w:t>
      </w:r>
      <w:r w:rsidRPr="00BF26CF">
        <w:rPr>
          <w:b/>
        </w:rPr>
        <w:t xml:space="preserve">: </w:t>
      </w:r>
      <w:r w:rsidR="00C17EC5">
        <w:rPr>
          <w:b/>
        </w:rPr>
        <w:t>Temperature converter</w:t>
      </w:r>
    </w:p>
    <w:p w14:paraId="225A2A2B" w14:textId="77777777" w:rsidR="001D20F4" w:rsidRDefault="001D20F4" w:rsidP="001D20F4">
      <w:pPr>
        <w:pStyle w:val="ListParagraph"/>
        <w:ind w:left="0"/>
      </w:pPr>
      <w:r>
        <w:t>It’s time to code our temperature converter. This will require storing what the user types in (user input). View the ‘Celsius converter’ video to learn how to create a program to convert temperature. This video covers the entire process of building the code. Solution code is provided for checking.</w:t>
      </w:r>
    </w:p>
    <w:p w14:paraId="78106BD0" w14:textId="77777777" w:rsidR="001D20F4" w:rsidRDefault="001D20F4" w:rsidP="001D20F4">
      <w:pPr>
        <w:pStyle w:val="ListParagraph"/>
      </w:pPr>
    </w:p>
    <w:p w14:paraId="07E26E1B" w14:textId="0021946A" w:rsidR="001F7282" w:rsidRPr="00BF1C13" w:rsidRDefault="001D20F4" w:rsidP="001D20F4">
      <w:pPr>
        <w:pStyle w:val="ListParagraph"/>
        <w:ind w:left="0"/>
      </w:pPr>
      <w:r>
        <w:t>To help understand programming Temperature Converter, view this video on concatenation and this video on inputs and outputs.</w:t>
      </w:r>
      <w:r>
        <w:t xml:space="preserve"> </w:t>
      </w:r>
      <w:proofErr w:type="gramStart"/>
      <w:r w:rsidR="001F7282" w:rsidRPr="00BF1C13">
        <w:t>Final</w:t>
      </w:r>
      <w:proofErr w:type="gramEnd"/>
      <w:r w:rsidR="001F7282" w:rsidRPr="00BF1C13">
        <w:t xml:space="preserve"> code: </w:t>
      </w:r>
      <w:r w:rsidR="001F7282" w:rsidRPr="00D90FA5">
        <w:t>Scratch</w:t>
      </w:r>
      <w:r w:rsidR="001F7282" w:rsidRPr="00BF1C13">
        <w:t xml:space="preserve">, </w:t>
      </w:r>
      <w:r w:rsidR="001F7282" w:rsidRPr="00D90FA5">
        <w:t>Python</w:t>
      </w:r>
      <w:r w:rsidR="001F7282" w:rsidRPr="00BF1C13">
        <w:t xml:space="preserve">, </w:t>
      </w:r>
      <w:r w:rsidR="001F7282" w:rsidRPr="00D90FA5">
        <w:t>JavaScript</w:t>
      </w:r>
    </w:p>
    <w:p w14:paraId="071AF513" w14:textId="77777777" w:rsidR="001F7282" w:rsidRDefault="001F7282" w:rsidP="001F7282">
      <w:pPr>
        <w:pStyle w:val="ListParagraph"/>
        <w:ind w:left="0"/>
        <w:rPr>
          <w:b/>
        </w:rPr>
      </w:pPr>
    </w:p>
    <w:p w14:paraId="2EECE5AE" w14:textId="6CDD858A" w:rsidR="0004224B" w:rsidRDefault="0004224B" w:rsidP="0004224B">
      <w:pPr>
        <w:pStyle w:val="ListParagraph"/>
        <w:ind w:left="0"/>
        <w:rPr>
          <w:b/>
        </w:rPr>
      </w:pPr>
      <w:r w:rsidRPr="00BF26CF">
        <w:rPr>
          <w:b/>
        </w:rPr>
        <w:t>S</w:t>
      </w:r>
      <w:r w:rsidR="009B49CA" w:rsidRPr="00BF26CF">
        <w:rPr>
          <w:b/>
        </w:rPr>
        <w:t>tep</w:t>
      </w:r>
      <w:r w:rsidRPr="00BF26CF">
        <w:rPr>
          <w:b/>
        </w:rPr>
        <w:t xml:space="preserve"> </w:t>
      </w:r>
      <w:r w:rsidR="002C4486">
        <w:rPr>
          <w:b/>
        </w:rPr>
        <w:t>2</w:t>
      </w:r>
      <w:r w:rsidRPr="00BF26CF">
        <w:rPr>
          <w:b/>
        </w:rPr>
        <w:t xml:space="preserve">: </w:t>
      </w:r>
      <w:r>
        <w:rPr>
          <w:b/>
        </w:rPr>
        <w:t>U</w:t>
      </w:r>
      <w:r w:rsidR="00C17EC5">
        <w:rPr>
          <w:b/>
        </w:rPr>
        <w:t>ser-friendly output</w:t>
      </w:r>
    </w:p>
    <w:p w14:paraId="2CCB983F" w14:textId="77777777" w:rsidR="008E3FB5" w:rsidRPr="008E3FB5" w:rsidRDefault="008E3FB5" w:rsidP="008E3FB5">
      <w:r w:rsidRPr="008E3FB5">
        <w:t>To make the program more user-friendly, use concatenation – joining text together – for a better output display. View the ‘Celsius converter (concatenation)’ video. This video covers the process of using concatenation to improve output. Solution code is provided for checking.</w:t>
      </w:r>
    </w:p>
    <w:p w14:paraId="10203FBA" w14:textId="6276C40B" w:rsidR="0004224B" w:rsidRPr="00BF1C13" w:rsidRDefault="0004224B" w:rsidP="0004224B">
      <w:pPr>
        <w:pStyle w:val="ListParagraph"/>
        <w:ind w:left="0"/>
      </w:pPr>
      <w:r w:rsidRPr="00BF1C13">
        <w:t xml:space="preserve">Final code: </w:t>
      </w:r>
      <w:r w:rsidRPr="008E3FB5">
        <w:t>Scratch</w:t>
      </w:r>
      <w:r w:rsidRPr="00BF1C13">
        <w:t xml:space="preserve">, </w:t>
      </w:r>
      <w:r w:rsidRPr="008E3FB5">
        <w:t>Python</w:t>
      </w:r>
      <w:r w:rsidRPr="00BF1C13">
        <w:t xml:space="preserve">, </w:t>
      </w:r>
      <w:r w:rsidRPr="008E3FB5">
        <w:t>JavaScript</w:t>
      </w:r>
    </w:p>
    <w:p w14:paraId="51B2DA9E" w14:textId="537719D4" w:rsidR="0004224B" w:rsidRDefault="0004224B" w:rsidP="00EA292F">
      <w:pPr>
        <w:pStyle w:val="ListParagraph"/>
        <w:spacing w:after="0"/>
        <w:ind w:left="0"/>
        <w:contextualSpacing w:val="0"/>
      </w:pPr>
    </w:p>
    <w:p w14:paraId="3E67C35D" w14:textId="34EDF79C" w:rsidR="0004224B" w:rsidRDefault="0004224B" w:rsidP="0004224B">
      <w:pPr>
        <w:pStyle w:val="ListParagraph"/>
        <w:ind w:left="0"/>
        <w:rPr>
          <w:b/>
        </w:rPr>
      </w:pPr>
      <w:r w:rsidRPr="00BF26CF">
        <w:rPr>
          <w:b/>
        </w:rPr>
        <w:t>S</w:t>
      </w:r>
      <w:r w:rsidR="009B49CA" w:rsidRPr="00BF26CF">
        <w:rPr>
          <w:b/>
        </w:rPr>
        <w:t>tep</w:t>
      </w:r>
      <w:r w:rsidRPr="00BF26CF">
        <w:rPr>
          <w:b/>
        </w:rPr>
        <w:t xml:space="preserve"> </w:t>
      </w:r>
      <w:r w:rsidR="002C4486">
        <w:rPr>
          <w:b/>
        </w:rPr>
        <w:t>3</w:t>
      </w:r>
      <w:r w:rsidRPr="00BF26CF">
        <w:rPr>
          <w:b/>
        </w:rPr>
        <w:t xml:space="preserve">: </w:t>
      </w:r>
      <w:r>
        <w:rPr>
          <w:b/>
        </w:rPr>
        <w:t>T</w:t>
      </w:r>
      <w:r w:rsidR="00C17EC5">
        <w:rPr>
          <w:b/>
        </w:rPr>
        <w:t>inker task</w:t>
      </w:r>
    </w:p>
    <w:p w14:paraId="2DBE9397" w14:textId="5D6F4D2E" w:rsidR="0004224B" w:rsidRDefault="0004224B" w:rsidP="0004224B">
      <w:pPr>
        <w:pStyle w:val="ListParagraph"/>
        <w:ind w:left="0"/>
        <w:contextualSpacing w:val="0"/>
      </w:pPr>
      <w:r>
        <w:t>Modify your temperature program to convert the other way – from Fahrenheit to Celsius.</w:t>
      </w:r>
    </w:p>
    <w:p w14:paraId="1B26B0C9" w14:textId="6B5D2C7E" w:rsidR="0004224B" w:rsidRPr="00BF1C13" w:rsidRDefault="0004224B" w:rsidP="0004224B">
      <w:pPr>
        <w:pStyle w:val="ListParagraph"/>
        <w:ind w:left="0"/>
      </w:pPr>
      <w:r w:rsidRPr="00BF1C13">
        <w:t xml:space="preserve">Solution code: </w:t>
      </w:r>
      <w:r w:rsidRPr="008E3FB5">
        <w:t>Python</w:t>
      </w:r>
      <w:r w:rsidRPr="00BF1C13">
        <w:t xml:space="preserve">, </w:t>
      </w:r>
      <w:r w:rsidRPr="008E3FB5">
        <w:t>JavaScript</w:t>
      </w:r>
    </w:p>
    <w:p w14:paraId="2A32C33F" w14:textId="6BCA05C7" w:rsidR="00EA292F" w:rsidRDefault="00EA292F" w:rsidP="00EA292F">
      <w:pPr>
        <w:pStyle w:val="Heading1"/>
      </w:pPr>
      <w:r>
        <w:t>Challenge</w:t>
      </w:r>
      <w:r w:rsidR="000C0DE9">
        <w:t xml:space="preserve"> (optional)</w:t>
      </w:r>
    </w:p>
    <w:p w14:paraId="7771BE68" w14:textId="40333A7D" w:rsidR="0094254E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27E80B81" w14:textId="77777777" w:rsidR="009772C2" w:rsidRDefault="00EA292F" w:rsidP="00EA292F">
      <w:pPr>
        <w:pStyle w:val="ListParagraph"/>
        <w:numPr>
          <w:ilvl w:val="0"/>
          <w:numId w:val="8"/>
        </w:numPr>
        <w:contextualSpacing w:val="0"/>
      </w:pPr>
      <w:r>
        <w:t xml:space="preserve">Code a new program in Python or JavaScript that converts centimetres into inches. </w:t>
      </w:r>
    </w:p>
    <w:p w14:paraId="1386CBE6" w14:textId="465B8328" w:rsidR="009772C2" w:rsidRDefault="009772C2" w:rsidP="009772C2">
      <w:pPr>
        <w:pStyle w:val="ListParagraph"/>
        <w:numPr>
          <w:ilvl w:val="1"/>
          <w:numId w:val="8"/>
        </w:numPr>
        <w:contextualSpacing w:val="0"/>
      </w:pPr>
      <w:r>
        <w:t xml:space="preserve">Write out the algorithm in </w:t>
      </w:r>
      <w:r w:rsidR="00B84BB3">
        <w:t>p</w:t>
      </w:r>
      <w:r>
        <w:t>seudocode first.</w:t>
      </w:r>
    </w:p>
    <w:p w14:paraId="38AF12CF" w14:textId="77777777" w:rsidR="009772C2" w:rsidRDefault="00EA292F" w:rsidP="009772C2">
      <w:pPr>
        <w:pStyle w:val="ListParagraph"/>
        <w:numPr>
          <w:ilvl w:val="1"/>
          <w:numId w:val="8"/>
        </w:numPr>
        <w:contextualSpacing w:val="0"/>
      </w:pPr>
      <w:r>
        <w:t xml:space="preserve">If it helps, </w:t>
      </w:r>
      <w:r w:rsidR="009772C2">
        <w:t xml:space="preserve">code </w:t>
      </w:r>
      <w:r>
        <w:t xml:space="preserve">the program in Scratch </w:t>
      </w:r>
      <w:r w:rsidR="009772C2">
        <w:t>before going on to Python or JavaScript</w:t>
      </w:r>
      <w:r>
        <w:t>.</w:t>
      </w:r>
      <w:r w:rsidR="0094254E">
        <w:t xml:space="preserve"> </w:t>
      </w:r>
    </w:p>
    <w:p w14:paraId="654700E4" w14:textId="3FC36C39" w:rsidR="00EA292F" w:rsidRDefault="009772C2" w:rsidP="008E3FB5">
      <w:pPr>
        <w:pStyle w:val="ListParagraph"/>
        <w:contextualSpacing w:val="0"/>
      </w:pPr>
      <w:r>
        <w:t xml:space="preserve">Challenge early finishers to try more complex conversions, like capacity (square centimetres to </w:t>
      </w:r>
      <w:r w:rsidR="00B84BB3">
        <w:t>l</w:t>
      </w:r>
      <w:r>
        <w:t>itres) or battery capacity (amp hours to kilowatt hours for a given voltage).</w:t>
      </w:r>
    </w:p>
    <w:p w14:paraId="6FFA1094" w14:textId="38D82E26" w:rsidR="00EA292F" w:rsidRPr="00BF1C13" w:rsidRDefault="00EA292F" w:rsidP="00EA292F">
      <w:pPr>
        <w:pStyle w:val="ListParagraph"/>
        <w:ind w:left="0" w:firstLine="720"/>
      </w:pPr>
      <w:r w:rsidRPr="00BF1C13">
        <w:t xml:space="preserve">Solution code: </w:t>
      </w:r>
      <w:r w:rsidRPr="008E3FB5">
        <w:t>Python</w:t>
      </w:r>
      <w:r w:rsidRPr="00BF1C13">
        <w:t xml:space="preserve">, </w:t>
      </w:r>
      <w:r w:rsidRPr="008E3FB5">
        <w:t>JavaScript</w:t>
      </w:r>
    </w:p>
    <w:p w14:paraId="33E5E142" w14:textId="5ACCA2BA" w:rsidR="00593721" w:rsidRDefault="0094254E" w:rsidP="000E6405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r>
        <w:t>H</w:t>
      </w:r>
      <w:r w:rsidR="00EA292F">
        <w:t>ave a go at converting currency</w:t>
      </w:r>
      <w:r w:rsidR="00593721">
        <w:t xml:space="preserve"> (</w:t>
      </w:r>
      <w:proofErr w:type="spellStart"/>
      <w:r w:rsidR="00593721">
        <w:t>eg</w:t>
      </w:r>
      <w:proofErr w:type="spellEnd"/>
      <w:r w:rsidR="00593721">
        <w:t xml:space="preserve"> USD to AUD)</w:t>
      </w:r>
      <w:r w:rsidR="00EA292F">
        <w:t>.</w:t>
      </w:r>
      <w:r>
        <w:t xml:space="preserve"> </w:t>
      </w:r>
      <w:r w:rsidR="00DC1E24" w:rsidRPr="00DC1E24">
        <w:t>View the ‘Currency converter’ video. This video covers the process of creating a program to convert between USD to AUD. Solution code is provided for checking</w:t>
      </w:r>
      <w:r w:rsidR="000C0DE9">
        <w:t>.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302"/>
      </w:tblGrid>
      <w:tr w:rsidR="006B0D69" w14:paraId="3A0AEA0C" w14:textId="77777777" w:rsidTr="00593721">
        <w:tc>
          <w:tcPr>
            <w:tcW w:w="9016" w:type="dxa"/>
            <w:shd w:val="clear" w:color="auto" w:fill="CC66FF"/>
          </w:tcPr>
          <w:p w14:paraId="60A808B4" w14:textId="6A0121F1" w:rsidR="00593721" w:rsidRDefault="00593721" w:rsidP="00593721">
            <w:pPr>
              <w:spacing w:before="100"/>
            </w:pPr>
            <w:r w:rsidRPr="00593721">
              <w:rPr>
                <w:b/>
              </w:rPr>
              <w:t>D</w:t>
            </w:r>
            <w:r w:rsidR="00CD4FF9">
              <w:rPr>
                <w:b/>
              </w:rPr>
              <w:t xml:space="preserve">iscussion: </w:t>
            </w:r>
            <w:r>
              <w:t>For this conversion, the Google</w:t>
            </w:r>
            <w:r w:rsidRPr="00E004A1">
              <w:t xml:space="preserve"> </w:t>
            </w:r>
            <w:r>
              <w:t>currency converter has an advantage over your own program. Why?</w:t>
            </w:r>
            <w:r w:rsidR="00DC1E24">
              <w:t xml:space="preserve"> Explain that: </w:t>
            </w:r>
          </w:p>
          <w:p w14:paraId="7DE4BEA2" w14:textId="77777777" w:rsidR="006B0D69" w:rsidRPr="00BF1C13" w:rsidRDefault="00593721" w:rsidP="00593721">
            <w:pPr>
              <w:pStyle w:val="ListParagraph"/>
              <w:numPr>
                <w:ilvl w:val="0"/>
                <w:numId w:val="13"/>
              </w:numPr>
              <w:spacing w:after="100"/>
              <w:ind w:left="357" w:hanging="357"/>
            </w:pPr>
            <w:r w:rsidRPr="00BF1C13">
              <w:t xml:space="preserve">Online converters often have access to </w:t>
            </w:r>
            <w:r w:rsidRPr="00BF1C13">
              <w:rPr>
                <w:b/>
              </w:rPr>
              <w:t>live data</w:t>
            </w:r>
            <w:r w:rsidRPr="00BF1C13">
              <w:t xml:space="preserve"> on currency conversion rates, which are constantly changing (unlike temperature or other measurement conversions).</w:t>
            </w:r>
          </w:p>
          <w:p w14:paraId="6D859DFD" w14:textId="11783D23" w:rsidR="000C497F" w:rsidRPr="00593721" w:rsidRDefault="000C497F" w:rsidP="00593721">
            <w:pPr>
              <w:pStyle w:val="ListParagraph"/>
              <w:numPr>
                <w:ilvl w:val="0"/>
                <w:numId w:val="13"/>
              </w:numPr>
              <w:spacing w:after="100"/>
              <w:ind w:left="357" w:hanging="357"/>
              <w:rPr>
                <w:i/>
              </w:rPr>
            </w:pPr>
            <w:r w:rsidRPr="00BF1C13">
              <w:t>Your program will likely need to rely on a fixed conversion rate for the calculation.</w:t>
            </w:r>
          </w:p>
        </w:tc>
      </w:tr>
    </w:tbl>
    <w:p w14:paraId="577D29E0" w14:textId="776728AE" w:rsidR="0004224B" w:rsidRPr="00BF1C13" w:rsidRDefault="0004224B" w:rsidP="000C0DE9">
      <w:pPr>
        <w:spacing w:before="100"/>
        <w:ind w:firstLine="714"/>
      </w:pPr>
      <w:r w:rsidRPr="00BF1C13">
        <w:t xml:space="preserve">Solution code: </w:t>
      </w:r>
      <w:r w:rsidR="000C0DE9" w:rsidRPr="00DC1E24">
        <w:t>Scratch</w:t>
      </w:r>
      <w:r w:rsidR="000C0DE9">
        <w:t xml:space="preserve">, </w:t>
      </w:r>
      <w:r w:rsidRPr="00DC1E24">
        <w:t>Python</w:t>
      </w:r>
      <w:r w:rsidRPr="00BF1C13">
        <w:t xml:space="preserve">, </w:t>
      </w:r>
      <w:r w:rsidRPr="00DC1E24">
        <w:t>JavaScript</w:t>
      </w:r>
    </w:p>
    <w:p w14:paraId="4E12401B" w14:textId="2910189A" w:rsidR="0094254E" w:rsidRPr="000C0DE9" w:rsidRDefault="00E830FD" w:rsidP="000C0DE9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 w:rsidRPr="00E830FD">
        <w:lastRenderedPageBreak/>
        <w:t>With more data, more complex calculations can be done. See the two videos below for more challenging ideas.</w:t>
      </w:r>
    </w:p>
    <w:p w14:paraId="2D321FE1" w14:textId="161B6A07" w:rsidR="0094254E" w:rsidRPr="00BF1C13" w:rsidRDefault="0094254E" w:rsidP="0094254E">
      <w:pPr>
        <w:ind w:firstLine="720"/>
      </w:pPr>
      <w:r w:rsidRPr="000C0DE9">
        <w:t xml:space="preserve">Solution code: </w:t>
      </w:r>
      <w:r w:rsidR="000C0DE9" w:rsidRPr="00E830FD">
        <w:t>Scratch</w:t>
      </w:r>
      <w:r w:rsidR="000C0DE9">
        <w:t xml:space="preserve">, </w:t>
      </w:r>
      <w:r w:rsidRPr="00E830FD">
        <w:t>Python</w:t>
      </w:r>
      <w:r w:rsidRPr="00BF1C13">
        <w:t xml:space="preserve">, </w:t>
      </w:r>
      <w:r w:rsidRPr="00E830FD">
        <w:t>JavaScript</w:t>
      </w:r>
    </w:p>
    <w:p w14:paraId="6F63530B" w14:textId="77777777" w:rsidR="0094254E" w:rsidRPr="00EA292F" w:rsidRDefault="0094254E" w:rsidP="00EA292F">
      <w:pPr>
        <w:ind w:firstLine="720"/>
        <w:rPr>
          <w:i/>
        </w:rPr>
      </w:pP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24FAFFBF" w14:textId="697E1BE0" w:rsidR="00E830FD" w:rsidRDefault="00E830FD" w:rsidP="00E830FD">
      <w:pPr>
        <w:pStyle w:val="ListParagraph"/>
        <w:numPr>
          <w:ilvl w:val="0"/>
          <w:numId w:val="10"/>
        </w:numPr>
        <w:spacing w:after="60"/>
      </w:pPr>
      <w:r>
        <w:t>Setting up online environments</w:t>
      </w:r>
    </w:p>
    <w:p w14:paraId="4C320AD8" w14:textId="77777777" w:rsidR="00E830FD" w:rsidRDefault="00E830FD" w:rsidP="00E830FD">
      <w:pPr>
        <w:pStyle w:val="ListParagraph"/>
        <w:numPr>
          <w:ilvl w:val="0"/>
          <w:numId w:val="10"/>
        </w:numPr>
        <w:spacing w:after="60"/>
      </w:pPr>
      <w:r>
        <w:t>Online environments for coding in each language</w:t>
      </w:r>
    </w:p>
    <w:p w14:paraId="36D6CCBF" w14:textId="77777777" w:rsidR="00E830FD" w:rsidRDefault="00E830FD" w:rsidP="00E830FD">
      <w:pPr>
        <w:pStyle w:val="ListParagraph"/>
        <w:numPr>
          <w:ilvl w:val="1"/>
          <w:numId w:val="10"/>
        </w:numPr>
        <w:spacing w:after="60"/>
      </w:pPr>
      <w:r>
        <w:t xml:space="preserve">Scratch </w:t>
      </w:r>
    </w:p>
    <w:p w14:paraId="697991C7" w14:textId="77777777" w:rsidR="00E830FD" w:rsidRDefault="00E830FD" w:rsidP="00E830FD">
      <w:pPr>
        <w:pStyle w:val="ListParagraph"/>
        <w:numPr>
          <w:ilvl w:val="1"/>
          <w:numId w:val="10"/>
        </w:numPr>
        <w:spacing w:after="60"/>
      </w:pPr>
      <w:proofErr w:type="gramStart"/>
      <w:r>
        <w:t>repl.it :</w:t>
      </w:r>
      <w:proofErr w:type="gramEnd"/>
      <w:r>
        <w:t xml:space="preserve"> an online environment suited to Python</w:t>
      </w:r>
    </w:p>
    <w:p w14:paraId="77DA69B0" w14:textId="77777777" w:rsidR="00E830FD" w:rsidRDefault="00E830FD" w:rsidP="00E830FD">
      <w:pPr>
        <w:pStyle w:val="ListParagraph"/>
        <w:numPr>
          <w:ilvl w:val="1"/>
          <w:numId w:val="10"/>
        </w:numPr>
        <w:spacing w:after="60"/>
      </w:pPr>
      <w:proofErr w:type="spellStart"/>
      <w:proofErr w:type="gramStart"/>
      <w:r>
        <w:t>JSFiddle</w:t>
      </w:r>
      <w:proofErr w:type="spellEnd"/>
      <w:r>
        <w:t xml:space="preserve"> :</w:t>
      </w:r>
      <w:proofErr w:type="gramEnd"/>
      <w:r>
        <w:t xml:space="preserve"> an online environment suited to JavaScript</w:t>
      </w:r>
    </w:p>
    <w:p w14:paraId="11158272" w14:textId="77777777" w:rsidR="00E830FD" w:rsidRDefault="00E830FD" w:rsidP="00E830FD">
      <w:pPr>
        <w:pStyle w:val="ListParagraph"/>
        <w:numPr>
          <w:ilvl w:val="0"/>
          <w:numId w:val="10"/>
        </w:numPr>
        <w:spacing w:after="60"/>
      </w:pPr>
      <w:r>
        <w:t>Cheat sheets listing basic commands for coding:</w:t>
      </w:r>
    </w:p>
    <w:p w14:paraId="013A0C7C" w14:textId="77777777" w:rsidR="00E830FD" w:rsidRDefault="00E830FD" w:rsidP="00E830FD">
      <w:pPr>
        <w:pStyle w:val="ListParagraph"/>
        <w:numPr>
          <w:ilvl w:val="1"/>
          <w:numId w:val="10"/>
        </w:numPr>
        <w:spacing w:after="60"/>
      </w:pPr>
      <w:r>
        <w:t xml:space="preserve">Python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from Grok Learning)</w:t>
      </w:r>
    </w:p>
    <w:p w14:paraId="18CE0FD7" w14:textId="2AFDA5F3" w:rsidR="001F7282" w:rsidRPr="001F7282" w:rsidRDefault="00E830FD" w:rsidP="00E830FD">
      <w:pPr>
        <w:pStyle w:val="ListParagraph"/>
        <w:numPr>
          <w:ilvl w:val="1"/>
          <w:numId w:val="10"/>
        </w:numPr>
        <w:spacing w:after="60"/>
        <w:contextualSpacing w:val="0"/>
      </w:pPr>
      <w:r>
        <w:t xml:space="preserve">JavaScript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Tip: Press the little blue tabs to move Variables, Basics, Strings and Data Types to the top.)</w:t>
      </w:r>
    </w:p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027B5"/>
    <w:multiLevelType w:val="hybridMultilevel"/>
    <w:tmpl w:val="83FE1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17FD4"/>
    <w:multiLevelType w:val="hybridMultilevel"/>
    <w:tmpl w:val="95402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74336024">
    <w:abstractNumId w:val="5"/>
  </w:num>
  <w:num w:numId="2" w16cid:durableId="1812136548">
    <w:abstractNumId w:val="15"/>
  </w:num>
  <w:num w:numId="3" w16cid:durableId="105932897">
    <w:abstractNumId w:val="9"/>
  </w:num>
  <w:num w:numId="4" w16cid:durableId="1185367181">
    <w:abstractNumId w:val="8"/>
  </w:num>
  <w:num w:numId="5" w16cid:durableId="1379934809">
    <w:abstractNumId w:val="11"/>
  </w:num>
  <w:num w:numId="6" w16cid:durableId="1655178548">
    <w:abstractNumId w:val="1"/>
  </w:num>
  <w:num w:numId="7" w16cid:durableId="1054230256">
    <w:abstractNumId w:val="0"/>
  </w:num>
  <w:num w:numId="8" w16cid:durableId="349451195">
    <w:abstractNumId w:val="13"/>
  </w:num>
  <w:num w:numId="9" w16cid:durableId="1234924190">
    <w:abstractNumId w:val="12"/>
  </w:num>
  <w:num w:numId="10" w16cid:durableId="365982759">
    <w:abstractNumId w:val="4"/>
  </w:num>
  <w:num w:numId="11" w16cid:durableId="1873960038">
    <w:abstractNumId w:val="7"/>
  </w:num>
  <w:num w:numId="12" w16cid:durableId="2095585758">
    <w:abstractNumId w:val="3"/>
  </w:num>
  <w:num w:numId="13" w16cid:durableId="781803536">
    <w:abstractNumId w:val="2"/>
  </w:num>
  <w:num w:numId="14" w16cid:durableId="676688518">
    <w:abstractNumId w:val="10"/>
  </w:num>
  <w:num w:numId="15" w16cid:durableId="2114013204">
    <w:abstractNumId w:val="14"/>
  </w:num>
  <w:num w:numId="16" w16cid:durableId="391780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4224B"/>
    <w:rsid w:val="0008291C"/>
    <w:rsid w:val="000A3E20"/>
    <w:rsid w:val="000B2CA5"/>
    <w:rsid w:val="000C0DE9"/>
    <w:rsid w:val="000C1AB2"/>
    <w:rsid w:val="000C497F"/>
    <w:rsid w:val="000E6405"/>
    <w:rsid w:val="001063BC"/>
    <w:rsid w:val="00165E2D"/>
    <w:rsid w:val="001D20F4"/>
    <w:rsid w:val="001D4013"/>
    <w:rsid w:val="001F7282"/>
    <w:rsid w:val="00274693"/>
    <w:rsid w:val="002854A1"/>
    <w:rsid w:val="002C06B3"/>
    <w:rsid w:val="002C4486"/>
    <w:rsid w:val="002C7D4C"/>
    <w:rsid w:val="00367723"/>
    <w:rsid w:val="003B1271"/>
    <w:rsid w:val="003C390B"/>
    <w:rsid w:val="004076EB"/>
    <w:rsid w:val="00433491"/>
    <w:rsid w:val="00440B4C"/>
    <w:rsid w:val="00443CC2"/>
    <w:rsid w:val="0046171D"/>
    <w:rsid w:val="004E19AB"/>
    <w:rsid w:val="004F44E6"/>
    <w:rsid w:val="005152FC"/>
    <w:rsid w:val="00562604"/>
    <w:rsid w:val="0057036C"/>
    <w:rsid w:val="00593721"/>
    <w:rsid w:val="005B79A3"/>
    <w:rsid w:val="005D3442"/>
    <w:rsid w:val="005D7002"/>
    <w:rsid w:val="005E560A"/>
    <w:rsid w:val="006230EC"/>
    <w:rsid w:val="0063053D"/>
    <w:rsid w:val="00652004"/>
    <w:rsid w:val="006974FD"/>
    <w:rsid w:val="006B0D69"/>
    <w:rsid w:val="006C3DF0"/>
    <w:rsid w:val="006E47F6"/>
    <w:rsid w:val="007741DC"/>
    <w:rsid w:val="0078105C"/>
    <w:rsid w:val="007967B3"/>
    <w:rsid w:val="007A6664"/>
    <w:rsid w:val="00865422"/>
    <w:rsid w:val="0089581E"/>
    <w:rsid w:val="00896170"/>
    <w:rsid w:val="008B4CF5"/>
    <w:rsid w:val="008E3FB5"/>
    <w:rsid w:val="00922EFB"/>
    <w:rsid w:val="0094254E"/>
    <w:rsid w:val="00972A54"/>
    <w:rsid w:val="009772C2"/>
    <w:rsid w:val="009B49CA"/>
    <w:rsid w:val="009D5C30"/>
    <w:rsid w:val="00A138AE"/>
    <w:rsid w:val="00A17F14"/>
    <w:rsid w:val="00A24759"/>
    <w:rsid w:val="00A315C9"/>
    <w:rsid w:val="00A35021"/>
    <w:rsid w:val="00AD630C"/>
    <w:rsid w:val="00B02F4D"/>
    <w:rsid w:val="00B20A22"/>
    <w:rsid w:val="00B74A3A"/>
    <w:rsid w:val="00B84BB3"/>
    <w:rsid w:val="00BB0CC7"/>
    <w:rsid w:val="00BF1C13"/>
    <w:rsid w:val="00BF26CF"/>
    <w:rsid w:val="00BF59D8"/>
    <w:rsid w:val="00C0091F"/>
    <w:rsid w:val="00C17EC5"/>
    <w:rsid w:val="00C22B2D"/>
    <w:rsid w:val="00C6171E"/>
    <w:rsid w:val="00C6268C"/>
    <w:rsid w:val="00C72CFC"/>
    <w:rsid w:val="00C75FF9"/>
    <w:rsid w:val="00CD4FF9"/>
    <w:rsid w:val="00CD7AAE"/>
    <w:rsid w:val="00D0417E"/>
    <w:rsid w:val="00D16524"/>
    <w:rsid w:val="00D22273"/>
    <w:rsid w:val="00D461E3"/>
    <w:rsid w:val="00D66164"/>
    <w:rsid w:val="00D90FA5"/>
    <w:rsid w:val="00DB067E"/>
    <w:rsid w:val="00DC1E24"/>
    <w:rsid w:val="00DE739E"/>
    <w:rsid w:val="00E004A1"/>
    <w:rsid w:val="00E1274B"/>
    <w:rsid w:val="00E21040"/>
    <w:rsid w:val="00E25FBD"/>
    <w:rsid w:val="00E44C57"/>
    <w:rsid w:val="00E570A2"/>
    <w:rsid w:val="00E830FD"/>
    <w:rsid w:val="00E908E8"/>
    <w:rsid w:val="00EA292F"/>
    <w:rsid w:val="00EC5835"/>
    <w:rsid w:val="00ED3215"/>
    <w:rsid w:val="00F23DEA"/>
    <w:rsid w:val="00F25A91"/>
    <w:rsid w:val="00F3312E"/>
    <w:rsid w:val="00FB67AE"/>
    <w:rsid w:val="00FE5F3C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2B2D"/>
    <w:rPr>
      <w:b/>
      <w:bCs/>
    </w:rPr>
  </w:style>
  <w:style w:type="paragraph" w:customStyle="1" w:styleId="Title1">
    <w:name w:val="Title1"/>
    <w:basedOn w:val="Normal"/>
    <w:rsid w:val="004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mlcheatsheet.com/js/?subject-identifier=TECTDIY56&amp;content-description-code=AC9TDI6P02&amp;detailed-content-descriptions=0&amp;hide-ccp=0&amp;hide-gc=0&amp;side-by-side=1&amp;strands-start-index=0&amp;subjects-start-index=0&amp;view=quic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pl.it/@JasonVearing/Currency-Converter?subject-identifier=TECTDIY78&amp;content-description-code=AC9TDI8P05&amp;detailed-content-descriptions=0&amp;hide-ccp=0&amp;hide-gc=0&amp;side-by-side=1&amp;strands-start-index=0&amp;subjects-start-index=0&amp;view=qui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6FB03-36D7-4656-8ACD-0A215480CE95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5A7107FD-C5EB-4FAB-A366-8DB50A529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7152D-FCB0-4D6A-9C0A-2E33D26EC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Tessa Porter</cp:lastModifiedBy>
  <cp:revision>14</cp:revision>
  <dcterms:created xsi:type="dcterms:W3CDTF">2019-05-23T00:03:00Z</dcterms:created>
  <dcterms:modified xsi:type="dcterms:W3CDTF">2025-03-12T04:14:00Z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