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780D9" w14:textId="77777777" w:rsidR="004E2781" w:rsidRDefault="004607D3" w:rsidP="00762B97">
      <w:pPr>
        <w:spacing w:afterLines="60" w:after="144" w:line="240" w:lineRule="auto"/>
        <w:ind w:left="240"/>
      </w:pPr>
      <w:r>
        <w:rPr>
          <w:rFonts w:ascii="Arial" w:eastAsia="Arial" w:hAnsi="Arial" w:cs="Arial"/>
          <w:b/>
          <w:sz w:val="45"/>
        </w:rPr>
        <w:t>Sphero</w:t>
      </w:r>
      <w:r w:rsidR="005F2B3B">
        <w:rPr>
          <w:rFonts w:ascii="Arial" w:eastAsia="Arial" w:hAnsi="Arial" w:cs="Arial"/>
          <w:b/>
          <w:sz w:val="45"/>
        </w:rPr>
        <w:t xml:space="preserve"> </w:t>
      </w:r>
      <w:r>
        <w:rPr>
          <w:rFonts w:ascii="Arial" w:eastAsia="Arial" w:hAnsi="Arial" w:cs="Arial"/>
          <w:b/>
          <w:sz w:val="45"/>
        </w:rPr>
        <w:t>­</w:t>
      </w:r>
      <w:r w:rsidR="005F2B3B">
        <w:rPr>
          <w:rFonts w:ascii="Arial" w:eastAsia="Arial" w:hAnsi="Arial" w:cs="Arial"/>
          <w:b/>
          <w:sz w:val="45"/>
        </w:rPr>
        <w:t xml:space="preserve"> </w:t>
      </w:r>
      <w:r>
        <w:rPr>
          <w:rFonts w:ascii="Arial" w:eastAsia="Arial" w:hAnsi="Arial" w:cs="Arial"/>
          <w:b/>
          <w:sz w:val="45"/>
        </w:rPr>
        <w:t>Young</w:t>
      </w:r>
      <w:r w:rsidR="005F2B3B">
        <w:rPr>
          <w:rFonts w:ascii="Arial" w:eastAsia="Arial" w:hAnsi="Arial" w:cs="Arial"/>
          <w:b/>
          <w:sz w:val="45"/>
        </w:rPr>
        <w:t xml:space="preserve"> </w:t>
      </w:r>
      <w:r>
        <w:rPr>
          <w:rFonts w:ascii="Arial" w:eastAsia="Arial" w:hAnsi="Arial" w:cs="Arial"/>
          <w:b/>
          <w:sz w:val="45"/>
        </w:rPr>
        <w:t>Inventors</w:t>
      </w:r>
      <w:r w:rsidR="005F2B3B">
        <w:rPr>
          <w:rFonts w:ascii="Arial" w:eastAsia="Arial" w:hAnsi="Arial" w:cs="Arial"/>
          <w:b/>
          <w:sz w:val="45"/>
        </w:rPr>
        <w:t xml:space="preserve"> </w:t>
      </w:r>
    </w:p>
    <w:p w14:paraId="5C56C665" w14:textId="77777777" w:rsidR="004E2781" w:rsidRDefault="004607D3" w:rsidP="00762B97">
      <w:pPr>
        <w:spacing w:afterLines="60" w:after="144" w:line="240" w:lineRule="auto"/>
        <w:ind w:left="235" w:hanging="10"/>
      </w:pPr>
      <w:r>
        <w:rPr>
          <w:rFonts w:ascii="Arial" w:eastAsia="Arial" w:hAnsi="Arial" w:cs="Arial"/>
          <w:b/>
          <w:sz w:val="21"/>
        </w:rPr>
        <w:t>Year</w:t>
      </w:r>
      <w:r w:rsidR="005F2B3B">
        <w:rPr>
          <w:rFonts w:ascii="Arial" w:eastAsia="Arial" w:hAnsi="Arial" w:cs="Arial"/>
          <w:b/>
          <w:sz w:val="21"/>
        </w:rPr>
        <w:t xml:space="preserve"> </w:t>
      </w:r>
      <w:r>
        <w:rPr>
          <w:rFonts w:ascii="Arial" w:eastAsia="Arial" w:hAnsi="Arial" w:cs="Arial"/>
          <w:b/>
          <w:sz w:val="21"/>
        </w:rPr>
        <w:t>level</w:t>
      </w:r>
      <w:r w:rsidR="005F2B3B">
        <w:rPr>
          <w:rFonts w:ascii="Arial" w:eastAsia="Arial" w:hAnsi="Arial" w:cs="Arial"/>
          <w:b/>
          <w:sz w:val="21"/>
        </w:rPr>
        <w:t xml:space="preserve"> </w:t>
      </w:r>
      <w:r>
        <w:rPr>
          <w:rFonts w:ascii="Arial" w:eastAsia="Arial" w:hAnsi="Arial" w:cs="Arial"/>
          <w:b/>
          <w:sz w:val="21"/>
        </w:rPr>
        <w:t>band:</w:t>
      </w:r>
      <w:r w:rsidR="005F2B3B">
        <w:rPr>
          <w:rFonts w:ascii="Arial" w:eastAsia="Arial" w:hAnsi="Arial" w:cs="Arial"/>
          <w:sz w:val="21"/>
        </w:rPr>
        <w:t xml:space="preserve"> </w:t>
      </w:r>
      <w:r>
        <w:rPr>
          <w:rFonts w:ascii="Arial" w:eastAsia="Arial" w:hAnsi="Arial" w:cs="Arial"/>
          <w:sz w:val="21"/>
        </w:rPr>
        <w:t>7­8</w:t>
      </w:r>
      <w:r>
        <w:rPr>
          <w:b/>
        </w:rPr>
        <w:t xml:space="preserve"> </w:t>
      </w:r>
    </w:p>
    <w:p w14:paraId="0805E810" w14:textId="77777777" w:rsidR="004607D3" w:rsidRPr="004607D3" w:rsidRDefault="004607D3" w:rsidP="00762B97">
      <w:pPr>
        <w:spacing w:afterLines="60" w:after="144" w:line="240" w:lineRule="auto"/>
        <w:ind w:left="250" w:right="12" w:hanging="10"/>
        <w:rPr>
          <w:rFonts w:ascii="Arial" w:eastAsia="Arial" w:hAnsi="Arial" w:cs="Arial"/>
          <w:sz w:val="21"/>
        </w:rPr>
      </w:pPr>
      <w:r w:rsidRPr="004607D3">
        <w:rPr>
          <w:rFonts w:ascii="Arial" w:eastAsia="Arial" w:hAnsi="Arial" w:cs="Arial"/>
          <w:sz w:val="21"/>
        </w:rPr>
        <w:t>Description: In this lesson students will explore the use of Sphero in the everyday world by adding</w:t>
      </w:r>
      <w:r>
        <w:rPr>
          <w:rFonts w:ascii="Arial" w:eastAsia="Arial" w:hAnsi="Arial" w:cs="Arial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>accessories to invent solutions to workplace or other problems or simply by inventing an adaptation to</w:t>
      </w:r>
      <w:r>
        <w:rPr>
          <w:rFonts w:ascii="Arial" w:eastAsia="Arial" w:hAnsi="Arial" w:cs="Arial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>the device. In each case, they are to build the accessory and create the code required for the device to</w:t>
      </w:r>
      <w:r>
        <w:rPr>
          <w:rFonts w:ascii="Arial" w:eastAsia="Arial" w:hAnsi="Arial" w:cs="Arial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>serve a particular purpose.</w:t>
      </w:r>
    </w:p>
    <w:p w14:paraId="65A45958" w14:textId="77777777" w:rsidR="004607D3" w:rsidRPr="004607D3" w:rsidRDefault="004607D3" w:rsidP="00762B97">
      <w:pPr>
        <w:tabs>
          <w:tab w:val="left" w:pos="5670"/>
        </w:tabs>
        <w:spacing w:afterLines="60" w:after="144" w:line="240" w:lineRule="auto"/>
        <w:ind w:left="250" w:right="12" w:hanging="10"/>
        <w:rPr>
          <w:rFonts w:ascii="Arial" w:eastAsia="Arial" w:hAnsi="Arial" w:cs="Arial"/>
          <w:sz w:val="21"/>
        </w:rPr>
      </w:pPr>
      <w:r w:rsidRPr="004607D3">
        <w:rPr>
          <w:rFonts w:ascii="Arial" w:eastAsia="Arial" w:hAnsi="Arial" w:cs="Arial"/>
          <w:sz w:val="21"/>
        </w:rPr>
        <w:t>Type: This lesson is a transition from visual programming to general purpose programming. It explores</w:t>
      </w:r>
      <w:r>
        <w:rPr>
          <w:rFonts w:ascii="Arial" w:eastAsia="Arial" w:hAnsi="Arial" w:cs="Arial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>decomposition, branching, iteration and functions in SPRK.</w:t>
      </w:r>
    </w:p>
    <w:p w14:paraId="6D047343" w14:textId="77777777" w:rsidR="004607D3" w:rsidRDefault="004607D3" w:rsidP="00762B97">
      <w:pPr>
        <w:spacing w:afterLines="60" w:after="144" w:line="240" w:lineRule="auto"/>
        <w:ind w:left="250" w:right="12" w:hanging="10"/>
        <w:rPr>
          <w:rFonts w:ascii="Arial" w:eastAsia="Arial" w:hAnsi="Arial" w:cs="Arial"/>
          <w:sz w:val="21"/>
        </w:rPr>
      </w:pPr>
      <w:r w:rsidRPr="004607D3">
        <w:rPr>
          <w:rFonts w:ascii="Arial" w:eastAsia="Arial" w:hAnsi="Arial" w:cs="Arial"/>
          <w:sz w:val="21"/>
        </w:rPr>
        <w:t>Type: Design, Visual Programming functions</w:t>
      </w:r>
    </w:p>
    <w:p w14:paraId="5EC6B990" w14:textId="77777777" w:rsidR="004E2781" w:rsidRDefault="004607D3" w:rsidP="00762B97">
      <w:pPr>
        <w:spacing w:afterLines="60" w:after="144" w:line="240" w:lineRule="auto"/>
        <w:ind w:left="250" w:right="4241" w:hanging="10"/>
      </w:pPr>
      <w:r>
        <w:rPr>
          <w:rFonts w:ascii="Arial" w:eastAsia="Arial" w:hAnsi="Arial" w:cs="Arial"/>
          <w:b/>
          <w:sz w:val="21"/>
        </w:rPr>
        <w:t>Resources:</w:t>
      </w:r>
      <w:r w:rsidR="005F2B3B">
        <w:rPr>
          <w:rFonts w:ascii="Arial" w:eastAsia="Arial" w:hAnsi="Arial" w:cs="Arial"/>
          <w:sz w:val="21"/>
        </w:rPr>
        <w:t xml:space="preserve"> </w:t>
      </w:r>
    </w:p>
    <w:p w14:paraId="08C9BCA1" w14:textId="77777777" w:rsidR="004607D3" w:rsidRPr="009F25E9" w:rsidRDefault="004607D3" w:rsidP="00762B97">
      <w:pPr>
        <w:pStyle w:val="ListParagraph"/>
        <w:numPr>
          <w:ilvl w:val="0"/>
          <w:numId w:val="11"/>
        </w:numPr>
        <w:tabs>
          <w:tab w:val="center" w:pos="1112"/>
          <w:tab w:val="center" w:pos="4828"/>
        </w:tabs>
        <w:spacing w:afterLines="60" w:after="144" w:line="240" w:lineRule="auto"/>
        <w:rPr>
          <w:rFonts w:ascii="Arial" w:eastAsia="Arial" w:hAnsi="Arial" w:cs="Arial"/>
          <w:sz w:val="20"/>
        </w:rPr>
      </w:pPr>
      <w:r w:rsidRPr="009F25E9">
        <w:rPr>
          <w:rFonts w:ascii="Arial" w:eastAsia="Arial" w:hAnsi="Arial" w:cs="Arial"/>
          <w:sz w:val="20"/>
        </w:rPr>
        <w:t>Sphero robot</w:t>
      </w:r>
    </w:p>
    <w:p w14:paraId="3E5634DF" w14:textId="77777777" w:rsidR="004607D3" w:rsidRPr="009F25E9" w:rsidRDefault="00000000" w:rsidP="00762B97">
      <w:pPr>
        <w:pStyle w:val="ListParagraph"/>
        <w:numPr>
          <w:ilvl w:val="0"/>
          <w:numId w:val="11"/>
        </w:numPr>
        <w:tabs>
          <w:tab w:val="center" w:pos="1112"/>
          <w:tab w:val="center" w:pos="4828"/>
        </w:tabs>
        <w:spacing w:afterLines="60" w:after="144" w:line="240" w:lineRule="auto"/>
        <w:rPr>
          <w:rFonts w:ascii="Arial" w:eastAsia="Arial" w:hAnsi="Arial" w:cs="Arial"/>
          <w:sz w:val="20"/>
        </w:rPr>
      </w:pPr>
      <w:hyperlink r:id="rId5" w:history="1">
        <w:r w:rsidR="004607D3" w:rsidRPr="00C21D46">
          <w:rPr>
            <w:rStyle w:val="Hyperlink"/>
            <w:rFonts w:ascii="Arial" w:eastAsia="Arial" w:hAnsi="Arial" w:cs="Arial"/>
            <w:sz w:val="20"/>
          </w:rPr>
          <w:t>Tickle software app</w:t>
        </w:r>
      </w:hyperlink>
      <w:r w:rsidR="004607D3" w:rsidRPr="009F25E9">
        <w:rPr>
          <w:rFonts w:ascii="Arial" w:eastAsia="Arial" w:hAnsi="Arial" w:cs="Arial"/>
          <w:sz w:val="20"/>
        </w:rPr>
        <w:t xml:space="preserve"> for iOS and Android devices</w:t>
      </w:r>
    </w:p>
    <w:p w14:paraId="0C371453" w14:textId="77777777" w:rsidR="004607D3" w:rsidRPr="009F25E9" w:rsidRDefault="00000000" w:rsidP="00762B97">
      <w:pPr>
        <w:pStyle w:val="ListParagraph"/>
        <w:numPr>
          <w:ilvl w:val="0"/>
          <w:numId w:val="11"/>
        </w:numPr>
        <w:tabs>
          <w:tab w:val="center" w:pos="1112"/>
          <w:tab w:val="center" w:pos="4828"/>
        </w:tabs>
        <w:spacing w:afterLines="60" w:after="144" w:line="240" w:lineRule="auto"/>
        <w:rPr>
          <w:rFonts w:ascii="Arial" w:eastAsia="Arial" w:hAnsi="Arial" w:cs="Arial"/>
          <w:sz w:val="20"/>
        </w:rPr>
      </w:pPr>
      <w:hyperlink r:id="rId6" w:history="1">
        <w:r w:rsidR="004607D3" w:rsidRPr="00C21D46">
          <w:rPr>
            <w:rStyle w:val="Hyperlink"/>
            <w:rFonts w:ascii="Arial" w:eastAsia="Arial" w:hAnsi="Arial" w:cs="Arial"/>
            <w:sz w:val="20"/>
          </w:rPr>
          <w:t>Sphero Curriculum</w:t>
        </w:r>
      </w:hyperlink>
      <w:r w:rsidR="004607D3" w:rsidRPr="009F25E9">
        <w:rPr>
          <w:rFonts w:ascii="Arial" w:eastAsia="Arial" w:hAnsi="Arial" w:cs="Arial"/>
          <w:sz w:val="20"/>
        </w:rPr>
        <w:t xml:space="preserve"> available online</w:t>
      </w:r>
    </w:p>
    <w:p w14:paraId="3813684E" w14:textId="77777777" w:rsidR="004607D3" w:rsidRPr="009F25E9" w:rsidRDefault="004607D3" w:rsidP="00762B97">
      <w:pPr>
        <w:pStyle w:val="ListParagraph"/>
        <w:numPr>
          <w:ilvl w:val="0"/>
          <w:numId w:val="11"/>
        </w:numPr>
        <w:tabs>
          <w:tab w:val="center" w:pos="1112"/>
          <w:tab w:val="center" w:pos="4828"/>
        </w:tabs>
        <w:spacing w:afterLines="60" w:after="144" w:line="240" w:lineRule="auto"/>
        <w:rPr>
          <w:rFonts w:ascii="Arial" w:eastAsia="Arial" w:hAnsi="Arial" w:cs="Arial"/>
          <w:sz w:val="20"/>
        </w:rPr>
      </w:pPr>
      <w:r w:rsidRPr="009F25E9">
        <w:rPr>
          <w:rFonts w:ascii="Arial" w:eastAsia="Arial" w:hAnsi="Arial" w:cs="Arial"/>
          <w:sz w:val="20"/>
        </w:rPr>
        <w:t xml:space="preserve">Introductory </w:t>
      </w:r>
      <w:hyperlink r:id="rId7" w:history="1">
        <w:r w:rsidRPr="00C21D46">
          <w:rPr>
            <w:rStyle w:val="Hyperlink"/>
            <w:rFonts w:ascii="Arial" w:eastAsia="Arial" w:hAnsi="Arial" w:cs="Arial"/>
            <w:sz w:val="20"/>
          </w:rPr>
          <w:t>video of the Sphero</w:t>
        </w:r>
      </w:hyperlink>
      <w:r w:rsidRPr="009F25E9">
        <w:rPr>
          <w:rFonts w:ascii="Arial" w:eastAsia="Arial" w:hAnsi="Arial" w:cs="Arial"/>
          <w:sz w:val="20"/>
        </w:rPr>
        <w:t xml:space="preserve"> and </w:t>
      </w:r>
      <w:hyperlink r:id="rId8" w:history="1">
        <w:r w:rsidRPr="00C21D46">
          <w:rPr>
            <w:rStyle w:val="Hyperlink"/>
            <w:rFonts w:ascii="Arial" w:eastAsia="Arial" w:hAnsi="Arial" w:cs="Arial"/>
            <w:sz w:val="20"/>
          </w:rPr>
          <w:t>Meet Sphero</w:t>
        </w:r>
      </w:hyperlink>
    </w:p>
    <w:p w14:paraId="5B953BFF" w14:textId="77777777" w:rsidR="004607D3" w:rsidRPr="00001EFB" w:rsidRDefault="00586618" w:rsidP="00001EFB">
      <w:pPr>
        <w:pStyle w:val="ListParagraph"/>
        <w:numPr>
          <w:ilvl w:val="0"/>
          <w:numId w:val="11"/>
        </w:numPr>
        <w:tabs>
          <w:tab w:val="center" w:pos="1112"/>
          <w:tab w:val="center" w:pos="4828"/>
        </w:tabs>
        <w:spacing w:afterLines="60" w:after="144" w:line="240" w:lineRule="auto"/>
        <w:rPr>
          <w:rFonts w:ascii="Arial" w:eastAsia="Arial" w:hAnsi="Arial" w:cs="Arial"/>
          <w:sz w:val="20"/>
        </w:rPr>
      </w:pPr>
      <w:r w:rsidRPr="00586618">
        <w:rPr>
          <w:rFonts w:ascii="Arial" w:eastAsia="Arial" w:hAnsi="Arial" w:cs="Arial"/>
          <w:sz w:val="20"/>
        </w:rPr>
        <w:t xml:space="preserve">Building and construction materials such as </w:t>
      </w:r>
      <w:hyperlink r:id="rId9" w:history="1">
        <w:r w:rsidRPr="00C21D46">
          <w:rPr>
            <w:rStyle w:val="Hyperlink"/>
            <w:rFonts w:ascii="Arial" w:eastAsia="Arial" w:hAnsi="Arial" w:cs="Arial"/>
            <w:sz w:val="20"/>
          </w:rPr>
          <w:t>Knex</w:t>
        </w:r>
      </w:hyperlink>
      <w:r w:rsidRPr="009F25E9">
        <w:rPr>
          <w:rFonts w:ascii="Arial" w:eastAsia="Arial" w:hAnsi="Arial" w:cs="Arial"/>
          <w:sz w:val="20"/>
        </w:rPr>
        <w:t xml:space="preserve"> or </w:t>
      </w:r>
      <w:hyperlink r:id="rId10" w:history="1">
        <w:r w:rsidRPr="00C21D46">
          <w:rPr>
            <w:rStyle w:val="Hyperlink"/>
            <w:rFonts w:ascii="Arial" w:eastAsia="Arial" w:hAnsi="Arial" w:cs="Arial"/>
            <w:sz w:val="20"/>
          </w:rPr>
          <w:t>Lego</w:t>
        </w:r>
      </w:hyperlink>
      <w:r w:rsidRPr="00586618">
        <w:rPr>
          <w:rFonts w:ascii="Arial" w:eastAsia="Arial" w:hAnsi="Arial" w:cs="Arial"/>
          <w:sz w:val="20"/>
        </w:rPr>
        <w:t>, cardboard, bottle tops, tape, plastic</w:t>
      </w:r>
      <w:r w:rsidR="00001EFB">
        <w:rPr>
          <w:rFonts w:ascii="Arial" w:eastAsia="Arial" w:hAnsi="Arial" w:cs="Arial"/>
          <w:sz w:val="20"/>
        </w:rPr>
        <w:t xml:space="preserve"> </w:t>
      </w:r>
      <w:r w:rsidRPr="00001EFB">
        <w:rPr>
          <w:rFonts w:ascii="Arial" w:eastAsia="Arial" w:hAnsi="Arial" w:cs="Arial"/>
          <w:sz w:val="20"/>
        </w:rPr>
        <w:t xml:space="preserve">cups, scissors, tape, straws </w:t>
      </w:r>
      <w:proofErr w:type="spellStart"/>
      <w:r w:rsidRPr="00001EFB">
        <w:rPr>
          <w:rFonts w:ascii="Arial" w:eastAsia="Arial" w:hAnsi="Arial" w:cs="Arial"/>
          <w:sz w:val="20"/>
        </w:rPr>
        <w:t>etc</w:t>
      </w:r>
      <w:proofErr w:type="spellEnd"/>
      <w:r w:rsidRPr="00001EFB">
        <w:rPr>
          <w:rFonts w:ascii="Arial" w:eastAsia="Arial" w:hAnsi="Arial" w:cs="Arial"/>
          <w:sz w:val="20"/>
        </w:rPr>
        <w:t xml:space="preserve"> </w:t>
      </w:r>
    </w:p>
    <w:p w14:paraId="072B804E" w14:textId="77777777" w:rsidR="004607D3" w:rsidRPr="009F25E9" w:rsidRDefault="004607D3" w:rsidP="00762B97">
      <w:pPr>
        <w:pStyle w:val="ListParagraph"/>
        <w:numPr>
          <w:ilvl w:val="0"/>
          <w:numId w:val="11"/>
        </w:numPr>
        <w:tabs>
          <w:tab w:val="center" w:pos="1112"/>
          <w:tab w:val="center" w:pos="4828"/>
        </w:tabs>
        <w:spacing w:afterLines="60" w:after="144" w:line="240" w:lineRule="auto"/>
        <w:rPr>
          <w:rFonts w:ascii="Arial" w:eastAsia="Arial" w:hAnsi="Arial" w:cs="Arial"/>
          <w:sz w:val="20"/>
        </w:rPr>
      </w:pPr>
      <w:r w:rsidRPr="009F25E9">
        <w:rPr>
          <w:rFonts w:ascii="Arial" w:eastAsia="Arial" w:hAnsi="Arial" w:cs="Arial"/>
          <w:sz w:val="20"/>
        </w:rPr>
        <w:t>Sphero Apps including</w:t>
      </w:r>
    </w:p>
    <w:p w14:paraId="2AE5DB92" w14:textId="77777777" w:rsidR="004607D3" w:rsidRPr="00F74669" w:rsidRDefault="00000000" w:rsidP="00762B97">
      <w:pPr>
        <w:pStyle w:val="ListParagraph"/>
        <w:numPr>
          <w:ilvl w:val="1"/>
          <w:numId w:val="11"/>
        </w:numPr>
        <w:spacing w:afterLines="60" w:after="144" w:line="240" w:lineRule="auto"/>
      </w:pPr>
      <w:hyperlink r:id="rId11" w:history="1">
        <w:r w:rsidR="004607D3" w:rsidRPr="00C21D46">
          <w:rPr>
            <w:rFonts w:ascii="Arial" w:eastAsia="Arial" w:hAnsi="Arial" w:cs="Arial"/>
            <w:color w:val="0563C1" w:themeColor="hyperlink"/>
            <w:sz w:val="20"/>
            <w:u w:val="single" w:color="1154CC"/>
          </w:rPr>
          <w:t>SPRK Lightning Lab</w:t>
        </w:r>
      </w:hyperlink>
      <w:r w:rsidR="004607D3" w:rsidRPr="00C21D46">
        <w:rPr>
          <w:rFonts w:ascii="Arial" w:eastAsia="Arial" w:hAnsi="Arial" w:cs="Arial"/>
          <w:color w:val="1154CC"/>
          <w:sz w:val="20"/>
          <w:u w:val="single" w:color="1154CC"/>
        </w:rPr>
        <w:t xml:space="preserve"> </w:t>
      </w:r>
      <w:r w:rsidR="004607D3" w:rsidRPr="00C21D46">
        <w:rPr>
          <w:rFonts w:ascii="Arial" w:eastAsia="Arial" w:hAnsi="Arial" w:cs="Arial"/>
          <w:sz w:val="20"/>
        </w:rPr>
        <w:t xml:space="preserve">­ Programming for Sphero Robots by </w:t>
      </w:r>
      <w:proofErr w:type="spellStart"/>
      <w:r w:rsidR="004607D3" w:rsidRPr="00C21D46">
        <w:rPr>
          <w:rFonts w:ascii="Arial" w:eastAsia="Arial" w:hAnsi="Arial" w:cs="Arial"/>
          <w:sz w:val="20"/>
        </w:rPr>
        <w:t>Orbotix</w:t>
      </w:r>
      <w:proofErr w:type="spellEnd"/>
      <w:r w:rsidR="004607D3" w:rsidRPr="00C21D46">
        <w:rPr>
          <w:rFonts w:ascii="Arial" w:eastAsia="Arial" w:hAnsi="Arial" w:cs="Arial"/>
          <w:sz w:val="20"/>
        </w:rPr>
        <w:t xml:space="preserve"> Inc. (</w:t>
      </w:r>
      <w:proofErr w:type="spellStart"/>
      <w:r w:rsidR="004607D3" w:rsidRPr="00C21D46">
        <w:rPr>
          <w:rFonts w:ascii="Arial" w:eastAsia="Arial" w:hAnsi="Arial" w:cs="Arial"/>
          <w:sz w:val="20"/>
        </w:rPr>
        <w:t>Sprk</w:t>
      </w:r>
      <w:proofErr w:type="spellEnd"/>
      <w:r w:rsidR="004607D3" w:rsidRPr="00C21D46">
        <w:rPr>
          <w:rFonts w:ascii="Arial" w:eastAsia="Arial" w:hAnsi="Arial" w:cs="Arial"/>
          <w:sz w:val="20"/>
        </w:rPr>
        <w:t xml:space="preserve">+) </w:t>
      </w:r>
    </w:p>
    <w:p w14:paraId="4F254276" w14:textId="77777777" w:rsidR="004607D3" w:rsidRPr="00C21D46" w:rsidRDefault="00000000" w:rsidP="00762B97">
      <w:pPr>
        <w:pStyle w:val="ListParagraph"/>
        <w:numPr>
          <w:ilvl w:val="1"/>
          <w:numId w:val="11"/>
        </w:numPr>
        <w:spacing w:afterLines="60" w:after="144" w:line="240" w:lineRule="auto"/>
        <w:rPr>
          <w:rFonts w:ascii="Arial" w:eastAsia="Arial" w:hAnsi="Arial" w:cs="Arial"/>
          <w:sz w:val="20"/>
        </w:rPr>
      </w:pPr>
      <w:hyperlink r:id="rId12" w:history="1">
        <w:r w:rsidR="004607D3" w:rsidRPr="00C21D46">
          <w:rPr>
            <w:rFonts w:ascii="Arial" w:eastAsia="Arial" w:hAnsi="Arial" w:cs="Arial"/>
            <w:color w:val="0563C1" w:themeColor="hyperlink"/>
            <w:sz w:val="20"/>
            <w:u w:val="single" w:color="1154CC"/>
          </w:rPr>
          <w:t>Sphero</w:t>
        </w:r>
      </w:hyperlink>
      <w:r w:rsidR="004607D3" w:rsidRPr="00C21D46">
        <w:rPr>
          <w:rFonts w:ascii="Arial" w:eastAsia="Arial" w:hAnsi="Arial" w:cs="Arial"/>
          <w:color w:val="1154CC"/>
          <w:sz w:val="20"/>
          <w:u w:val="single" w:color="1154CC"/>
        </w:rPr>
        <w:t xml:space="preserve"> </w:t>
      </w:r>
      <w:r w:rsidR="004607D3" w:rsidRPr="00C21D46">
        <w:rPr>
          <w:rFonts w:ascii="Arial" w:eastAsia="Arial" w:hAnsi="Arial" w:cs="Arial"/>
          <w:sz w:val="20"/>
        </w:rPr>
        <w:t>by Sphero Inc. (</w:t>
      </w:r>
      <w:proofErr w:type="spellStart"/>
      <w:r w:rsidR="004607D3" w:rsidRPr="00C21D46">
        <w:rPr>
          <w:rFonts w:ascii="Arial" w:eastAsia="Arial" w:hAnsi="Arial" w:cs="Arial"/>
          <w:sz w:val="20"/>
        </w:rPr>
        <w:t>Sprk</w:t>
      </w:r>
      <w:proofErr w:type="spellEnd"/>
      <w:r w:rsidR="004607D3" w:rsidRPr="00C21D46">
        <w:rPr>
          <w:rFonts w:ascii="Arial" w:eastAsia="Arial" w:hAnsi="Arial" w:cs="Arial"/>
          <w:sz w:val="20"/>
        </w:rPr>
        <w:t xml:space="preserve">+) </w:t>
      </w:r>
    </w:p>
    <w:p w14:paraId="63737B36" w14:textId="77777777" w:rsidR="004607D3" w:rsidRPr="00C21D46" w:rsidRDefault="00000000" w:rsidP="00762B97">
      <w:pPr>
        <w:pStyle w:val="ListParagraph"/>
        <w:numPr>
          <w:ilvl w:val="1"/>
          <w:numId w:val="11"/>
        </w:numPr>
        <w:spacing w:afterLines="60" w:after="144" w:line="240" w:lineRule="auto"/>
        <w:rPr>
          <w:rFonts w:ascii="Arial" w:eastAsia="Arial" w:hAnsi="Arial" w:cs="Arial"/>
          <w:sz w:val="20"/>
        </w:rPr>
      </w:pPr>
      <w:hyperlink r:id="rId13" w:history="1">
        <w:r w:rsidR="004607D3" w:rsidRPr="00C21D46">
          <w:rPr>
            <w:rFonts w:ascii="Arial" w:eastAsia="Arial" w:hAnsi="Arial" w:cs="Arial"/>
            <w:color w:val="0563C1" w:themeColor="hyperlink"/>
            <w:sz w:val="20"/>
            <w:u w:val="single"/>
          </w:rPr>
          <w:t>Sphero Exile</w:t>
        </w:r>
      </w:hyperlink>
      <w:r w:rsidR="004607D3" w:rsidRPr="00C21D46">
        <w:rPr>
          <w:rFonts w:ascii="Arial" w:eastAsia="Arial" w:hAnsi="Arial" w:cs="Arial"/>
          <w:sz w:val="20"/>
        </w:rPr>
        <w:t xml:space="preserve"> by Sphero, Inc. </w:t>
      </w:r>
    </w:p>
    <w:p w14:paraId="604AB85B" w14:textId="77777777" w:rsidR="004607D3" w:rsidRPr="00C21D46" w:rsidRDefault="00000000" w:rsidP="00762B97">
      <w:pPr>
        <w:pStyle w:val="ListParagraph"/>
        <w:numPr>
          <w:ilvl w:val="1"/>
          <w:numId w:val="11"/>
        </w:numPr>
        <w:spacing w:afterLines="60" w:after="144" w:line="240" w:lineRule="auto"/>
        <w:rPr>
          <w:rFonts w:ascii="Arial" w:eastAsia="Arial" w:hAnsi="Arial" w:cs="Arial"/>
          <w:sz w:val="20"/>
        </w:rPr>
      </w:pPr>
      <w:hyperlink r:id="rId14" w:history="1">
        <w:r w:rsidR="004607D3" w:rsidRPr="00C21D46">
          <w:rPr>
            <w:rFonts w:ascii="Arial" w:eastAsia="Arial" w:hAnsi="Arial" w:cs="Arial"/>
            <w:color w:val="0563C1" w:themeColor="hyperlink"/>
            <w:sz w:val="20"/>
            <w:u w:val="single" w:color="1154CC"/>
          </w:rPr>
          <w:t xml:space="preserve">Sphero </w:t>
        </w:r>
        <w:proofErr w:type="spellStart"/>
        <w:r w:rsidR="004607D3" w:rsidRPr="00C21D46">
          <w:rPr>
            <w:rFonts w:ascii="Arial" w:eastAsia="Arial" w:hAnsi="Arial" w:cs="Arial"/>
            <w:color w:val="0563C1" w:themeColor="hyperlink"/>
            <w:sz w:val="20"/>
            <w:u w:val="single" w:color="1154CC"/>
          </w:rPr>
          <w:t>ColorGrab</w:t>
        </w:r>
        <w:proofErr w:type="spellEnd"/>
      </w:hyperlink>
      <w:r w:rsidR="004607D3" w:rsidRPr="00C21D46">
        <w:rPr>
          <w:rFonts w:ascii="Arial" w:eastAsia="Arial" w:hAnsi="Arial" w:cs="Arial"/>
          <w:color w:val="1154CC"/>
          <w:sz w:val="20"/>
          <w:u w:val="single" w:color="1154CC"/>
        </w:rPr>
        <w:t xml:space="preserve"> </w:t>
      </w:r>
      <w:r w:rsidR="004607D3" w:rsidRPr="00C21D46">
        <w:rPr>
          <w:rFonts w:ascii="Arial" w:eastAsia="Arial" w:hAnsi="Arial" w:cs="Arial"/>
          <w:sz w:val="20"/>
        </w:rPr>
        <w:t xml:space="preserve">by Sphero Inc. </w:t>
      </w:r>
    </w:p>
    <w:p w14:paraId="2D8F70EC" w14:textId="77777777" w:rsidR="004607D3" w:rsidRPr="004607D3" w:rsidRDefault="00000000" w:rsidP="00762B97">
      <w:pPr>
        <w:pStyle w:val="ListParagraph"/>
        <w:numPr>
          <w:ilvl w:val="1"/>
          <w:numId w:val="11"/>
        </w:numPr>
        <w:spacing w:afterLines="60" w:after="144" w:line="240" w:lineRule="auto"/>
      </w:pPr>
      <w:hyperlink r:id="rId15" w:history="1">
        <w:r w:rsidR="004607D3" w:rsidRPr="00C21D46">
          <w:rPr>
            <w:rFonts w:ascii="Arial" w:eastAsia="Arial" w:hAnsi="Arial" w:cs="Arial"/>
            <w:color w:val="0563C1" w:themeColor="hyperlink"/>
            <w:sz w:val="20"/>
            <w:u w:val="single"/>
          </w:rPr>
          <w:t>Sphero Edu</w:t>
        </w:r>
      </w:hyperlink>
      <w:r w:rsidR="004607D3" w:rsidRPr="00C21D46">
        <w:rPr>
          <w:rFonts w:ascii="Arial" w:eastAsia="Arial" w:hAnsi="Arial" w:cs="Arial"/>
          <w:sz w:val="20"/>
        </w:rPr>
        <w:t xml:space="preserve"> by Sphero Inc. </w:t>
      </w:r>
    </w:p>
    <w:p w14:paraId="72EBDCDB" w14:textId="77777777" w:rsidR="004E2781" w:rsidRPr="004607D3" w:rsidRDefault="004607D3" w:rsidP="00762B97">
      <w:pPr>
        <w:pStyle w:val="ListParagraph"/>
        <w:numPr>
          <w:ilvl w:val="0"/>
          <w:numId w:val="11"/>
        </w:numPr>
        <w:spacing w:afterLines="60" w:after="144" w:line="240" w:lineRule="auto"/>
      </w:pPr>
      <w:r w:rsidRPr="004607D3">
        <w:rPr>
          <w:rFonts w:ascii="Arial" w:eastAsia="Arial" w:hAnsi="Arial" w:cs="Arial"/>
          <w:sz w:val="21"/>
        </w:rPr>
        <w:t>Examples</w:t>
      </w:r>
      <w:r w:rsidR="005F2B3B" w:rsidRPr="004607D3">
        <w:rPr>
          <w:rFonts w:ascii="Arial" w:eastAsia="Arial" w:hAnsi="Arial" w:cs="Arial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>of</w:t>
      </w:r>
      <w:r w:rsidR="005F2B3B" w:rsidRPr="004607D3">
        <w:rPr>
          <w:rFonts w:ascii="Arial" w:eastAsia="Arial" w:hAnsi="Arial" w:cs="Arial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>adaptations</w:t>
      </w:r>
      <w:r w:rsidR="005F2B3B" w:rsidRPr="004607D3">
        <w:rPr>
          <w:rFonts w:ascii="Arial" w:eastAsia="Arial" w:hAnsi="Arial" w:cs="Arial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>to</w:t>
      </w:r>
      <w:r w:rsidR="005F2B3B" w:rsidRPr="004607D3">
        <w:rPr>
          <w:rFonts w:ascii="Arial" w:eastAsia="Arial" w:hAnsi="Arial" w:cs="Arial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>Sphero</w:t>
      </w:r>
      <w:r w:rsidR="005F2B3B" w:rsidRPr="004607D3">
        <w:rPr>
          <w:rFonts w:ascii="Arial" w:eastAsia="Arial" w:hAnsi="Arial" w:cs="Arial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>­</w:t>
      </w:r>
      <w:r w:rsidR="005F2B3B" w:rsidRPr="004607D3">
        <w:rPr>
          <w:rFonts w:ascii="Arial" w:eastAsia="Arial" w:hAnsi="Arial" w:cs="Arial"/>
          <w:sz w:val="21"/>
        </w:rPr>
        <w:t xml:space="preserve"> </w:t>
      </w:r>
      <w:proofErr w:type="spellStart"/>
      <w:r w:rsidRPr="004607D3">
        <w:rPr>
          <w:rFonts w:ascii="Arial" w:eastAsia="Arial" w:hAnsi="Arial" w:cs="Arial"/>
          <w:sz w:val="21"/>
        </w:rPr>
        <w:t>eg</w:t>
      </w:r>
      <w:proofErr w:type="spellEnd"/>
      <w:r w:rsidRPr="004607D3">
        <w:rPr>
          <w:rFonts w:ascii="Arial" w:eastAsia="Arial" w:hAnsi="Arial" w:cs="Arial"/>
          <w:sz w:val="21"/>
        </w:rPr>
        <w:t xml:space="preserve"> </w:t>
      </w:r>
      <w:hyperlink r:id="rId16" w:history="1">
        <w:r w:rsidRPr="004607D3">
          <w:rPr>
            <w:rStyle w:val="Hyperlink"/>
            <w:rFonts w:ascii="Arial" w:eastAsia="Arial" w:hAnsi="Arial" w:cs="Arial"/>
            <w:sz w:val="21"/>
          </w:rPr>
          <w:t>Chariot races</w:t>
        </w:r>
      </w:hyperlink>
      <w:r w:rsidRPr="004607D3">
        <w:rPr>
          <w:rFonts w:ascii="Arial" w:eastAsia="Arial" w:hAnsi="Arial" w:cs="Arial"/>
          <w:sz w:val="21"/>
        </w:rPr>
        <w:t>,</w:t>
      </w:r>
      <w:r w:rsidR="005F2B3B" w:rsidRPr="004607D3">
        <w:rPr>
          <w:rFonts w:ascii="Arial" w:eastAsia="Arial" w:hAnsi="Arial" w:cs="Arial"/>
          <w:color w:val="1154CC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 xml:space="preserve"> </w:t>
      </w:r>
      <w:hyperlink r:id="rId17" w:history="1">
        <w:r w:rsidRPr="004607D3">
          <w:rPr>
            <w:rStyle w:val="Hyperlink"/>
            <w:rFonts w:ascii="Arial" w:eastAsia="Arial" w:hAnsi="Arial" w:cs="Arial"/>
            <w:sz w:val="21"/>
          </w:rPr>
          <w:t>Sphero examples on Pinterest</w:t>
        </w:r>
      </w:hyperlink>
    </w:p>
    <w:p w14:paraId="5D84B691" w14:textId="77777777" w:rsidR="004607D3" w:rsidRDefault="004607D3" w:rsidP="00762B97">
      <w:pPr>
        <w:spacing w:afterLines="60" w:after="144" w:line="240" w:lineRule="auto"/>
      </w:pPr>
    </w:p>
    <w:p w14:paraId="475CC000" w14:textId="77777777" w:rsidR="004E2781" w:rsidRDefault="004607D3" w:rsidP="00762B97">
      <w:pPr>
        <w:spacing w:afterLines="60" w:after="144" w:line="240" w:lineRule="auto"/>
        <w:ind w:left="235" w:hanging="10"/>
      </w:pPr>
      <w:r>
        <w:rPr>
          <w:rFonts w:ascii="Arial" w:eastAsia="Arial" w:hAnsi="Arial" w:cs="Arial"/>
          <w:b/>
          <w:sz w:val="21"/>
        </w:rPr>
        <w:t>Prior</w:t>
      </w:r>
      <w:r w:rsidR="005F2B3B">
        <w:rPr>
          <w:rFonts w:ascii="Arial" w:eastAsia="Arial" w:hAnsi="Arial" w:cs="Arial"/>
          <w:b/>
          <w:sz w:val="21"/>
        </w:rPr>
        <w:t xml:space="preserve"> </w:t>
      </w:r>
      <w:r>
        <w:rPr>
          <w:rFonts w:ascii="Arial" w:eastAsia="Arial" w:hAnsi="Arial" w:cs="Arial"/>
          <w:b/>
          <w:sz w:val="21"/>
        </w:rPr>
        <w:t>Student</w:t>
      </w:r>
      <w:r w:rsidR="005F2B3B">
        <w:rPr>
          <w:rFonts w:ascii="Arial" w:eastAsia="Arial" w:hAnsi="Arial" w:cs="Arial"/>
          <w:b/>
          <w:sz w:val="21"/>
        </w:rPr>
        <w:t xml:space="preserve"> </w:t>
      </w:r>
      <w:r>
        <w:rPr>
          <w:rFonts w:ascii="Arial" w:eastAsia="Arial" w:hAnsi="Arial" w:cs="Arial"/>
          <w:b/>
          <w:sz w:val="21"/>
        </w:rPr>
        <w:t>Learning:</w:t>
      </w:r>
      <w:r w:rsidR="005F2B3B">
        <w:rPr>
          <w:rFonts w:ascii="Arial" w:eastAsia="Arial" w:hAnsi="Arial" w:cs="Arial"/>
          <w:sz w:val="21"/>
        </w:rPr>
        <w:t xml:space="preserve"> </w:t>
      </w:r>
    </w:p>
    <w:p w14:paraId="4C3EAC59" w14:textId="77777777" w:rsidR="004E2781" w:rsidRDefault="004607D3" w:rsidP="00762B97">
      <w:pPr>
        <w:spacing w:afterLines="60" w:after="144" w:line="240" w:lineRule="auto"/>
        <w:ind w:left="240"/>
        <w:rPr>
          <w:rFonts w:ascii="Arial" w:eastAsia="Arial" w:hAnsi="Arial" w:cs="Arial"/>
          <w:sz w:val="21"/>
        </w:rPr>
      </w:pPr>
      <w:r w:rsidRPr="004607D3">
        <w:rPr>
          <w:rFonts w:ascii="Arial" w:eastAsia="Arial" w:hAnsi="Arial" w:cs="Arial"/>
          <w:sz w:val="21"/>
        </w:rPr>
        <w:t>Students have been exposed to Sphero using play</w:t>
      </w:r>
      <w:r>
        <w:rPr>
          <w:rFonts w:ascii="Arial" w:eastAsia="Arial" w:hAnsi="Arial" w:cs="Arial"/>
          <w:sz w:val="21"/>
        </w:rPr>
        <w:t>-</w:t>
      </w:r>
      <w:r w:rsidRPr="004607D3">
        <w:rPr>
          <w:rFonts w:ascii="Arial" w:eastAsia="Arial" w:hAnsi="Arial" w:cs="Arial"/>
          <w:sz w:val="21"/>
        </w:rPr>
        <w:t>based</w:t>
      </w:r>
      <w:r>
        <w:rPr>
          <w:rFonts w:ascii="Arial" w:eastAsia="Arial" w:hAnsi="Arial" w:cs="Arial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>learning, and are able to create simple</w:t>
      </w:r>
      <w:r>
        <w:rPr>
          <w:rFonts w:ascii="Arial" w:eastAsia="Arial" w:hAnsi="Arial" w:cs="Arial"/>
          <w:sz w:val="21"/>
        </w:rPr>
        <w:t xml:space="preserve"> </w:t>
      </w:r>
      <w:r w:rsidRPr="004607D3">
        <w:rPr>
          <w:rFonts w:ascii="Arial" w:eastAsia="Arial" w:hAnsi="Arial" w:cs="Arial"/>
          <w:sz w:val="21"/>
        </w:rPr>
        <w:t>algorithms using Lightning Lab.</w:t>
      </w:r>
      <w:r>
        <w:rPr>
          <w:rFonts w:ascii="Arial" w:eastAsia="Arial" w:hAnsi="Arial" w:cs="Arial"/>
          <w:sz w:val="21"/>
        </w:rPr>
        <w:t xml:space="preserve"> </w:t>
      </w:r>
    </w:p>
    <w:p w14:paraId="1B669ED6" w14:textId="77777777" w:rsidR="004607D3" w:rsidRDefault="004607D3" w:rsidP="00762B97">
      <w:pPr>
        <w:spacing w:afterLines="60" w:after="144" w:line="240" w:lineRule="auto"/>
        <w:ind w:left="240"/>
      </w:pPr>
    </w:p>
    <w:tbl>
      <w:tblPr>
        <w:tblStyle w:val="TableGrid0"/>
        <w:tblW w:w="9635" w:type="dxa"/>
        <w:tblLook w:val="04A0" w:firstRow="1" w:lastRow="0" w:firstColumn="1" w:lastColumn="0" w:noHBand="0" w:noVBand="1"/>
      </w:tblPr>
      <w:tblGrid>
        <w:gridCol w:w="2778"/>
        <w:gridCol w:w="6857"/>
      </w:tblGrid>
      <w:tr w:rsidR="004607D3" w14:paraId="68B8B18C" w14:textId="77777777" w:rsidTr="00762B97">
        <w:trPr>
          <w:trHeight w:val="1288"/>
        </w:trPr>
        <w:tc>
          <w:tcPr>
            <w:tcW w:w="9635" w:type="dxa"/>
            <w:gridSpan w:val="2"/>
          </w:tcPr>
          <w:p w14:paraId="4AE83CAD" w14:textId="77777777" w:rsidR="004607D3" w:rsidRDefault="004607D3" w:rsidP="00762B97">
            <w:pPr>
              <w:spacing w:afterLines="60" w:after="144"/>
              <w:ind w:left="7"/>
              <w:jc w:val="both"/>
            </w:pPr>
            <w:r>
              <w:rPr>
                <w:rFonts w:ascii="Arial" w:eastAsia="Arial" w:hAnsi="Arial" w:cs="Arial"/>
                <w:b/>
                <w:sz w:val="20"/>
              </w:rPr>
              <w:t>Digital Technologies Summary</w:t>
            </w:r>
          </w:p>
          <w:p w14:paraId="4A6C96E2" w14:textId="77777777" w:rsidR="004607D3" w:rsidRDefault="004607D3" w:rsidP="00762B97">
            <w:pPr>
              <w:spacing w:afterLines="60" w:after="144"/>
              <w:ind w:left="7"/>
              <w:jc w:val="both"/>
              <w:rPr>
                <w:rFonts w:ascii="Arial" w:eastAsia="Arial" w:hAnsi="Arial" w:cs="Arial"/>
                <w:b/>
                <w:sz w:val="20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42E5345E" w14:textId="77777777" w:rsidR="004607D3" w:rsidRPr="004607D3" w:rsidRDefault="004607D3" w:rsidP="00762B97">
            <w:pPr>
              <w:spacing w:afterLines="60" w:after="144"/>
              <w:ind w:left="7"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Students design adaptations to the Sphero Ball involving adding other materials to create a new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  <w:r w:rsidRPr="004607D3">
              <w:rPr>
                <w:rFonts w:ascii="Arial" w:eastAsia="Arial" w:hAnsi="Arial" w:cs="Arial"/>
                <w:sz w:val="21"/>
              </w:rPr>
              <w:t>product. Students develop skills in designing a solution for a user with specific needs, and being able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  <w:r w:rsidRPr="004607D3">
              <w:rPr>
                <w:rFonts w:ascii="Arial" w:eastAsia="Arial" w:hAnsi="Arial" w:cs="Arial"/>
                <w:sz w:val="21"/>
              </w:rPr>
              <w:t>to communicate their design intentions with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  <w:r w:rsidRPr="004607D3">
              <w:rPr>
                <w:rFonts w:ascii="Arial" w:eastAsia="Arial" w:hAnsi="Arial" w:cs="Arial"/>
                <w:sz w:val="21"/>
              </w:rPr>
              <w:t>sketch designs, as well as verbally by sharing their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  <w:r w:rsidRPr="004607D3">
              <w:rPr>
                <w:rFonts w:ascii="Arial" w:eastAsia="Arial" w:hAnsi="Arial" w:cs="Arial"/>
                <w:sz w:val="21"/>
              </w:rPr>
              <w:t>designs with peers.</w:t>
            </w:r>
          </w:p>
          <w:p w14:paraId="6E16D2F0" w14:textId="77777777" w:rsidR="004607D3" w:rsidRPr="004607D3" w:rsidRDefault="004607D3" w:rsidP="00762B97">
            <w:pPr>
              <w:spacing w:afterLines="60" w:after="144"/>
              <w:ind w:left="7"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Students will be encouraged to follow the Design and Technologies process:</w:t>
            </w:r>
          </w:p>
          <w:p w14:paraId="7CA72464" w14:textId="77777777" w:rsidR="004607D3" w:rsidRPr="004607D3" w:rsidRDefault="004607D3" w:rsidP="00762B97">
            <w:pPr>
              <w:pStyle w:val="ListParagraph"/>
              <w:numPr>
                <w:ilvl w:val="0"/>
                <w:numId w:val="12"/>
              </w:numPr>
              <w:spacing w:afterLines="60" w:after="144"/>
              <w:ind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investigating and defining</w:t>
            </w:r>
          </w:p>
          <w:p w14:paraId="332BFD0D" w14:textId="77777777" w:rsidR="004607D3" w:rsidRPr="004607D3" w:rsidRDefault="004607D3" w:rsidP="00762B97">
            <w:pPr>
              <w:pStyle w:val="ListParagraph"/>
              <w:numPr>
                <w:ilvl w:val="0"/>
                <w:numId w:val="12"/>
              </w:numPr>
              <w:spacing w:afterLines="60" w:after="144"/>
              <w:ind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generating and designing</w:t>
            </w:r>
          </w:p>
          <w:p w14:paraId="3997A4C7" w14:textId="77777777" w:rsidR="004607D3" w:rsidRPr="004607D3" w:rsidRDefault="004607D3" w:rsidP="00762B97">
            <w:pPr>
              <w:pStyle w:val="ListParagraph"/>
              <w:numPr>
                <w:ilvl w:val="0"/>
                <w:numId w:val="12"/>
              </w:numPr>
              <w:spacing w:afterLines="60" w:after="144"/>
              <w:ind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producing and implementing</w:t>
            </w:r>
          </w:p>
          <w:p w14:paraId="099943F5" w14:textId="77777777" w:rsidR="004607D3" w:rsidRPr="004607D3" w:rsidRDefault="004607D3" w:rsidP="00762B97">
            <w:pPr>
              <w:pStyle w:val="ListParagraph"/>
              <w:numPr>
                <w:ilvl w:val="0"/>
                <w:numId w:val="12"/>
              </w:numPr>
              <w:spacing w:afterLines="60" w:after="144"/>
              <w:ind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evaluating</w:t>
            </w:r>
          </w:p>
          <w:p w14:paraId="57D0C36D" w14:textId="77777777" w:rsidR="004607D3" w:rsidRPr="004607D3" w:rsidRDefault="004607D3" w:rsidP="00762B97">
            <w:pPr>
              <w:pStyle w:val="ListParagraph"/>
              <w:numPr>
                <w:ilvl w:val="0"/>
                <w:numId w:val="12"/>
              </w:numPr>
              <w:spacing w:afterLines="60" w:after="144"/>
              <w:ind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collaborating and managing.</w:t>
            </w:r>
          </w:p>
          <w:p w14:paraId="7EE619FD" w14:textId="77777777" w:rsidR="004607D3" w:rsidRPr="004607D3" w:rsidRDefault="004607D3" w:rsidP="00762B97">
            <w:pPr>
              <w:spacing w:afterLines="60" w:after="144"/>
              <w:ind w:left="7"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By reflecting on their own designs, as well as other designs, students develop skills in being able to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  <w:r w:rsidRPr="004607D3">
              <w:rPr>
                <w:rFonts w:ascii="Arial" w:eastAsia="Arial" w:hAnsi="Arial" w:cs="Arial"/>
                <w:sz w:val="21"/>
              </w:rPr>
              <w:t>evaluate designs and provide constructive feedback.</w:t>
            </w:r>
          </w:p>
          <w:p w14:paraId="5C80069B" w14:textId="77777777" w:rsidR="004607D3" w:rsidRPr="004607D3" w:rsidRDefault="004607D3" w:rsidP="00762B97">
            <w:pPr>
              <w:spacing w:afterLines="60" w:after="144"/>
              <w:ind w:left="7"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They direct their own learning, plan and carry out investigations, and become independent learners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  <w:r w:rsidRPr="004607D3">
              <w:rPr>
                <w:rFonts w:ascii="Arial" w:eastAsia="Arial" w:hAnsi="Arial" w:cs="Arial"/>
                <w:sz w:val="21"/>
              </w:rPr>
              <w:t xml:space="preserve">who can apply </w:t>
            </w:r>
            <w:r w:rsidRPr="004607D3">
              <w:rPr>
                <w:rFonts w:ascii="Arial" w:eastAsia="Arial" w:hAnsi="Arial" w:cs="Arial"/>
                <w:b/>
                <w:sz w:val="21"/>
              </w:rPr>
              <w:t>design thinking</w:t>
            </w:r>
            <w:r w:rsidRPr="004607D3">
              <w:rPr>
                <w:rFonts w:ascii="Arial" w:eastAsia="Arial" w:hAnsi="Arial" w:cs="Arial"/>
                <w:sz w:val="21"/>
              </w:rPr>
              <w:t>, technologies understanding and skills when making decisions.</w:t>
            </w:r>
          </w:p>
          <w:p w14:paraId="368A405A" w14:textId="77777777" w:rsidR="004607D3" w:rsidRPr="004607D3" w:rsidRDefault="004607D3" w:rsidP="00762B97">
            <w:pPr>
              <w:spacing w:afterLines="60" w:after="144"/>
              <w:ind w:left="7" w:right="-11"/>
              <w:jc w:val="both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>Designing and innovation involve a degree of risk</w:t>
            </w:r>
            <w:r>
              <w:rPr>
                <w:rFonts w:ascii="Arial" w:eastAsia="Arial" w:hAnsi="Arial" w:cs="Arial"/>
                <w:sz w:val="21"/>
              </w:rPr>
              <w:t>-</w:t>
            </w:r>
            <w:r w:rsidRPr="004607D3">
              <w:rPr>
                <w:rFonts w:ascii="Arial" w:eastAsia="Arial" w:hAnsi="Arial" w:cs="Arial"/>
                <w:sz w:val="21"/>
              </w:rPr>
              <w:t>taking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  <w:r w:rsidRPr="004607D3">
              <w:rPr>
                <w:rFonts w:ascii="Arial" w:eastAsia="Arial" w:hAnsi="Arial" w:cs="Arial"/>
                <w:sz w:val="21"/>
              </w:rPr>
              <w:t>and as students work with the uncertainty of</w:t>
            </w:r>
          </w:p>
          <w:p w14:paraId="70D38094" w14:textId="77777777" w:rsidR="004607D3" w:rsidRDefault="004607D3" w:rsidP="00762B97">
            <w:pPr>
              <w:spacing w:afterLines="60" w:after="144"/>
              <w:ind w:left="11"/>
              <w:rPr>
                <w:rFonts w:ascii="Arial" w:eastAsia="Arial" w:hAnsi="Arial" w:cs="Arial"/>
                <w:sz w:val="21"/>
              </w:rPr>
            </w:pPr>
            <w:r w:rsidRPr="004607D3">
              <w:rPr>
                <w:rFonts w:ascii="Arial" w:eastAsia="Arial" w:hAnsi="Arial" w:cs="Arial"/>
                <w:sz w:val="21"/>
              </w:rPr>
              <w:t xml:space="preserve">sharing new </w:t>
            </w:r>
            <w:proofErr w:type="gramStart"/>
            <w:r w:rsidRPr="004607D3">
              <w:rPr>
                <w:rFonts w:ascii="Arial" w:eastAsia="Arial" w:hAnsi="Arial" w:cs="Arial"/>
                <w:sz w:val="21"/>
              </w:rPr>
              <w:t>ideas</w:t>
            </w:r>
            <w:proofErr w:type="gramEnd"/>
            <w:r w:rsidRPr="004607D3">
              <w:rPr>
                <w:rFonts w:ascii="Arial" w:eastAsia="Arial" w:hAnsi="Arial" w:cs="Arial"/>
                <w:sz w:val="21"/>
              </w:rPr>
              <w:t xml:space="preserve"> they develop resilience. (</w:t>
            </w:r>
            <w:hyperlink r:id="rId18" w:history="1">
              <w:r w:rsidRPr="004607D3">
                <w:rPr>
                  <w:rStyle w:val="Hyperlink"/>
                  <w:rFonts w:ascii="Arial" w:eastAsia="Arial" w:hAnsi="Arial" w:cs="Arial"/>
                  <w:sz w:val="21"/>
                </w:rPr>
                <w:t>Personal and Social Capability</w:t>
              </w:r>
            </w:hyperlink>
            <w:r w:rsidRPr="004607D3">
              <w:rPr>
                <w:rFonts w:ascii="Arial" w:eastAsia="Arial" w:hAnsi="Arial" w:cs="Arial"/>
                <w:sz w:val="21"/>
              </w:rPr>
              <w:t>)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</w:p>
          <w:p w14:paraId="7CF89D55" w14:textId="77777777" w:rsidR="004607D3" w:rsidRDefault="004607D3" w:rsidP="00762B97">
            <w:pPr>
              <w:spacing w:afterLines="60" w:after="144"/>
              <w:ind w:left="11"/>
            </w:pPr>
          </w:p>
        </w:tc>
      </w:tr>
      <w:tr w:rsidR="004E2781" w14:paraId="62711457" w14:textId="77777777" w:rsidTr="00762B97">
        <w:trPr>
          <w:trHeight w:val="599"/>
        </w:trPr>
        <w:tc>
          <w:tcPr>
            <w:tcW w:w="2778" w:type="dxa"/>
          </w:tcPr>
          <w:p w14:paraId="108048D0" w14:textId="77777777" w:rsidR="004E2781" w:rsidRDefault="004607D3" w:rsidP="00762B97">
            <w:pPr>
              <w:spacing w:afterLines="60" w:after="144"/>
              <w:ind w:left="127"/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>Band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6857" w:type="dxa"/>
          </w:tcPr>
          <w:p w14:paraId="24761E31" w14:textId="77777777" w:rsidR="004E2781" w:rsidRDefault="004607D3" w:rsidP="00762B97">
            <w:pPr>
              <w:spacing w:afterLines="60" w:after="144"/>
              <w:ind w:left="127"/>
            </w:pPr>
            <w:r>
              <w:rPr>
                <w:rFonts w:ascii="Arial" w:eastAsia="Arial" w:hAnsi="Arial" w:cs="Arial"/>
                <w:b/>
                <w:sz w:val="24"/>
              </w:rPr>
              <w:t>Content</w:t>
            </w:r>
            <w:r w:rsidR="005F2B3B"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</w:rPr>
              <w:t>Descriptors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4E2781" w14:paraId="67A5A78E" w14:textId="77777777" w:rsidTr="00762B97">
        <w:trPr>
          <w:trHeight w:val="5910"/>
        </w:trPr>
        <w:tc>
          <w:tcPr>
            <w:tcW w:w="2778" w:type="dxa"/>
            <w:vMerge w:val="restart"/>
          </w:tcPr>
          <w:p w14:paraId="272645F1" w14:textId="77777777" w:rsidR="004E2781" w:rsidRDefault="004607D3" w:rsidP="00762B97">
            <w:pPr>
              <w:spacing w:afterLines="60" w:after="144"/>
            </w:pPr>
            <w:r>
              <w:rPr>
                <w:rFonts w:ascii="Arial" w:eastAsia="Arial" w:hAnsi="Arial" w:cs="Arial"/>
                <w:b/>
                <w:sz w:val="20"/>
              </w:rPr>
              <w:t>Year</w:t>
            </w:r>
            <w:r w:rsidR="005F2B3B"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7­8 </w:t>
            </w:r>
          </w:p>
        </w:tc>
        <w:tc>
          <w:tcPr>
            <w:tcW w:w="6857" w:type="dxa"/>
          </w:tcPr>
          <w:p w14:paraId="0255FD74" w14:textId="77777777" w:rsidR="004607D3" w:rsidRPr="004607D3" w:rsidRDefault="004607D3" w:rsidP="00762B97">
            <w:pPr>
              <w:spacing w:afterLines="60" w:after="144"/>
              <w:ind w:left="2"/>
              <w:rPr>
                <w:rFonts w:ascii="Arial" w:eastAsia="Arial" w:hAnsi="Arial" w:cs="Arial"/>
                <w:b/>
                <w:sz w:val="20"/>
              </w:rPr>
            </w:pPr>
            <w:r w:rsidRPr="004607D3">
              <w:rPr>
                <w:rFonts w:ascii="Arial" w:eastAsia="Arial" w:hAnsi="Arial" w:cs="Arial"/>
                <w:b/>
                <w:sz w:val="20"/>
              </w:rPr>
              <w:t>Digital Technologies</w:t>
            </w:r>
          </w:p>
          <w:p w14:paraId="6294E288" w14:textId="77777777" w:rsidR="0091304A" w:rsidRPr="0091304A" w:rsidRDefault="0091304A" w:rsidP="0091304A">
            <w:pPr>
              <w:spacing w:afterLines="60" w:after="144"/>
              <w:rPr>
                <w:rFonts w:ascii="Arial" w:hAnsi="Arial" w:cs="Arial"/>
                <w:color w:val="151F28"/>
                <w:sz w:val="20"/>
                <w:szCs w:val="20"/>
                <w:shd w:val="clear" w:color="auto" w:fill="FFFFFF"/>
              </w:rPr>
            </w:pPr>
            <w:r w:rsidRPr="0091304A">
              <w:rPr>
                <w:rFonts w:ascii="Arial" w:hAnsi="Arial" w:cs="Arial"/>
                <w:color w:val="151F28"/>
                <w:sz w:val="20"/>
                <w:szCs w:val="20"/>
                <w:shd w:val="clear" w:color="auto" w:fill="FFFFFF"/>
              </w:rPr>
              <w:t>Define and decompose real-world problems with design criteria and by creating user stories </w:t>
            </w:r>
            <w:hyperlink r:id="rId19" w:tgtFrame="_blank" w:tooltip="Opens AC9TDI8P04 in a new window" w:history="1">
              <w:r w:rsidRPr="0091304A">
                <w:rPr>
                  <w:rStyle w:val="Hyperlink"/>
                  <w:rFonts w:ascii="Arial" w:hAnsi="Arial" w:cs="Arial"/>
                  <w:color w:val="286EA4"/>
                  <w:sz w:val="20"/>
                  <w:szCs w:val="20"/>
                  <w:shd w:val="clear" w:color="auto" w:fill="FFFFFF"/>
                </w:rPr>
                <w:t>(AC9TDI8P04) </w:t>
              </w:r>
            </w:hyperlink>
            <w:r w:rsidRPr="0091304A">
              <w:rPr>
                <w:rFonts w:ascii="Arial" w:hAnsi="Arial" w:cs="Arial"/>
                <w:color w:val="151F28"/>
                <w:sz w:val="20"/>
                <w:szCs w:val="20"/>
                <w:shd w:val="clear" w:color="auto" w:fill="FFFFFF"/>
              </w:rPr>
              <w:t>.</w:t>
            </w:r>
          </w:p>
          <w:p w14:paraId="0206935C" w14:textId="261A860A" w:rsidR="008A7602" w:rsidRPr="0091304A" w:rsidRDefault="004607D3" w:rsidP="0091304A">
            <w:pPr>
              <w:pStyle w:val="ListParagraph"/>
              <w:numPr>
                <w:ilvl w:val="0"/>
                <w:numId w:val="26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91304A">
              <w:rPr>
                <w:rFonts w:ascii="Arial" w:eastAsia="Arial" w:hAnsi="Arial" w:cs="Arial"/>
                <w:sz w:val="20"/>
              </w:rPr>
              <w:t xml:space="preserve">determining the factors that influence proposed solution ideas, for example identifying limitations on the weight that the Sphero can </w:t>
            </w:r>
            <w:proofErr w:type="gramStart"/>
            <w:r w:rsidRPr="0091304A">
              <w:rPr>
                <w:rFonts w:ascii="Arial" w:eastAsia="Arial" w:hAnsi="Arial" w:cs="Arial"/>
                <w:sz w:val="20"/>
              </w:rPr>
              <w:t>pull</w:t>
            </w:r>
            <w:proofErr w:type="gramEnd"/>
            <w:r w:rsidRPr="0091304A"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25B0D976" w14:textId="77777777" w:rsidR="0091304A" w:rsidRPr="0091304A" w:rsidRDefault="0091304A" w:rsidP="0091304A">
            <w:pPr>
              <w:spacing w:afterLines="60" w:after="144"/>
              <w:rPr>
                <w:rFonts w:ascii="Arial" w:hAnsi="Arial" w:cs="Arial"/>
                <w:color w:val="151F28"/>
                <w:sz w:val="20"/>
                <w:szCs w:val="20"/>
                <w:shd w:val="clear" w:color="auto" w:fill="FFFFFF"/>
              </w:rPr>
            </w:pPr>
            <w:r w:rsidRPr="0091304A">
              <w:rPr>
                <w:rFonts w:ascii="Arial" w:hAnsi="Arial" w:cs="Arial"/>
                <w:color w:val="151F28"/>
                <w:sz w:val="20"/>
                <w:szCs w:val="20"/>
                <w:shd w:val="clear" w:color="auto" w:fill="FFFFFF"/>
              </w:rPr>
              <w:t>Design algorithms involving nested control structures and represent them using flowcharts and pseudocode </w:t>
            </w:r>
            <w:hyperlink r:id="rId20" w:tgtFrame="_blank" w:tooltip="Opens AC9TDI8P05 in a new window" w:history="1">
              <w:r w:rsidRPr="0091304A">
                <w:rPr>
                  <w:rStyle w:val="Hyperlink"/>
                  <w:rFonts w:ascii="Arial" w:hAnsi="Arial" w:cs="Arial"/>
                  <w:color w:val="286EA4"/>
                  <w:sz w:val="20"/>
                  <w:szCs w:val="20"/>
                  <w:shd w:val="clear" w:color="auto" w:fill="FFFFFF"/>
                </w:rPr>
                <w:t>(AC9TDI8P05) </w:t>
              </w:r>
            </w:hyperlink>
            <w:r w:rsidRPr="0091304A">
              <w:rPr>
                <w:rFonts w:ascii="Arial" w:hAnsi="Arial" w:cs="Arial"/>
                <w:color w:val="151F28"/>
                <w:sz w:val="20"/>
                <w:szCs w:val="20"/>
                <w:shd w:val="clear" w:color="auto" w:fill="FFFFFF"/>
              </w:rPr>
              <w:t>.</w:t>
            </w:r>
          </w:p>
          <w:p w14:paraId="002908C5" w14:textId="13C5C8B1" w:rsidR="004607D3" w:rsidRPr="0091304A" w:rsidRDefault="004607D3" w:rsidP="0091304A">
            <w:pPr>
              <w:pStyle w:val="ListParagraph"/>
              <w:numPr>
                <w:ilvl w:val="0"/>
                <w:numId w:val="26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91304A">
              <w:rPr>
                <w:rFonts w:ascii="Arial" w:eastAsia="Arial" w:hAnsi="Arial" w:cs="Arial"/>
                <w:sz w:val="20"/>
              </w:rPr>
              <w:t>identify and clarify how functions can be developed using SPRK, and</w:t>
            </w:r>
            <w:r w:rsidR="008A7602" w:rsidRPr="0091304A">
              <w:rPr>
                <w:rFonts w:ascii="Arial" w:eastAsia="Arial" w:hAnsi="Arial" w:cs="Arial"/>
                <w:sz w:val="20"/>
              </w:rPr>
              <w:t xml:space="preserve"> </w:t>
            </w:r>
            <w:r w:rsidRPr="0091304A">
              <w:rPr>
                <w:rFonts w:ascii="Arial" w:eastAsia="Arial" w:hAnsi="Arial" w:cs="Arial"/>
                <w:sz w:val="20"/>
              </w:rPr>
              <w:t xml:space="preserve">how these functions can be used with </w:t>
            </w:r>
            <w:proofErr w:type="gramStart"/>
            <w:r w:rsidRPr="0091304A">
              <w:rPr>
                <w:rFonts w:ascii="Arial" w:eastAsia="Arial" w:hAnsi="Arial" w:cs="Arial"/>
                <w:sz w:val="20"/>
              </w:rPr>
              <w:t>parameters</w:t>
            </w:r>
            <w:proofErr w:type="gramEnd"/>
          </w:p>
          <w:p w14:paraId="414214AE" w14:textId="77777777" w:rsidR="004607D3" w:rsidRPr="008A7602" w:rsidRDefault="004607D3" w:rsidP="00762B97">
            <w:pPr>
              <w:pStyle w:val="ListParagraph"/>
              <w:numPr>
                <w:ilvl w:val="0"/>
                <w:numId w:val="13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design, implement, run, and modify a SPRK program that achieves the</w:t>
            </w:r>
            <w:r w:rsidR="008A7602" w:rsidRPr="008A7602"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 xml:space="preserve">planned </w:t>
            </w:r>
            <w:proofErr w:type="gramStart"/>
            <w:r w:rsidRPr="008A7602">
              <w:rPr>
                <w:rFonts w:ascii="Arial" w:eastAsia="Arial" w:hAnsi="Arial" w:cs="Arial"/>
                <w:sz w:val="20"/>
              </w:rPr>
              <w:t>outcome</w:t>
            </w:r>
            <w:proofErr w:type="gramEnd"/>
          </w:p>
          <w:p w14:paraId="1F202A03" w14:textId="77777777" w:rsidR="004607D3" w:rsidRPr="008A7602" w:rsidRDefault="004607D3" w:rsidP="00762B97">
            <w:pPr>
              <w:pStyle w:val="ListParagraph"/>
              <w:numPr>
                <w:ilvl w:val="0"/>
                <w:numId w:val="13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decompose an algorithm into key functions, and write and test these</w:t>
            </w:r>
            <w:r w:rsidR="008A7602" w:rsidRPr="008A7602"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functions on the Sphero</w:t>
            </w:r>
          </w:p>
          <w:p w14:paraId="2FF86BF0" w14:textId="77777777" w:rsidR="004607D3" w:rsidRPr="008A7602" w:rsidRDefault="004607D3" w:rsidP="00762B97">
            <w:pPr>
              <w:pStyle w:val="ListParagraph"/>
              <w:numPr>
                <w:ilvl w:val="0"/>
                <w:numId w:val="13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modify the program to suit optional challenges</w:t>
            </w:r>
          </w:p>
          <w:p w14:paraId="6851AE87" w14:textId="77777777" w:rsidR="004607D3" w:rsidRPr="008A7602" w:rsidRDefault="004607D3" w:rsidP="00762B97">
            <w:pPr>
              <w:spacing w:afterLines="60" w:after="144"/>
              <w:ind w:left="2"/>
              <w:rPr>
                <w:rFonts w:ascii="Arial" w:eastAsia="Arial" w:hAnsi="Arial" w:cs="Arial"/>
                <w:b/>
                <w:sz w:val="20"/>
              </w:rPr>
            </w:pPr>
            <w:r w:rsidRPr="008A7602">
              <w:rPr>
                <w:rFonts w:ascii="Arial" w:eastAsia="Arial" w:hAnsi="Arial" w:cs="Arial"/>
                <w:b/>
                <w:sz w:val="20"/>
              </w:rPr>
              <w:t>Science</w:t>
            </w:r>
          </w:p>
          <w:p w14:paraId="20A150CE" w14:textId="77777777" w:rsidR="004E2781" w:rsidRPr="004607D3" w:rsidRDefault="004607D3" w:rsidP="00762B97">
            <w:pPr>
              <w:spacing w:afterLines="60" w:after="144"/>
              <w:ind w:left="2"/>
            </w:pPr>
            <w:r w:rsidRPr="004607D3">
              <w:rPr>
                <w:rFonts w:ascii="Arial" w:eastAsia="Arial" w:hAnsi="Arial" w:cs="Arial"/>
                <w:sz w:val="20"/>
              </w:rPr>
              <w:t>People use science understanding and skills in their occupations and these</w:t>
            </w:r>
            <w:r w:rsidR="008A7602">
              <w:rPr>
                <w:rFonts w:ascii="Arial" w:eastAsia="Arial" w:hAnsi="Arial" w:cs="Arial"/>
                <w:sz w:val="20"/>
              </w:rPr>
              <w:t xml:space="preserve"> </w:t>
            </w:r>
            <w:r w:rsidRPr="004607D3">
              <w:rPr>
                <w:rFonts w:ascii="Arial" w:eastAsia="Arial" w:hAnsi="Arial" w:cs="Arial"/>
                <w:sz w:val="20"/>
              </w:rPr>
              <w:t>have</w:t>
            </w:r>
            <w:r w:rsidR="008A7602">
              <w:rPr>
                <w:rFonts w:ascii="Arial" w:eastAsia="Arial" w:hAnsi="Arial" w:cs="Arial"/>
                <w:sz w:val="20"/>
              </w:rPr>
              <w:t xml:space="preserve"> i</w:t>
            </w:r>
            <w:r w:rsidRPr="004607D3">
              <w:rPr>
                <w:rFonts w:ascii="Arial" w:eastAsia="Arial" w:hAnsi="Arial" w:cs="Arial"/>
                <w:sz w:val="20"/>
              </w:rPr>
              <w:t>nfluenced the development of pract</w:t>
            </w:r>
            <w:r w:rsidR="008A7602">
              <w:rPr>
                <w:rFonts w:ascii="Arial" w:eastAsia="Arial" w:hAnsi="Arial" w:cs="Arial"/>
                <w:sz w:val="20"/>
              </w:rPr>
              <w:t xml:space="preserve">ices in areas of human activity </w:t>
            </w:r>
            <w:r w:rsidRPr="004607D3">
              <w:rPr>
                <w:rFonts w:ascii="Arial" w:eastAsia="Arial" w:hAnsi="Arial" w:cs="Arial"/>
                <w:sz w:val="20"/>
              </w:rPr>
              <w:t>(</w:t>
            </w:r>
            <w:hyperlink r:id="rId21" w:history="1">
              <w:r w:rsidRPr="008A7602">
                <w:rPr>
                  <w:rStyle w:val="Hyperlink"/>
                  <w:rFonts w:ascii="Arial" w:eastAsia="Arial" w:hAnsi="Arial" w:cs="Arial"/>
                  <w:sz w:val="20"/>
                </w:rPr>
                <w:t>ACSHE121</w:t>
              </w:r>
            </w:hyperlink>
            <w:r w:rsidRPr="004607D3">
              <w:rPr>
                <w:rFonts w:ascii="Arial" w:eastAsia="Arial" w:hAnsi="Arial" w:cs="Arial"/>
                <w:sz w:val="20"/>
              </w:rPr>
              <w:t>)</w:t>
            </w:r>
          </w:p>
        </w:tc>
      </w:tr>
      <w:tr w:rsidR="004E2781" w14:paraId="1BA47D8C" w14:textId="77777777" w:rsidTr="00762B97">
        <w:trPr>
          <w:trHeight w:val="5770"/>
        </w:trPr>
        <w:tc>
          <w:tcPr>
            <w:tcW w:w="0" w:type="auto"/>
            <w:vMerge/>
          </w:tcPr>
          <w:p w14:paraId="5919DFAE" w14:textId="77777777" w:rsidR="004E2781" w:rsidRDefault="004E2781" w:rsidP="00762B97">
            <w:pPr>
              <w:spacing w:afterLines="60" w:after="144"/>
            </w:pPr>
          </w:p>
        </w:tc>
        <w:tc>
          <w:tcPr>
            <w:tcW w:w="6857" w:type="dxa"/>
          </w:tcPr>
          <w:p w14:paraId="50A70208" w14:textId="77777777" w:rsidR="004E2781" w:rsidRDefault="004607D3" w:rsidP="00762B97">
            <w:pPr>
              <w:spacing w:afterLines="60" w:after="144"/>
              <w:ind w:left="2"/>
            </w:pPr>
            <w:r>
              <w:rPr>
                <w:rFonts w:ascii="Arial" w:eastAsia="Arial" w:hAnsi="Arial" w:cs="Arial"/>
                <w:b/>
                <w:sz w:val="20"/>
              </w:rPr>
              <w:t>Critical</w:t>
            </w:r>
            <w:r w:rsidR="005F2B3B"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>and</w:t>
            </w:r>
            <w:r w:rsidR="005F2B3B"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>Creative</w:t>
            </w:r>
            <w:r w:rsidR="005F2B3B"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Thinking </w:t>
            </w:r>
          </w:p>
          <w:p w14:paraId="3205D55C" w14:textId="77777777" w:rsidR="008A7602" w:rsidRPr="008A7602" w:rsidRDefault="008A7602" w:rsidP="00762B97">
            <w:pPr>
              <w:spacing w:afterLines="60" w:after="144"/>
              <w:ind w:left="2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 xml:space="preserve">Inquiring </w:t>
            </w:r>
            <w:r>
              <w:rPr>
                <w:rFonts w:ascii="Arial" w:eastAsia="Arial" w:hAnsi="Arial" w:cs="Arial"/>
                <w:sz w:val="20"/>
              </w:rPr>
              <w:t xml:space="preserve">- </w:t>
            </w:r>
            <w:r w:rsidRPr="008A7602">
              <w:rPr>
                <w:rFonts w:ascii="Arial" w:eastAsia="Arial" w:hAnsi="Arial" w:cs="Arial"/>
                <w:sz w:val="20"/>
              </w:rPr>
              <w:t>identifying,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 xml:space="preserve">exploring and </w:t>
            </w:r>
            <w:proofErr w:type="spellStart"/>
            <w:r w:rsidRPr="008A7602">
              <w:rPr>
                <w:rFonts w:ascii="Arial" w:eastAsia="Arial" w:hAnsi="Arial" w:cs="Arial"/>
                <w:sz w:val="20"/>
              </w:rPr>
              <w:t>organising</w:t>
            </w:r>
            <w:proofErr w:type="spellEnd"/>
            <w:r w:rsidRPr="008A7602">
              <w:rPr>
                <w:rFonts w:ascii="Arial" w:eastAsia="Arial" w:hAnsi="Arial" w:cs="Arial"/>
                <w:sz w:val="20"/>
              </w:rPr>
              <w:t xml:space="preserve"> information and ideas</w:t>
            </w:r>
          </w:p>
          <w:p w14:paraId="24D6E5D8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Pose questions: pose questions to probe assumptions and investigate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complex issues</w:t>
            </w:r>
          </w:p>
          <w:p w14:paraId="633C4484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Generating ideas, possibilities and actions</w:t>
            </w:r>
          </w:p>
          <w:p w14:paraId="1A1D6CDF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Imagine possibilities and connect ideas: draw parallels between known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and new ideas to create new ways of achieving goals</w:t>
            </w:r>
          </w:p>
          <w:p w14:paraId="75E67695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Consider alternatives: generative alternatives and innovative solutions,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and adapt ideas, including when information is limited or conflicting</w:t>
            </w:r>
          </w:p>
          <w:p w14:paraId="25602E96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Seek solutions and put ideas into action: predict possibilities and identify and test consequences when seeking solutions and putting ideas into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action</w:t>
            </w:r>
          </w:p>
          <w:p w14:paraId="75E7FF17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Reflecting on thinking and processes</w:t>
            </w:r>
          </w:p>
          <w:p w14:paraId="603203F3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Think about thinking (metacognition): assess assumptions in their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thinking and invite alternative opinions</w:t>
            </w:r>
          </w:p>
          <w:p w14:paraId="79CE5F02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Reflect on processes: evaluate and justify the reasons behind choosing a particular problem-solving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strategy</w:t>
            </w:r>
          </w:p>
          <w:p w14:paraId="7D1FD8D8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proofErr w:type="spellStart"/>
            <w:r w:rsidRPr="008A7602">
              <w:rPr>
                <w:rFonts w:ascii="Arial" w:eastAsia="Arial" w:hAnsi="Arial" w:cs="Arial"/>
                <w:sz w:val="20"/>
              </w:rPr>
              <w:t>Analysing</w:t>
            </w:r>
            <w:proofErr w:type="spellEnd"/>
            <w:r w:rsidRPr="008A7602">
              <w:rPr>
                <w:rFonts w:ascii="Arial" w:eastAsia="Arial" w:hAnsi="Arial" w:cs="Arial"/>
                <w:sz w:val="20"/>
              </w:rPr>
              <w:t xml:space="preserve">, </w:t>
            </w:r>
            <w:proofErr w:type="spellStart"/>
            <w:r w:rsidRPr="008A7602">
              <w:rPr>
                <w:rFonts w:ascii="Arial" w:eastAsia="Arial" w:hAnsi="Arial" w:cs="Arial"/>
                <w:sz w:val="20"/>
              </w:rPr>
              <w:t>synthesising</w:t>
            </w:r>
            <w:proofErr w:type="spellEnd"/>
            <w:r w:rsidRPr="008A7602">
              <w:rPr>
                <w:rFonts w:ascii="Arial" w:eastAsia="Arial" w:hAnsi="Arial" w:cs="Arial"/>
                <w:sz w:val="20"/>
              </w:rPr>
              <w:t xml:space="preserve"> and evaluating reasoning and procedures</w:t>
            </w:r>
          </w:p>
          <w:p w14:paraId="49CEBFE5" w14:textId="77777777" w:rsidR="004E2781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Evaluate procedures and outcomes: explain intentions and justify ideas,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methods and courses of action, and account for expected and unexpected outcomes again</w:t>
            </w:r>
            <w:r>
              <w:rPr>
                <w:rFonts w:ascii="Arial" w:eastAsia="Arial" w:hAnsi="Arial" w:cs="Arial"/>
                <w:sz w:val="20"/>
              </w:rPr>
              <w:t>st criteria they have identified</w:t>
            </w:r>
          </w:p>
        </w:tc>
      </w:tr>
      <w:tr w:rsidR="008A7602" w14:paraId="268FD2FF" w14:textId="77777777" w:rsidTr="00762B97">
        <w:trPr>
          <w:trHeight w:val="1748"/>
        </w:trPr>
        <w:tc>
          <w:tcPr>
            <w:tcW w:w="0" w:type="auto"/>
          </w:tcPr>
          <w:p w14:paraId="10713708" w14:textId="77777777" w:rsidR="008A7602" w:rsidRDefault="008A7602" w:rsidP="00762B97">
            <w:pPr>
              <w:spacing w:afterLines="60" w:after="144"/>
            </w:pPr>
            <w:r>
              <w:t>Achievement standards</w:t>
            </w:r>
          </w:p>
        </w:tc>
        <w:tc>
          <w:tcPr>
            <w:tcW w:w="6857" w:type="dxa"/>
          </w:tcPr>
          <w:p w14:paraId="6258F935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evaluate information systems and their solutions in terms of meeting needs, innovation and sustainability</w:t>
            </w:r>
          </w:p>
          <w:p w14:paraId="0A5D5527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define and decompose problems in terms of functional requirements and constraints</w:t>
            </w:r>
          </w:p>
          <w:p w14:paraId="3998660D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b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design user experiences and algorithms incorporating branching and iterations, and test, modify and implement digital solutions.</w:t>
            </w:r>
          </w:p>
        </w:tc>
      </w:tr>
    </w:tbl>
    <w:p w14:paraId="769E450B" w14:textId="77777777" w:rsidR="004E2781" w:rsidRDefault="004607D3" w:rsidP="00762B97">
      <w:pPr>
        <w:spacing w:afterLines="60" w:after="144" w:line="240" w:lineRule="auto"/>
        <w:ind w:left="240"/>
        <w:jc w:val="both"/>
      </w:pPr>
      <w:r>
        <w:t xml:space="preserve"> </w:t>
      </w:r>
    </w:p>
    <w:tbl>
      <w:tblPr>
        <w:tblStyle w:val="TableGrid"/>
        <w:tblW w:w="9667" w:type="dxa"/>
        <w:tblInd w:w="7" w:type="dxa"/>
        <w:tblCellMar>
          <w:top w:w="132" w:type="dxa"/>
          <w:left w:w="127" w:type="dxa"/>
          <w:right w:w="115" w:type="dxa"/>
        </w:tblCellMar>
        <w:tblLook w:val="04A0" w:firstRow="1" w:lastRow="0" w:firstColumn="1" w:lastColumn="0" w:noHBand="0" w:noVBand="1"/>
      </w:tblPr>
      <w:tblGrid>
        <w:gridCol w:w="2143"/>
        <w:gridCol w:w="7524"/>
      </w:tblGrid>
      <w:tr w:rsidR="004E2781" w14:paraId="7940B5FD" w14:textId="77777777" w:rsidTr="00762B97">
        <w:trPr>
          <w:trHeight w:val="435"/>
        </w:trPr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BB0FB" w14:textId="77777777" w:rsidR="004E2781" w:rsidRDefault="004607D3" w:rsidP="00762B97">
            <w:pPr>
              <w:spacing w:afterLines="60" w:after="144"/>
            </w:pPr>
            <w:r>
              <w:rPr>
                <w:rFonts w:ascii="Arial" w:eastAsia="Arial" w:hAnsi="Arial" w:cs="Arial"/>
                <w:b/>
                <w:sz w:val="21"/>
              </w:rPr>
              <w:lastRenderedPageBreak/>
              <w:t>Element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7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15BF0" w14:textId="77777777" w:rsidR="004E2781" w:rsidRDefault="004607D3" w:rsidP="00762B97">
            <w:pPr>
              <w:spacing w:afterLines="60" w:after="144"/>
            </w:pPr>
            <w:r>
              <w:rPr>
                <w:rFonts w:ascii="Arial" w:eastAsia="Arial" w:hAnsi="Arial" w:cs="Arial"/>
                <w:b/>
                <w:sz w:val="21"/>
              </w:rPr>
              <w:t>Summary</w:t>
            </w:r>
            <w:r w:rsidR="005F2B3B">
              <w:rPr>
                <w:rFonts w:ascii="Arial" w:eastAsia="Arial" w:hAnsi="Arial" w:cs="Arial"/>
                <w:b/>
                <w:sz w:val="21"/>
              </w:rPr>
              <w:t xml:space="preserve"> </w:t>
            </w:r>
            <w:r>
              <w:rPr>
                <w:rFonts w:ascii="Arial" w:eastAsia="Arial" w:hAnsi="Arial" w:cs="Arial"/>
                <w:b/>
                <w:sz w:val="21"/>
              </w:rPr>
              <w:t>of</w:t>
            </w:r>
            <w:r w:rsidR="005F2B3B">
              <w:rPr>
                <w:rFonts w:ascii="Arial" w:eastAsia="Arial" w:hAnsi="Arial" w:cs="Arial"/>
                <w:b/>
                <w:sz w:val="21"/>
              </w:rPr>
              <w:t xml:space="preserve"> </w:t>
            </w:r>
            <w:r>
              <w:rPr>
                <w:rFonts w:ascii="Arial" w:eastAsia="Arial" w:hAnsi="Arial" w:cs="Arial"/>
                <w:b/>
                <w:sz w:val="21"/>
              </w:rPr>
              <w:t>tasks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4E2781" w14:paraId="79A9A2D9" w14:textId="77777777">
        <w:trPr>
          <w:trHeight w:val="1424"/>
        </w:trPr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2A6C4" w14:textId="77777777" w:rsidR="004E2781" w:rsidRDefault="004607D3" w:rsidP="00762B97">
            <w:pPr>
              <w:spacing w:afterLines="60" w:after="144"/>
            </w:pPr>
            <w:r>
              <w:rPr>
                <w:rFonts w:ascii="Arial" w:eastAsia="Arial" w:hAnsi="Arial" w:cs="Arial"/>
                <w:sz w:val="20"/>
              </w:rPr>
              <w:t>Learning</w:t>
            </w:r>
            <w:r w:rsidR="005F2B3B"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 xml:space="preserve">hook </w:t>
            </w:r>
          </w:p>
        </w:tc>
        <w:tc>
          <w:tcPr>
            <w:tcW w:w="7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490C9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How can Sphero be used to solve problems the real world?</w:t>
            </w:r>
          </w:p>
          <w:p w14:paraId="230331DC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How can Sphero be adapted to perform a specific task?</w:t>
            </w:r>
          </w:p>
          <w:p w14:paraId="4C9C794C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What is the algorithm for the program that will run on the Sphero?</w:t>
            </w:r>
          </w:p>
          <w:p w14:paraId="29E6312D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Ask the students to think about tasks that are repetitive or complex, or requiring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precision for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example, a medicine case needs to be moved across a map, going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to specific points to deliver the medicine.</w:t>
            </w:r>
          </w:p>
          <w:p w14:paraId="7EF959A5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Introduce the students to the concept of functions, showing how functions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dramatically reduce the number of lines of code we have to write.</w:t>
            </w:r>
          </w:p>
          <w:p w14:paraId="3EF10807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For each algorithm, students work in groups to identify the basic building blocks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for achieving the task:</w:t>
            </w:r>
          </w:p>
          <w:p w14:paraId="3FCDBC66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How many building blocks can students identify?</w:t>
            </w:r>
          </w:p>
          <w:p w14:paraId="52C17650" w14:textId="77777777" w:rsidR="008A7602" w:rsidRPr="008A7602" w:rsidRDefault="008A7602" w:rsidP="00762B97">
            <w:pPr>
              <w:pStyle w:val="ListParagraph"/>
              <w:numPr>
                <w:ilvl w:val="0"/>
                <w:numId w:val="14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What are the advantages/disadvantages of using each of them?</w:t>
            </w:r>
          </w:p>
          <w:p w14:paraId="62E4AC0F" w14:textId="77777777" w:rsidR="004E2781" w:rsidRDefault="008A7602" w:rsidP="00762B97">
            <w:pPr>
              <w:spacing w:afterLines="60" w:after="144"/>
            </w:pPr>
            <w:r w:rsidRPr="008A7602">
              <w:rPr>
                <w:rFonts w:ascii="Arial" w:eastAsia="Arial" w:hAnsi="Arial" w:cs="Arial"/>
                <w:sz w:val="20"/>
              </w:rPr>
              <w:t>Introduce the concept of function parameters and how these are used within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functions.</w:t>
            </w:r>
          </w:p>
        </w:tc>
      </w:tr>
      <w:tr w:rsidR="008A7602" w14:paraId="575056D0" w14:textId="77777777">
        <w:trPr>
          <w:trHeight w:val="1424"/>
        </w:trPr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95225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Learning Map</w:t>
            </w:r>
          </w:p>
          <w:p w14:paraId="5B314442" w14:textId="77777777" w:rsid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(Sequence)</w:t>
            </w:r>
          </w:p>
        </w:tc>
        <w:tc>
          <w:tcPr>
            <w:tcW w:w="7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48AB2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Revisit previous knowledge of Sphero</w:t>
            </w:r>
          </w:p>
          <w:p w14:paraId="0B1985AA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Introduce and attempt challenge</w:t>
            </w:r>
          </w:p>
          <w:p w14:paraId="6D298AAB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write the pseudo code for the algorithm that will achieve the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planned outcome</w:t>
            </w:r>
          </w:p>
          <w:p w14:paraId="6DB9C000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identify the key building blocks for the algorithm</w:t>
            </w:r>
          </w:p>
          <w:p w14:paraId="0A079FD6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For example, for a Sphero that transports weight between different points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on a map, the key building block could be:</w:t>
            </w:r>
          </w:p>
          <w:p w14:paraId="618B9481" w14:textId="77777777" w:rsidR="008A7602" w:rsidRPr="008A7602" w:rsidRDefault="008A7602" w:rsidP="00762B97">
            <w:pPr>
              <w:pStyle w:val="ListParagraph"/>
              <w:numPr>
                <w:ilvl w:val="0"/>
                <w:numId w:val="16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roll in a straight line for a while, corresponding to x meters (x is a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parameter)</w:t>
            </w:r>
          </w:p>
          <w:p w14:paraId="42CD08CE" w14:textId="77777777" w:rsidR="008A7602" w:rsidRPr="008A7602" w:rsidRDefault="008A7602" w:rsidP="00762B97">
            <w:pPr>
              <w:pStyle w:val="ListParagraph"/>
              <w:numPr>
                <w:ilvl w:val="0"/>
                <w:numId w:val="16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make a turn if a variable is set</w:t>
            </w:r>
          </w:p>
          <w:p w14:paraId="4ED7AEE9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The algorithm would then see the repetition of this building block a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number of times, with different parameter values.</w:t>
            </w:r>
          </w:p>
          <w:p w14:paraId="435E05F3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 xml:space="preserve">This building block is called a function, say </w:t>
            </w:r>
            <w:r w:rsidRPr="008A7602">
              <w:rPr>
                <w:rFonts w:ascii="Arial" w:eastAsia="Arial" w:hAnsi="Arial" w:cs="Arial"/>
                <w:i/>
                <w:sz w:val="20"/>
              </w:rPr>
              <w:t>move</w:t>
            </w:r>
          </w:p>
          <w:p w14:paraId="091704EF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 xml:space="preserve">Students write the algorithm using repeated calls to </w:t>
            </w:r>
            <w:r w:rsidRPr="008A7602">
              <w:rPr>
                <w:rFonts w:ascii="Arial" w:eastAsia="Arial" w:hAnsi="Arial" w:cs="Arial"/>
                <w:i/>
                <w:sz w:val="20"/>
              </w:rPr>
              <w:t>move</w:t>
            </w:r>
            <w:r w:rsidRPr="008A7602">
              <w:rPr>
                <w:rFonts w:ascii="Arial" w:eastAsia="Arial" w:hAnsi="Arial" w:cs="Arial"/>
                <w:sz w:val="20"/>
              </w:rPr>
              <w:t>:</w:t>
            </w:r>
          </w:p>
          <w:p w14:paraId="53250D81" w14:textId="77777777" w:rsidR="008A7602" w:rsidRPr="008A7602" w:rsidRDefault="008A7602" w:rsidP="00762B97">
            <w:pPr>
              <w:pStyle w:val="ListParagraph"/>
              <w:numPr>
                <w:ilvl w:val="0"/>
                <w:numId w:val="17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proofErr w:type="gramStart"/>
            <w:r w:rsidRPr="008A7602">
              <w:rPr>
                <w:rFonts w:ascii="Arial" w:eastAsia="Arial" w:hAnsi="Arial" w:cs="Arial"/>
                <w:sz w:val="20"/>
              </w:rPr>
              <w:t>move(</w:t>
            </w:r>
            <w:proofErr w:type="gramEnd"/>
            <w:r w:rsidRPr="008A7602">
              <w:rPr>
                <w:rFonts w:ascii="Arial" w:eastAsia="Arial" w:hAnsi="Arial" w:cs="Arial"/>
                <w:sz w:val="20"/>
              </w:rPr>
              <w:t>5)</w:t>
            </w:r>
          </w:p>
          <w:p w14:paraId="4F83EF0B" w14:textId="77777777" w:rsidR="008A7602" w:rsidRPr="008A7602" w:rsidRDefault="008A7602" w:rsidP="00762B97">
            <w:pPr>
              <w:pStyle w:val="ListParagraph"/>
              <w:numPr>
                <w:ilvl w:val="0"/>
                <w:numId w:val="17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proofErr w:type="gramStart"/>
            <w:r w:rsidRPr="008A7602">
              <w:rPr>
                <w:rFonts w:ascii="Arial" w:eastAsia="Arial" w:hAnsi="Arial" w:cs="Arial"/>
                <w:sz w:val="20"/>
              </w:rPr>
              <w:t>move(</w:t>
            </w:r>
            <w:proofErr w:type="gramEnd"/>
            <w:r w:rsidRPr="008A7602">
              <w:rPr>
                <w:rFonts w:ascii="Arial" w:eastAsia="Arial" w:hAnsi="Arial" w:cs="Arial"/>
                <w:sz w:val="20"/>
              </w:rPr>
              <w:t>4)</w:t>
            </w:r>
          </w:p>
          <w:p w14:paraId="13766964" w14:textId="77777777" w:rsidR="008A7602" w:rsidRPr="008A7602" w:rsidRDefault="008A7602" w:rsidP="00762B97">
            <w:pPr>
              <w:pStyle w:val="ListParagraph"/>
              <w:numPr>
                <w:ilvl w:val="0"/>
                <w:numId w:val="17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...</w:t>
            </w:r>
          </w:p>
          <w:p w14:paraId="40B5E67D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write the SPRK program and test the program in groups</w:t>
            </w:r>
          </w:p>
          <w:p w14:paraId="1D5815FD" w14:textId="77777777" w:rsidR="008A7602" w:rsidRPr="008A7602" w:rsidRDefault="008A7602" w:rsidP="00762B97">
            <w:pPr>
              <w:pStyle w:val="ListParagraph"/>
              <w:numPr>
                <w:ilvl w:val="0"/>
                <w:numId w:val="15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their solutions to the brief in group discussion format</w:t>
            </w:r>
          </w:p>
        </w:tc>
      </w:tr>
      <w:tr w:rsidR="008A7602" w14:paraId="499CDF3E" w14:textId="77777777">
        <w:trPr>
          <w:trHeight w:val="1424"/>
        </w:trPr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F437A" w14:textId="77777777" w:rsid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Learning input</w:t>
            </w:r>
          </w:p>
        </w:tc>
        <w:tc>
          <w:tcPr>
            <w:tcW w:w="7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C77F7" w14:textId="77777777" w:rsidR="008A7602" w:rsidRPr="008A7602" w:rsidRDefault="008A7602" w:rsidP="00762B97">
            <w:pPr>
              <w:pStyle w:val="ListParagraph"/>
              <w:numPr>
                <w:ilvl w:val="0"/>
                <w:numId w:val="18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Revisit knowledge of Sphero technology and coding</w:t>
            </w:r>
          </w:p>
          <w:p w14:paraId="7E42EDA2" w14:textId="77777777" w:rsidR="008A7602" w:rsidRPr="008A7602" w:rsidRDefault="008A7602" w:rsidP="00762B97">
            <w:pPr>
              <w:pStyle w:val="ListParagraph"/>
              <w:numPr>
                <w:ilvl w:val="0"/>
                <w:numId w:val="18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Discuss possible device adaptations which could ‘add value’ to its usage</w:t>
            </w:r>
          </w:p>
          <w:p w14:paraId="68A354D0" w14:textId="77777777" w:rsidR="008A7602" w:rsidRPr="008A7602" w:rsidRDefault="008A7602" w:rsidP="00762B97">
            <w:pPr>
              <w:pStyle w:val="ListParagraph"/>
              <w:numPr>
                <w:ilvl w:val="0"/>
                <w:numId w:val="18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 xml:space="preserve">Discuss the shortcomings of this device, </w:t>
            </w:r>
            <w:proofErr w:type="spellStart"/>
            <w:r w:rsidRPr="008A7602">
              <w:rPr>
                <w:rFonts w:ascii="Arial" w:eastAsia="Arial" w:hAnsi="Arial" w:cs="Arial"/>
                <w:sz w:val="20"/>
              </w:rPr>
              <w:t>eg.</w:t>
            </w:r>
            <w:proofErr w:type="spellEnd"/>
            <w:r w:rsidRPr="008A7602">
              <w:rPr>
                <w:rFonts w:ascii="Arial" w:eastAsia="Arial" w:hAnsi="Arial" w:cs="Arial"/>
                <w:sz w:val="20"/>
              </w:rPr>
              <w:t xml:space="preserve"> it’s just a ball</w:t>
            </w:r>
          </w:p>
          <w:p w14:paraId="5CF99E3B" w14:textId="77777777" w:rsidR="008A7602" w:rsidRPr="008A7602" w:rsidRDefault="008A7602" w:rsidP="00762B97">
            <w:pPr>
              <w:pStyle w:val="ListParagraph"/>
              <w:numPr>
                <w:ilvl w:val="0"/>
                <w:numId w:val="18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Allow time for discussion on Bluetooth and comparisons to Wireless.</w:t>
            </w:r>
          </w:p>
          <w:p w14:paraId="6F382222" w14:textId="77777777" w:rsidR="008A7602" w:rsidRPr="008A7602" w:rsidRDefault="008A7602" w:rsidP="00762B97">
            <w:pPr>
              <w:pStyle w:val="ListParagraph"/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Discuss wireless, Bluetooth and connected networks.</w:t>
            </w:r>
          </w:p>
          <w:p w14:paraId="57827759" w14:textId="77777777" w:rsidR="008A7602" w:rsidRPr="008A7602" w:rsidRDefault="008A7602" w:rsidP="00762B97">
            <w:pPr>
              <w:pStyle w:val="ListParagraph"/>
              <w:numPr>
                <w:ilvl w:val="0"/>
                <w:numId w:val="18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Introduce or elaborate on visual programming languages and the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importance of clear instructions (Algorithms) when controlling Sphero and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setting tasks.</w:t>
            </w:r>
          </w:p>
          <w:p w14:paraId="43297B0E" w14:textId="77777777" w:rsidR="008A7602" w:rsidRPr="008A7602" w:rsidRDefault="008A7602" w:rsidP="00762B97">
            <w:pPr>
              <w:pStyle w:val="ListParagraph"/>
              <w:numPr>
                <w:ilvl w:val="0"/>
                <w:numId w:val="18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Discuss benefits of using functions.</w:t>
            </w:r>
          </w:p>
          <w:p w14:paraId="2962AD3E" w14:textId="77777777" w:rsidR="008A7602" w:rsidRPr="008A7602" w:rsidRDefault="008A7602" w:rsidP="00762B97">
            <w:pPr>
              <w:pStyle w:val="ListParagraph"/>
              <w:numPr>
                <w:ilvl w:val="0"/>
                <w:numId w:val="18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Discuss challenges of using functions.</w:t>
            </w:r>
          </w:p>
        </w:tc>
      </w:tr>
      <w:tr w:rsidR="008A7602" w14:paraId="2F08B2BD" w14:textId="77777777">
        <w:trPr>
          <w:trHeight w:val="1424"/>
        </w:trPr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D1E73" w14:textId="77777777" w:rsid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Learning construction</w:t>
            </w:r>
          </w:p>
        </w:tc>
        <w:tc>
          <w:tcPr>
            <w:tcW w:w="7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5DBD9" w14:textId="77777777" w:rsid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are now asked to consider an adaptation to the Sphero that will serve a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 xml:space="preserve">new purpose </w:t>
            </w:r>
            <w:proofErr w:type="spellStart"/>
            <w:r w:rsidRPr="008A7602">
              <w:rPr>
                <w:rFonts w:ascii="Arial" w:eastAsia="Arial" w:hAnsi="Arial" w:cs="Arial"/>
                <w:sz w:val="20"/>
              </w:rPr>
              <w:t>eg</w:t>
            </w:r>
            <w:proofErr w:type="spellEnd"/>
            <w:r w:rsidRPr="008A7602">
              <w:rPr>
                <w:rFonts w:ascii="Arial" w:eastAsia="Arial" w:hAnsi="Arial" w:cs="Arial"/>
                <w:sz w:val="20"/>
              </w:rPr>
              <w:t xml:space="preserve"> carrying a passen</w:t>
            </w:r>
            <w:r>
              <w:rPr>
                <w:rFonts w:ascii="Arial" w:eastAsia="Arial" w:hAnsi="Arial" w:cs="Arial"/>
                <w:sz w:val="20"/>
              </w:rPr>
              <w:t>ger, leaving a track (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eg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texta</w:t>
            </w:r>
            <w:proofErr w:type="spellEnd"/>
            <w:r>
              <w:rPr>
                <w:rFonts w:ascii="Arial" w:eastAsia="Arial" w:hAnsi="Arial" w:cs="Arial"/>
                <w:sz w:val="20"/>
              </w:rPr>
              <w:t>)</w:t>
            </w:r>
            <w:r w:rsidRPr="008A7602">
              <w:rPr>
                <w:rFonts w:ascii="Arial" w:eastAsia="Arial" w:hAnsi="Arial" w:cs="Arial"/>
                <w:sz w:val="20"/>
              </w:rPr>
              <w:t>, pushing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material, pulling material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14:paraId="6DFFE4E7" w14:textId="77777777" w:rsid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A variety of materials will be provided to provoke thoughts and ideas.</w:t>
            </w:r>
          </w:p>
          <w:p w14:paraId="0CFD604A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must respond to the following brief:</w:t>
            </w:r>
          </w:p>
          <w:p w14:paraId="6F63BFC9" w14:textId="77777777" w:rsidR="008A7602" w:rsidRPr="008A7602" w:rsidRDefault="008A7602" w:rsidP="00762B97">
            <w:pPr>
              <w:pStyle w:val="ListParagraph"/>
              <w:numPr>
                <w:ilvl w:val="0"/>
                <w:numId w:val="21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Adapt Sphero by adding accessories to invent solutions to workplace or other problem.</w:t>
            </w:r>
          </w:p>
          <w:p w14:paraId="60C1781B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lastRenderedPageBreak/>
              <w:t>Define what your machine is designed to do, and create a code that allows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 xml:space="preserve">Sphero to perform the required task. </w:t>
            </w:r>
            <w:proofErr w:type="spellStart"/>
            <w:r w:rsidRPr="008A7602">
              <w:rPr>
                <w:rFonts w:ascii="Arial" w:eastAsia="Arial" w:hAnsi="Arial" w:cs="Arial"/>
                <w:sz w:val="20"/>
              </w:rPr>
              <w:t>Eg.</w:t>
            </w:r>
            <w:proofErr w:type="spellEnd"/>
            <w:r w:rsidRPr="008A7602">
              <w:rPr>
                <w:rFonts w:ascii="Arial" w:eastAsia="Arial" w:hAnsi="Arial" w:cs="Arial"/>
                <w:sz w:val="20"/>
              </w:rPr>
              <w:t xml:space="preserve"> Sphero pulls 500g of weight 1m to serve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the purpose of an automated wheelbarrow.</w:t>
            </w:r>
          </w:p>
          <w:p w14:paraId="792987D6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Write the pseudocode for your algorithm, identifying building blocks that could be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 xml:space="preserve">used as functions. Students can do this by first decomposing the </w:t>
            </w:r>
            <w:proofErr w:type="spellStart"/>
            <w:r w:rsidRPr="008A7602">
              <w:rPr>
                <w:rFonts w:ascii="Arial" w:eastAsia="Arial" w:hAnsi="Arial" w:cs="Arial"/>
                <w:sz w:val="20"/>
              </w:rPr>
              <w:t>behaviour</w:t>
            </w:r>
            <w:proofErr w:type="spellEnd"/>
            <w:r w:rsidRPr="008A7602">
              <w:rPr>
                <w:rFonts w:ascii="Arial" w:eastAsia="Arial" w:hAnsi="Arial" w:cs="Arial"/>
                <w:sz w:val="20"/>
              </w:rPr>
              <w:t xml:space="preserve"> into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 xml:space="preserve">main blocks, and then identifying </w:t>
            </w:r>
            <w:proofErr w:type="spellStart"/>
            <w:r w:rsidRPr="008A7602">
              <w:rPr>
                <w:rFonts w:ascii="Arial" w:eastAsia="Arial" w:hAnsi="Arial" w:cs="Arial"/>
                <w:sz w:val="20"/>
              </w:rPr>
              <w:t>behaviour</w:t>
            </w:r>
            <w:proofErr w:type="spellEnd"/>
            <w:r w:rsidRPr="008A7602">
              <w:rPr>
                <w:rFonts w:ascii="Arial" w:eastAsia="Arial" w:hAnsi="Arial" w:cs="Arial"/>
                <w:sz w:val="20"/>
              </w:rPr>
              <w:t xml:space="preserve"> that could be suitable to be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implemented as a function:</w:t>
            </w:r>
          </w:p>
          <w:p w14:paraId="494D0963" w14:textId="77777777" w:rsidR="008A7602" w:rsidRPr="008A7602" w:rsidRDefault="008A7602" w:rsidP="00762B97">
            <w:pPr>
              <w:pStyle w:val="ListParagraph"/>
              <w:numPr>
                <w:ilvl w:val="0"/>
                <w:numId w:val="20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Is the Sphero doing something repeatedly?</w:t>
            </w:r>
          </w:p>
          <w:p w14:paraId="2B6E037E" w14:textId="77777777" w:rsidR="008A7602" w:rsidRPr="008A7602" w:rsidRDefault="008A7602" w:rsidP="00762B97">
            <w:pPr>
              <w:pStyle w:val="ListParagraph"/>
              <w:numPr>
                <w:ilvl w:val="0"/>
                <w:numId w:val="20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Is the Sphero doing something where some key parameters change?</w:t>
            </w:r>
          </w:p>
          <w:p w14:paraId="3688BB29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Write the code for the Sphero and load the code on it.</w:t>
            </w:r>
          </w:p>
          <w:p w14:paraId="3680EB30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Students test and debug the code in pairs.</w:t>
            </w:r>
          </w:p>
          <w:p w14:paraId="0ACB5B5F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Think about answers to the following questions when you present your design to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the class:</w:t>
            </w:r>
          </w:p>
          <w:p w14:paraId="367CF134" w14:textId="77777777" w:rsidR="008A7602" w:rsidRPr="008A7602" w:rsidRDefault="008A7602" w:rsidP="00762B97">
            <w:pPr>
              <w:pStyle w:val="ListParagraph"/>
              <w:numPr>
                <w:ilvl w:val="0"/>
                <w:numId w:val="19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What problem is being solved?</w:t>
            </w:r>
          </w:p>
          <w:p w14:paraId="723E1960" w14:textId="77777777" w:rsidR="008A7602" w:rsidRPr="008A7602" w:rsidRDefault="008A7602" w:rsidP="00762B97">
            <w:pPr>
              <w:pStyle w:val="ListParagraph"/>
              <w:numPr>
                <w:ilvl w:val="0"/>
                <w:numId w:val="19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Why is this design useful?</w:t>
            </w:r>
          </w:p>
          <w:p w14:paraId="53606EA3" w14:textId="77777777" w:rsidR="008A7602" w:rsidRPr="008A7602" w:rsidRDefault="008A7602" w:rsidP="00762B97">
            <w:pPr>
              <w:pStyle w:val="ListParagraph"/>
              <w:numPr>
                <w:ilvl w:val="0"/>
                <w:numId w:val="19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What did you hope your design would be able to achieve? Did your code work to achieve this?</w:t>
            </w:r>
          </w:p>
          <w:p w14:paraId="3581394F" w14:textId="77777777" w:rsidR="008A7602" w:rsidRPr="008A7602" w:rsidRDefault="008A7602" w:rsidP="00762B97">
            <w:pPr>
              <w:pStyle w:val="ListParagraph"/>
              <w:numPr>
                <w:ilvl w:val="0"/>
                <w:numId w:val="19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What worked and what didn’t work in your design?</w:t>
            </w:r>
          </w:p>
          <w:p w14:paraId="39805A3A" w14:textId="77777777" w:rsidR="008A7602" w:rsidRPr="008A7602" w:rsidRDefault="008A7602" w:rsidP="00762B97">
            <w:pPr>
              <w:pStyle w:val="ListParagraph"/>
              <w:numPr>
                <w:ilvl w:val="0"/>
                <w:numId w:val="19"/>
              </w:num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What could have made your design better?</w:t>
            </w:r>
          </w:p>
          <w:p w14:paraId="0C122456" w14:textId="77777777" w:rsidR="008A7602" w:rsidRP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The rest of the class are required to ask informed questions or provide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constructive feedback to the presenting group to demonstrate students’ ability to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reflect upon their work and respond to feedback.</w:t>
            </w:r>
          </w:p>
        </w:tc>
      </w:tr>
      <w:tr w:rsidR="008A7602" w14:paraId="498F1856" w14:textId="77777777">
        <w:trPr>
          <w:trHeight w:val="1424"/>
        </w:trPr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DB8AD" w14:textId="77777777" w:rsidR="008A7602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lastRenderedPageBreak/>
              <w:t>Learning demo</w:t>
            </w:r>
          </w:p>
        </w:tc>
        <w:tc>
          <w:tcPr>
            <w:tcW w:w="7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2B1A5" w14:textId="77777777" w:rsidR="008268D3" w:rsidRDefault="008A7602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A7602">
              <w:rPr>
                <w:rFonts w:ascii="Arial" w:eastAsia="Arial" w:hAnsi="Arial" w:cs="Arial"/>
                <w:sz w:val="20"/>
              </w:rPr>
              <w:t>Demonstrate examples of Sphero adaptations (photos, videos) such as the ones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A7602">
              <w:rPr>
                <w:rFonts w:ascii="Arial" w:eastAsia="Arial" w:hAnsi="Arial" w:cs="Arial"/>
                <w:sz w:val="20"/>
              </w:rPr>
              <w:t>below. Be aware that showing examples may lead to ‘copying’ with thought.</w:t>
            </w:r>
          </w:p>
          <w:p w14:paraId="3D45D6E4" w14:textId="77777777" w:rsidR="008A7602" w:rsidRDefault="008268D3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268D3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 wp14:anchorId="0878A654" wp14:editId="17918C75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249555</wp:posOffset>
                  </wp:positionV>
                  <wp:extent cx="2392045" cy="3190875"/>
                  <wp:effectExtent l="0" t="0" r="8255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68D3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45C610DD" wp14:editId="5A81B62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1592580</wp:posOffset>
                  </wp:positionV>
                  <wp:extent cx="1862692" cy="1847850"/>
                  <wp:effectExtent l="0" t="0" r="4445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247" cy="185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7602" w:rsidRPr="008A7602">
              <w:rPr>
                <w:rFonts w:ascii="Arial" w:eastAsia="Arial" w:hAnsi="Arial" w:cs="Arial"/>
                <w:sz w:val="20"/>
              </w:rPr>
              <w:t>Copying with variations will be acceptable.</w:t>
            </w:r>
          </w:p>
          <w:p w14:paraId="3B51BB66" w14:textId="77777777" w:rsidR="008268D3" w:rsidRPr="008A7602" w:rsidRDefault="008268D3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268D3">
              <w:rPr>
                <w:rFonts w:ascii="Arial" w:eastAsia="Arial" w:hAnsi="Arial" w:cs="Arial"/>
                <w:noProof/>
                <w:sz w:val="20"/>
              </w:rPr>
              <w:drawing>
                <wp:anchor distT="0" distB="0" distL="114300" distR="114300" simplePos="0" relativeHeight="251658240" behindDoc="0" locked="0" layoutInCell="1" allowOverlap="1" wp14:anchorId="3D356456" wp14:editId="445708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1851118" cy="1386942"/>
                  <wp:effectExtent l="0" t="0" r="0" b="381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842" cy="140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68D3" w14:paraId="4507BA61" w14:textId="77777777">
        <w:trPr>
          <w:trHeight w:val="1424"/>
        </w:trPr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584BF" w14:textId="77777777" w:rsidR="008268D3" w:rsidRDefault="008268D3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Learning reflection</w:t>
            </w:r>
          </w:p>
        </w:tc>
        <w:tc>
          <w:tcPr>
            <w:tcW w:w="7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23D46" w14:textId="77777777" w:rsidR="008268D3" w:rsidRPr="008268D3" w:rsidRDefault="008268D3" w:rsidP="00762B97">
            <w:pPr>
              <w:spacing w:afterLines="60" w:after="144"/>
              <w:rPr>
                <w:rFonts w:ascii="Arial" w:eastAsia="Arial" w:hAnsi="Arial" w:cs="Arial"/>
                <w:b/>
                <w:sz w:val="20"/>
              </w:rPr>
            </w:pPr>
            <w:r w:rsidRPr="008268D3">
              <w:rPr>
                <w:rFonts w:ascii="Arial" w:eastAsia="Arial" w:hAnsi="Arial" w:cs="Arial"/>
                <w:b/>
                <w:sz w:val="20"/>
              </w:rPr>
              <w:t>Think about answers to the following questions when you present your design to the class:</w:t>
            </w:r>
          </w:p>
          <w:p w14:paraId="23556E83" w14:textId="77777777" w:rsidR="008268D3" w:rsidRPr="008268D3" w:rsidRDefault="008268D3" w:rsidP="00762B97">
            <w:pPr>
              <w:pStyle w:val="ListParagraph"/>
              <w:numPr>
                <w:ilvl w:val="0"/>
                <w:numId w:val="22"/>
              </w:numPr>
              <w:spacing w:afterLines="60" w:after="144"/>
              <w:rPr>
                <w:rFonts w:ascii="Arial" w:eastAsia="Arial" w:hAnsi="Arial" w:cs="Arial"/>
                <w:b/>
                <w:sz w:val="20"/>
              </w:rPr>
            </w:pPr>
            <w:r w:rsidRPr="008268D3">
              <w:rPr>
                <w:rFonts w:ascii="Arial" w:eastAsia="Arial" w:hAnsi="Arial" w:cs="Arial"/>
                <w:b/>
                <w:sz w:val="20"/>
              </w:rPr>
              <w:t>What problem is being solved?</w:t>
            </w:r>
          </w:p>
          <w:p w14:paraId="1F7D6764" w14:textId="77777777" w:rsidR="008268D3" w:rsidRPr="008268D3" w:rsidRDefault="008268D3" w:rsidP="00762B97">
            <w:pPr>
              <w:pStyle w:val="ListParagraph"/>
              <w:numPr>
                <w:ilvl w:val="0"/>
                <w:numId w:val="22"/>
              </w:numPr>
              <w:spacing w:afterLines="60" w:after="144"/>
              <w:rPr>
                <w:rFonts w:ascii="Arial" w:eastAsia="Arial" w:hAnsi="Arial" w:cs="Arial"/>
                <w:b/>
                <w:sz w:val="20"/>
              </w:rPr>
            </w:pPr>
            <w:r w:rsidRPr="008268D3">
              <w:rPr>
                <w:rFonts w:ascii="Arial" w:eastAsia="Arial" w:hAnsi="Arial" w:cs="Arial"/>
                <w:b/>
                <w:sz w:val="20"/>
              </w:rPr>
              <w:t>Why is this design useful?</w:t>
            </w:r>
          </w:p>
          <w:p w14:paraId="28F42BF7" w14:textId="77777777" w:rsidR="008268D3" w:rsidRPr="008268D3" w:rsidRDefault="008268D3" w:rsidP="00762B97">
            <w:pPr>
              <w:pStyle w:val="ListParagraph"/>
              <w:numPr>
                <w:ilvl w:val="0"/>
                <w:numId w:val="22"/>
              </w:numPr>
              <w:spacing w:afterLines="60" w:after="144"/>
              <w:rPr>
                <w:rFonts w:ascii="Arial" w:eastAsia="Arial" w:hAnsi="Arial" w:cs="Arial"/>
                <w:b/>
                <w:sz w:val="20"/>
              </w:rPr>
            </w:pPr>
            <w:r w:rsidRPr="008268D3">
              <w:rPr>
                <w:rFonts w:ascii="Arial" w:eastAsia="Arial" w:hAnsi="Arial" w:cs="Arial"/>
                <w:b/>
                <w:sz w:val="20"/>
              </w:rPr>
              <w:t>What did you hope your design would be able to achieve? Did you code work to achieve this?</w:t>
            </w:r>
          </w:p>
          <w:p w14:paraId="3A4764E5" w14:textId="77777777" w:rsidR="008268D3" w:rsidRPr="008268D3" w:rsidRDefault="008268D3" w:rsidP="00762B97">
            <w:pPr>
              <w:pStyle w:val="ListParagraph"/>
              <w:numPr>
                <w:ilvl w:val="0"/>
                <w:numId w:val="22"/>
              </w:numPr>
              <w:spacing w:afterLines="60" w:after="144"/>
              <w:rPr>
                <w:rFonts w:ascii="Arial" w:eastAsia="Arial" w:hAnsi="Arial" w:cs="Arial"/>
                <w:b/>
                <w:sz w:val="20"/>
              </w:rPr>
            </w:pPr>
            <w:r w:rsidRPr="008268D3">
              <w:rPr>
                <w:rFonts w:ascii="Arial" w:eastAsia="Arial" w:hAnsi="Arial" w:cs="Arial"/>
                <w:b/>
                <w:sz w:val="20"/>
              </w:rPr>
              <w:t>What worked and what didn’t work in your design?</w:t>
            </w:r>
          </w:p>
          <w:p w14:paraId="5FF66794" w14:textId="77777777" w:rsidR="008268D3" w:rsidRPr="008268D3" w:rsidRDefault="008268D3" w:rsidP="00762B97">
            <w:pPr>
              <w:pStyle w:val="ListParagraph"/>
              <w:numPr>
                <w:ilvl w:val="0"/>
                <w:numId w:val="22"/>
              </w:numPr>
              <w:spacing w:afterLines="60" w:after="144"/>
              <w:rPr>
                <w:rFonts w:ascii="Arial" w:eastAsia="Arial" w:hAnsi="Arial" w:cs="Arial"/>
                <w:b/>
                <w:sz w:val="20"/>
              </w:rPr>
            </w:pPr>
            <w:r w:rsidRPr="008268D3">
              <w:rPr>
                <w:rFonts w:ascii="Arial" w:eastAsia="Arial" w:hAnsi="Arial" w:cs="Arial"/>
                <w:b/>
                <w:sz w:val="20"/>
              </w:rPr>
              <w:lastRenderedPageBreak/>
              <w:t>What could have made your design better?</w:t>
            </w:r>
          </w:p>
          <w:p w14:paraId="0AF07010" w14:textId="77777777" w:rsidR="008268D3" w:rsidRPr="008A7602" w:rsidRDefault="008268D3" w:rsidP="00762B97">
            <w:pPr>
              <w:spacing w:afterLines="60" w:after="144"/>
              <w:rPr>
                <w:rFonts w:ascii="Arial" w:eastAsia="Arial" w:hAnsi="Arial" w:cs="Arial"/>
                <w:sz w:val="20"/>
              </w:rPr>
            </w:pPr>
            <w:r w:rsidRPr="008268D3">
              <w:rPr>
                <w:rFonts w:ascii="Arial" w:eastAsia="Arial" w:hAnsi="Arial" w:cs="Arial"/>
                <w:sz w:val="20"/>
              </w:rPr>
              <w:t>The rest of the class are required to ask informed questions or provide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sz w:val="20"/>
              </w:rPr>
              <w:t>constructive feedback to the presenting group to demonstrate students’ ability to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sz w:val="20"/>
              </w:rPr>
              <w:t>reflect upon their work and respond to feedback.</w:t>
            </w:r>
          </w:p>
        </w:tc>
      </w:tr>
    </w:tbl>
    <w:p w14:paraId="5485E74A" w14:textId="77777777" w:rsidR="004E2781" w:rsidRDefault="004E2781" w:rsidP="00762B97">
      <w:pPr>
        <w:spacing w:afterLines="60" w:after="144" w:line="240" w:lineRule="auto"/>
        <w:ind w:left="-1199" w:right="261"/>
      </w:pPr>
    </w:p>
    <w:p w14:paraId="3006E9BC" w14:textId="77777777" w:rsidR="004E2781" w:rsidRDefault="004E2781" w:rsidP="00762B97">
      <w:pPr>
        <w:spacing w:afterLines="60" w:after="144" w:line="240" w:lineRule="auto"/>
        <w:ind w:left="-1199" w:right="261"/>
      </w:pPr>
    </w:p>
    <w:p w14:paraId="1441A1B3" w14:textId="77777777" w:rsidR="004E2781" w:rsidRDefault="004607D3" w:rsidP="00762B97">
      <w:pPr>
        <w:spacing w:afterLines="60" w:after="144" w:line="240" w:lineRule="auto"/>
        <w:ind w:left="240"/>
      </w:pPr>
      <w:r>
        <w:t xml:space="preserve"> </w:t>
      </w:r>
    </w:p>
    <w:p w14:paraId="34E4FFAF" w14:textId="77777777" w:rsidR="008A7602" w:rsidRDefault="008A7602" w:rsidP="00762B97">
      <w:pPr>
        <w:spacing w:afterLines="60" w:after="144" w:line="240" w:lineRule="auto"/>
        <w:rPr>
          <w:rFonts w:ascii="Arial" w:eastAsia="Arial" w:hAnsi="Arial" w:cs="Arial"/>
          <w:b/>
          <w:sz w:val="21"/>
        </w:rPr>
      </w:pPr>
      <w:r>
        <w:rPr>
          <w:rFonts w:ascii="Arial" w:eastAsia="Arial" w:hAnsi="Arial" w:cs="Arial"/>
          <w:b/>
          <w:sz w:val="21"/>
        </w:rPr>
        <w:br w:type="page"/>
      </w:r>
    </w:p>
    <w:p w14:paraId="5031A421" w14:textId="77777777" w:rsidR="004E2781" w:rsidRDefault="004607D3" w:rsidP="00762B97">
      <w:pPr>
        <w:spacing w:afterLines="60" w:after="144" w:line="240" w:lineRule="auto"/>
        <w:ind w:left="240"/>
      </w:pPr>
      <w:r>
        <w:rPr>
          <w:rFonts w:ascii="Arial" w:eastAsia="Arial" w:hAnsi="Arial" w:cs="Arial"/>
          <w:b/>
          <w:sz w:val="21"/>
        </w:rPr>
        <w:lastRenderedPageBreak/>
        <w:t>Assessment:</w:t>
      </w:r>
      <w:r>
        <w:t xml:space="preserve"> </w:t>
      </w:r>
    </w:p>
    <w:p w14:paraId="1B7271BD" w14:textId="77777777" w:rsidR="004E2781" w:rsidRDefault="004607D3" w:rsidP="00762B97">
      <w:pPr>
        <w:spacing w:afterLines="60" w:after="144" w:line="240" w:lineRule="auto"/>
        <w:ind w:left="240"/>
      </w:pPr>
      <w:r>
        <w:rPr>
          <w:rFonts w:ascii="Arial" w:eastAsia="Arial" w:hAnsi="Arial" w:cs="Arial"/>
          <w:sz w:val="21"/>
        </w:rPr>
        <w:t>Formative</w:t>
      </w:r>
      <w:r w:rsidR="005F2B3B">
        <w:rPr>
          <w:rFonts w:ascii="Arial" w:eastAsia="Arial" w:hAnsi="Arial" w:cs="Arial"/>
          <w:sz w:val="21"/>
        </w:rPr>
        <w:t xml:space="preserve"> </w:t>
      </w:r>
      <w:r>
        <w:rPr>
          <w:rFonts w:ascii="Arial" w:eastAsia="Arial" w:hAnsi="Arial" w:cs="Arial"/>
          <w:sz w:val="21"/>
        </w:rPr>
        <w:t xml:space="preserve">Assessment </w:t>
      </w:r>
    </w:p>
    <w:p w14:paraId="10821AC8" w14:textId="77777777" w:rsidR="008268D3" w:rsidRPr="008268D3" w:rsidRDefault="008268D3" w:rsidP="00762B97">
      <w:pPr>
        <w:pStyle w:val="ListParagraph"/>
        <w:numPr>
          <w:ilvl w:val="0"/>
          <w:numId w:val="23"/>
        </w:numPr>
        <w:spacing w:afterLines="60" w:after="144" w:line="240" w:lineRule="auto"/>
        <w:rPr>
          <w:rFonts w:ascii="Arial" w:eastAsia="Arial" w:hAnsi="Arial" w:cs="Arial"/>
          <w:sz w:val="21"/>
        </w:rPr>
      </w:pPr>
      <w:r w:rsidRPr="008268D3">
        <w:rPr>
          <w:rFonts w:ascii="Arial" w:eastAsia="Arial" w:hAnsi="Arial" w:cs="Arial"/>
          <w:sz w:val="21"/>
        </w:rPr>
        <w:t xml:space="preserve">Teachers could collect evidence of learning and progression, </w:t>
      </w:r>
      <w:proofErr w:type="spellStart"/>
      <w:r w:rsidRPr="008268D3">
        <w:rPr>
          <w:rFonts w:ascii="Arial" w:eastAsia="Arial" w:hAnsi="Arial" w:cs="Arial"/>
          <w:sz w:val="21"/>
        </w:rPr>
        <w:t>eg.</w:t>
      </w:r>
      <w:proofErr w:type="spellEnd"/>
      <w:r w:rsidRPr="008268D3">
        <w:rPr>
          <w:rFonts w:ascii="Arial" w:eastAsia="Arial" w:hAnsi="Arial" w:cs="Arial"/>
          <w:sz w:val="21"/>
        </w:rPr>
        <w:t xml:space="preserve"> plans, evidence of the design process</w:t>
      </w:r>
    </w:p>
    <w:p w14:paraId="6A4A2A31" w14:textId="77777777" w:rsidR="008268D3" w:rsidRPr="008268D3" w:rsidRDefault="008268D3" w:rsidP="00762B97">
      <w:pPr>
        <w:pStyle w:val="ListParagraph"/>
        <w:numPr>
          <w:ilvl w:val="0"/>
          <w:numId w:val="23"/>
        </w:numPr>
        <w:spacing w:afterLines="60" w:after="144" w:line="240" w:lineRule="auto"/>
        <w:rPr>
          <w:rFonts w:ascii="Arial" w:eastAsia="Arial" w:hAnsi="Arial" w:cs="Arial"/>
          <w:sz w:val="21"/>
        </w:rPr>
      </w:pPr>
      <w:r w:rsidRPr="008268D3">
        <w:rPr>
          <w:rFonts w:ascii="Arial" w:eastAsia="Arial" w:hAnsi="Arial" w:cs="Arial"/>
          <w:sz w:val="21"/>
        </w:rPr>
        <w:t>Student demonstrations explaining their product; ability to reflect upon their work and respond to constructive feedback</w:t>
      </w:r>
    </w:p>
    <w:p w14:paraId="3A419B34" w14:textId="77777777" w:rsidR="004E2781" w:rsidRDefault="008268D3" w:rsidP="00762B97">
      <w:pPr>
        <w:pStyle w:val="ListParagraph"/>
        <w:numPr>
          <w:ilvl w:val="0"/>
          <w:numId w:val="23"/>
        </w:numPr>
        <w:spacing w:afterLines="60" w:after="144" w:line="240" w:lineRule="auto"/>
      </w:pPr>
      <w:r w:rsidRPr="008268D3">
        <w:rPr>
          <w:rFonts w:ascii="Arial" w:eastAsia="Arial" w:hAnsi="Arial" w:cs="Arial"/>
          <w:sz w:val="21"/>
        </w:rPr>
        <w:t>Ability to ask informed questions or provide constructive feedback to peers</w:t>
      </w:r>
      <w:r w:rsidR="004607D3" w:rsidRPr="008268D3">
        <w:rPr>
          <w:rFonts w:ascii="Arial" w:eastAsia="Arial" w:hAnsi="Arial" w:cs="Arial"/>
          <w:sz w:val="21"/>
        </w:rPr>
        <w:t xml:space="preserve"> </w:t>
      </w:r>
    </w:p>
    <w:tbl>
      <w:tblPr>
        <w:tblStyle w:val="TableGrid0"/>
        <w:tblW w:w="9667" w:type="dxa"/>
        <w:tblLook w:val="04A0" w:firstRow="1" w:lastRow="0" w:firstColumn="1" w:lastColumn="0" w:noHBand="0" w:noVBand="1"/>
      </w:tblPr>
      <w:tblGrid>
        <w:gridCol w:w="1498"/>
        <w:gridCol w:w="1634"/>
        <w:gridCol w:w="1364"/>
        <w:gridCol w:w="1484"/>
        <w:gridCol w:w="1798"/>
        <w:gridCol w:w="1889"/>
      </w:tblGrid>
      <w:tr w:rsidR="00762B97" w14:paraId="5786FD6C" w14:textId="77777777" w:rsidTr="00762B97">
        <w:trPr>
          <w:trHeight w:val="375"/>
        </w:trPr>
        <w:tc>
          <w:tcPr>
            <w:tcW w:w="1499" w:type="dxa"/>
          </w:tcPr>
          <w:p w14:paraId="01EBE7F8" w14:textId="77777777" w:rsidR="004E2781" w:rsidRDefault="004607D3" w:rsidP="00762B97">
            <w:pPr>
              <w:spacing w:afterLines="60" w:after="144"/>
              <w:ind w:left="35"/>
              <w:jc w:val="center"/>
            </w:pPr>
            <w:r>
              <w:t xml:space="preserve"> </w:t>
            </w:r>
          </w:p>
        </w:tc>
        <w:tc>
          <w:tcPr>
            <w:tcW w:w="4481" w:type="dxa"/>
            <w:gridSpan w:val="3"/>
          </w:tcPr>
          <w:p w14:paraId="522ED2E9" w14:textId="77777777" w:rsidR="004E2781" w:rsidRDefault="004607D3" w:rsidP="00762B97">
            <w:pPr>
              <w:spacing w:afterLines="60" w:after="144"/>
              <w:ind w:right="28"/>
              <w:jc w:val="center"/>
            </w:pPr>
            <w:r>
              <w:rPr>
                <w:rFonts w:ascii="Arial" w:eastAsia="Arial" w:hAnsi="Arial" w:cs="Arial"/>
                <w:b/>
                <w:sz w:val="21"/>
              </w:rPr>
              <w:t>Quantity</w:t>
            </w:r>
            <w:r w:rsidR="005F2B3B">
              <w:rPr>
                <w:rFonts w:ascii="Arial" w:eastAsia="Arial" w:hAnsi="Arial" w:cs="Arial"/>
                <w:b/>
                <w:sz w:val="21"/>
              </w:rPr>
              <w:t xml:space="preserve"> </w:t>
            </w:r>
            <w:r>
              <w:rPr>
                <w:rFonts w:ascii="Arial" w:eastAsia="Arial" w:hAnsi="Arial" w:cs="Arial"/>
                <w:b/>
                <w:sz w:val="21"/>
              </w:rPr>
              <w:t>of</w:t>
            </w:r>
            <w:r w:rsidR="005F2B3B">
              <w:rPr>
                <w:rFonts w:ascii="Arial" w:eastAsia="Arial" w:hAnsi="Arial" w:cs="Arial"/>
                <w:b/>
                <w:sz w:val="21"/>
              </w:rPr>
              <w:t xml:space="preserve"> </w:t>
            </w:r>
            <w:r>
              <w:rPr>
                <w:rFonts w:ascii="Arial" w:eastAsia="Arial" w:hAnsi="Arial" w:cs="Arial"/>
                <w:b/>
                <w:sz w:val="21"/>
              </w:rPr>
              <w:t>knowledge</w:t>
            </w:r>
            <w:r>
              <w:t xml:space="preserve"> </w:t>
            </w:r>
          </w:p>
        </w:tc>
        <w:tc>
          <w:tcPr>
            <w:tcW w:w="3687" w:type="dxa"/>
            <w:gridSpan w:val="2"/>
          </w:tcPr>
          <w:p w14:paraId="695E08DD" w14:textId="77777777" w:rsidR="004E2781" w:rsidRDefault="004607D3" w:rsidP="00762B97">
            <w:pPr>
              <w:spacing w:afterLines="60" w:after="144"/>
              <w:ind w:right="20"/>
              <w:jc w:val="center"/>
            </w:pPr>
            <w:r>
              <w:rPr>
                <w:rFonts w:ascii="Arial" w:eastAsia="Arial" w:hAnsi="Arial" w:cs="Arial"/>
                <w:b/>
                <w:sz w:val="21"/>
              </w:rPr>
              <w:t>Quality</w:t>
            </w:r>
            <w:r w:rsidR="005F2B3B">
              <w:rPr>
                <w:rFonts w:ascii="Arial" w:eastAsia="Arial" w:hAnsi="Arial" w:cs="Arial"/>
                <w:b/>
                <w:sz w:val="21"/>
              </w:rPr>
              <w:t xml:space="preserve"> </w:t>
            </w:r>
            <w:r>
              <w:rPr>
                <w:rFonts w:ascii="Arial" w:eastAsia="Arial" w:hAnsi="Arial" w:cs="Arial"/>
                <w:b/>
                <w:sz w:val="21"/>
              </w:rPr>
              <w:t>of</w:t>
            </w:r>
            <w:r w:rsidR="005F2B3B">
              <w:rPr>
                <w:rFonts w:ascii="Arial" w:eastAsia="Arial" w:hAnsi="Arial" w:cs="Arial"/>
                <w:b/>
                <w:sz w:val="21"/>
              </w:rPr>
              <w:t xml:space="preserve"> </w:t>
            </w:r>
            <w:r>
              <w:rPr>
                <w:rFonts w:ascii="Arial" w:eastAsia="Arial" w:hAnsi="Arial" w:cs="Arial"/>
                <w:b/>
                <w:sz w:val="21"/>
              </w:rPr>
              <w:t>understanding</w:t>
            </w:r>
            <w:r>
              <w:t xml:space="preserve"> </w:t>
            </w:r>
          </w:p>
        </w:tc>
      </w:tr>
      <w:tr w:rsidR="00762B97" w14:paraId="7C1B8CF6" w14:textId="77777777" w:rsidTr="00762B97">
        <w:trPr>
          <w:trHeight w:val="523"/>
        </w:trPr>
        <w:tc>
          <w:tcPr>
            <w:tcW w:w="1499" w:type="dxa"/>
          </w:tcPr>
          <w:p w14:paraId="70B4EABA" w14:textId="77777777" w:rsidR="004E2781" w:rsidRDefault="004607D3" w:rsidP="00762B97">
            <w:pPr>
              <w:spacing w:afterLines="60" w:after="144"/>
              <w:ind w:right="60"/>
              <w:jc w:val="center"/>
            </w:pPr>
            <w:r>
              <w:rPr>
                <w:rFonts w:ascii="Arial" w:eastAsia="Arial" w:hAnsi="Arial" w:cs="Arial"/>
                <w:b/>
                <w:sz w:val="21"/>
              </w:rPr>
              <w:t>Criteria</w:t>
            </w:r>
            <w:r>
              <w:t xml:space="preserve"> </w:t>
            </w:r>
          </w:p>
        </w:tc>
        <w:tc>
          <w:tcPr>
            <w:tcW w:w="1634" w:type="dxa"/>
          </w:tcPr>
          <w:p w14:paraId="679DE13F" w14:textId="77777777" w:rsidR="004E2781" w:rsidRDefault="004607D3" w:rsidP="00762B97">
            <w:pPr>
              <w:spacing w:afterLines="60" w:after="144"/>
              <w:ind w:left="240" w:firstLine="285"/>
            </w:pPr>
            <w:r>
              <w:rPr>
                <w:rFonts w:ascii="Arial" w:eastAsia="Arial" w:hAnsi="Arial" w:cs="Arial"/>
                <w:b/>
                <w:sz w:val="21"/>
              </w:rPr>
              <w:t>Pre­ structural</w:t>
            </w:r>
            <w:r>
              <w:t xml:space="preserve"> </w:t>
            </w:r>
          </w:p>
        </w:tc>
        <w:tc>
          <w:tcPr>
            <w:tcW w:w="1364" w:type="dxa"/>
          </w:tcPr>
          <w:p w14:paraId="2ED71B82" w14:textId="77777777" w:rsidR="004E2781" w:rsidRDefault="004607D3" w:rsidP="00762B97">
            <w:pPr>
              <w:spacing w:afterLines="60" w:after="144"/>
              <w:ind w:left="105" w:firstLine="285"/>
            </w:pPr>
            <w:r>
              <w:rPr>
                <w:rFonts w:ascii="Arial" w:eastAsia="Arial" w:hAnsi="Arial" w:cs="Arial"/>
                <w:b/>
                <w:sz w:val="21"/>
              </w:rPr>
              <w:t>Uni­ structural</w:t>
            </w:r>
            <w:r>
              <w:t xml:space="preserve"> </w:t>
            </w:r>
          </w:p>
        </w:tc>
        <w:tc>
          <w:tcPr>
            <w:tcW w:w="1484" w:type="dxa"/>
          </w:tcPr>
          <w:p w14:paraId="0D471A1B" w14:textId="77777777" w:rsidR="004E2781" w:rsidRDefault="004607D3" w:rsidP="00762B97">
            <w:pPr>
              <w:spacing w:afterLines="60" w:after="144"/>
              <w:ind w:left="165" w:firstLine="210"/>
            </w:pPr>
            <w:r>
              <w:rPr>
                <w:rFonts w:ascii="Arial" w:eastAsia="Arial" w:hAnsi="Arial" w:cs="Arial"/>
                <w:b/>
                <w:sz w:val="21"/>
              </w:rPr>
              <w:t>Multi­ structural</w:t>
            </w:r>
            <w:r>
              <w:t xml:space="preserve"> </w:t>
            </w:r>
          </w:p>
        </w:tc>
        <w:tc>
          <w:tcPr>
            <w:tcW w:w="1798" w:type="dxa"/>
          </w:tcPr>
          <w:p w14:paraId="7BC1230B" w14:textId="77777777" w:rsidR="004E2781" w:rsidRDefault="004607D3" w:rsidP="00762B97">
            <w:pPr>
              <w:spacing w:afterLines="60" w:after="144"/>
              <w:ind w:right="32"/>
              <w:jc w:val="center"/>
            </w:pPr>
            <w:r>
              <w:rPr>
                <w:rFonts w:ascii="Arial" w:eastAsia="Arial" w:hAnsi="Arial" w:cs="Arial"/>
                <w:b/>
                <w:sz w:val="21"/>
              </w:rPr>
              <w:t>Relational</w:t>
            </w:r>
            <w:r>
              <w:t xml:space="preserve"> </w:t>
            </w:r>
          </w:p>
        </w:tc>
        <w:tc>
          <w:tcPr>
            <w:tcW w:w="1888" w:type="dxa"/>
          </w:tcPr>
          <w:p w14:paraId="3B6A67C4" w14:textId="77777777" w:rsidR="004E2781" w:rsidRDefault="004607D3" w:rsidP="00762B97">
            <w:pPr>
              <w:spacing w:afterLines="60" w:after="144"/>
              <w:jc w:val="center"/>
            </w:pPr>
            <w:r>
              <w:rPr>
                <w:rFonts w:ascii="Arial" w:eastAsia="Arial" w:hAnsi="Arial" w:cs="Arial"/>
                <w:b/>
                <w:sz w:val="21"/>
              </w:rPr>
              <w:t>Extended abstract</w:t>
            </w:r>
            <w:r>
              <w:t xml:space="preserve"> </w:t>
            </w:r>
          </w:p>
        </w:tc>
      </w:tr>
      <w:tr w:rsidR="00762B97" w14:paraId="2A6A4D78" w14:textId="77777777" w:rsidTr="00762B97">
        <w:trPr>
          <w:trHeight w:val="4631"/>
        </w:trPr>
        <w:tc>
          <w:tcPr>
            <w:tcW w:w="1499" w:type="dxa"/>
          </w:tcPr>
          <w:p w14:paraId="47FBB380" w14:textId="77777777" w:rsidR="004E2781" w:rsidRDefault="004607D3" w:rsidP="00762B97">
            <w:pPr>
              <w:spacing w:afterLines="60" w:after="144"/>
              <w:ind w:left="45"/>
            </w:pPr>
            <w:r>
              <w:rPr>
                <w:rFonts w:ascii="Arial" w:eastAsia="Arial" w:hAnsi="Arial" w:cs="Arial"/>
                <w:sz w:val="20"/>
              </w:rPr>
              <w:t xml:space="preserve">Algorithms </w:t>
            </w:r>
          </w:p>
          <w:p w14:paraId="1E221257" w14:textId="77777777" w:rsidR="004E2781" w:rsidRDefault="004607D3" w:rsidP="00762B97">
            <w:pPr>
              <w:spacing w:afterLines="60" w:after="144"/>
              <w:ind w:left="45"/>
            </w:pPr>
            <w:r>
              <w:rPr>
                <w:rFonts w:ascii="Arial" w:eastAsia="Arial" w:hAnsi="Arial" w:cs="Arial"/>
                <w:sz w:val="20"/>
              </w:rPr>
              <w:t>Programming</w:t>
            </w:r>
            <w:r>
              <w:t xml:space="preserve"> </w:t>
            </w:r>
          </w:p>
        </w:tc>
        <w:tc>
          <w:tcPr>
            <w:tcW w:w="1634" w:type="dxa"/>
          </w:tcPr>
          <w:p w14:paraId="1C26491B" w14:textId="77777777" w:rsidR="004E2781" w:rsidRDefault="008268D3" w:rsidP="00762B97">
            <w:pPr>
              <w:spacing w:afterLines="60" w:after="144"/>
              <w:ind w:left="45"/>
            </w:pPr>
            <w:r w:rsidRPr="008268D3">
              <w:rPr>
                <w:rFonts w:ascii="Arial" w:eastAsia="Arial" w:hAnsi="Arial" w:cs="Arial"/>
                <w:color w:val="15354A"/>
                <w:sz w:val="20"/>
              </w:rPr>
              <w:t>No visual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program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written within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app interface.</w:t>
            </w:r>
          </w:p>
        </w:tc>
        <w:tc>
          <w:tcPr>
            <w:tcW w:w="1364" w:type="dxa"/>
          </w:tcPr>
          <w:p w14:paraId="03CF5ED0" w14:textId="77777777" w:rsidR="004E2781" w:rsidRDefault="008268D3" w:rsidP="00762B97">
            <w:pPr>
              <w:spacing w:afterLines="60" w:after="144"/>
              <w:ind w:left="45" w:right="30"/>
            </w:pPr>
            <w:r w:rsidRPr="008268D3">
              <w:rPr>
                <w:rFonts w:ascii="Arial" w:eastAsia="Arial" w:hAnsi="Arial" w:cs="Arial"/>
                <w:color w:val="15354A"/>
                <w:sz w:val="20"/>
              </w:rPr>
              <w:t>Algorithm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only shows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a limited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number of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instructions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but do not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allow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Sphero to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progress or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connect.</w:t>
            </w:r>
          </w:p>
        </w:tc>
        <w:tc>
          <w:tcPr>
            <w:tcW w:w="1484" w:type="dxa"/>
          </w:tcPr>
          <w:p w14:paraId="45750869" w14:textId="77777777" w:rsidR="004E2781" w:rsidRDefault="008268D3" w:rsidP="00762B97">
            <w:pPr>
              <w:spacing w:afterLines="60" w:after="144"/>
              <w:ind w:left="45"/>
            </w:pPr>
            <w:r w:rsidRPr="008268D3">
              <w:rPr>
                <w:rFonts w:ascii="Arial" w:eastAsia="Arial" w:hAnsi="Arial" w:cs="Arial"/>
                <w:color w:val="15354A"/>
                <w:sz w:val="20"/>
              </w:rPr>
              <w:t>Algorithm has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enough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instructions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to complete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the task but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not linked to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Sphero or is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not relevant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to the defined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goal of the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machine</w:t>
            </w:r>
            <w:r>
              <w:rPr>
                <w:rFonts w:ascii="Arial" w:eastAsia="Arial" w:hAnsi="Arial" w:cs="Arial"/>
                <w:color w:val="15354A"/>
                <w:sz w:val="20"/>
              </w:rPr>
              <w:t>.</w:t>
            </w:r>
          </w:p>
        </w:tc>
        <w:tc>
          <w:tcPr>
            <w:tcW w:w="1798" w:type="dxa"/>
          </w:tcPr>
          <w:p w14:paraId="35D07C7C" w14:textId="77777777" w:rsidR="004E2781" w:rsidRDefault="008268D3" w:rsidP="00762B97">
            <w:pPr>
              <w:spacing w:afterLines="60" w:after="144"/>
              <w:ind w:left="45"/>
            </w:pPr>
            <w:r w:rsidRPr="008268D3">
              <w:rPr>
                <w:rFonts w:ascii="Arial" w:eastAsia="Arial" w:hAnsi="Arial" w:cs="Arial"/>
                <w:color w:val="15354A"/>
                <w:sz w:val="20"/>
              </w:rPr>
              <w:t>Algorithm has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instructions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linked in the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correct sequence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to achieve the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task – Sphero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can follow a path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as planned and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designed in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related to the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defined goal of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the machine</w:t>
            </w:r>
            <w:r>
              <w:rPr>
                <w:rFonts w:ascii="Arial" w:eastAsia="Arial" w:hAnsi="Arial" w:cs="Arial"/>
                <w:color w:val="15354A"/>
                <w:sz w:val="20"/>
              </w:rPr>
              <w:t>.</w:t>
            </w:r>
          </w:p>
        </w:tc>
        <w:tc>
          <w:tcPr>
            <w:tcW w:w="1888" w:type="dxa"/>
          </w:tcPr>
          <w:p w14:paraId="1A4480CF" w14:textId="77777777" w:rsidR="008268D3" w:rsidRDefault="008268D3" w:rsidP="00762B97">
            <w:pPr>
              <w:spacing w:afterLines="60" w:after="144"/>
              <w:ind w:left="45"/>
              <w:rPr>
                <w:rFonts w:ascii="Arial" w:eastAsia="Arial" w:hAnsi="Arial" w:cs="Arial"/>
                <w:color w:val="15354A"/>
                <w:sz w:val="20"/>
              </w:rPr>
            </w:pPr>
            <w:r w:rsidRPr="008268D3">
              <w:rPr>
                <w:rFonts w:ascii="Arial" w:eastAsia="Arial" w:hAnsi="Arial" w:cs="Arial"/>
                <w:color w:val="15354A"/>
                <w:sz w:val="20"/>
              </w:rPr>
              <w:t>Algorithm brings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in prior learning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and/or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independent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learning beyond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the task and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possibly includes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additional blocks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and features (e.g.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loops), code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matches the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defined goal of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the machine.</w:t>
            </w:r>
          </w:p>
          <w:p w14:paraId="510E3DEB" w14:textId="77777777" w:rsidR="004E2781" w:rsidRDefault="008268D3" w:rsidP="00762B97">
            <w:pPr>
              <w:spacing w:afterLines="60" w:after="144"/>
              <w:ind w:left="45"/>
            </w:pPr>
            <w:r w:rsidRPr="008268D3">
              <w:rPr>
                <w:rFonts w:ascii="Arial" w:eastAsia="Arial" w:hAnsi="Arial" w:cs="Arial"/>
                <w:color w:val="15354A"/>
                <w:sz w:val="20"/>
              </w:rPr>
              <w:t>Full use of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Programming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interface is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evident</w:t>
            </w:r>
          </w:p>
        </w:tc>
      </w:tr>
      <w:tr w:rsidR="00762B97" w14:paraId="77FFA280" w14:textId="77777777" w:rsidTr="00762B97">
        <w:trPr>
          <w:trHeight w:val="4331"/>
        </w:trPr>
        <w:tc>
          <w:tcPr>
            <w:tcW w:w="1499" w:type="dxa"/>
          </w:tcPr>
          <w:p w14:paraId="4B2ABA0D" w14:textId="77777777" w:rsidR="004E2781" w:rsidRDefault="004607D3" w:rsidP="00762B97">
            <w:pPr>
              <w:spacing w:afterLines="60" w:after="144"/>
              <w:ind w:left="45"/>
            </w:pPr>
            <w:r>
              <w:rPr>
                <w:rFonts w:ascii="Arial" w:eastAsia="Arial" w:hAnsi="Arial" w:cs="Arial"/>
                <w:sz w:val="20"/>
              </w:rPr>
              <w:t>Design</w:t>
            </w:r>
            <w:r>
              <w:t xml:space="preserve"> </w:t>
            </w:r>
          </w:p>
        </w:tc>
        <w:tc>
          <w:tcPr>
            <w:tcW w:w="1634" w:type="dxa"/>
          </w:tcPr>
          <w:p w14:paraId="41306D2C" w14:textId="77777777" w:rsidR="004E2781" w:rsidRDefault="004607D3" w:rsidP="00762B97">
            <w:pPr>
              <w:spacing w:afterLines="60" w:after="144"/>
              <w:ind w:left="45" w:right="66"/>
            </w:pPr>
            <w:r>
              <w:rPr>
                <w:rFonts w:ascii="Arial" w:eastAsia="Arial" w:hAnsi="Arial" w:cs="Arial"/>
                <w:color w:val="15354A"/>
                <w:sz w:val="20"/>
              </w:rPr>
              <w:t>No</w:t>
            </w:r>
            <w:r w:rsidR="005F2B3B"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design </w:t>
            </w:r>
            <w:r w:rsidR="008268D3">
              <w:rPr>
                <w:rFonts w:ascii="Arial" w:eastAsia="Arial" w:hAnsi="Arial" w:cs="Arial"/>
                <w:color w:val="15354A"/>
                <w:sz w:val="20"/>
              </w:rPr>
              <w:t>u</w:t>
            </w:r>
            <w:r>
              <w:rPr>
                <w:rFonts w:ascii="Arial" w:eastAsia="Arial" w:hAnsi="Arial" w:cs="Arial"/>
                <w:color w:val="15354A"/>
                <w:sz w:val="20"/>
              </w:rPr>
              <w:t>sed</w:t>
            </w:r>
            <w:r>
              <w:t xml:space="preserve"> </w:t>
            </w:r>
          </w:p>
        </w:tc>
        <w:tc>
          <w:tcPr>
            <w:tcW w:w="1364" w:type="dxa"/>
          </w:tcPr>
          <w:p w14:paraId="79D912C3" w14:textId="77777777" w:rsidR="004E2781" w:rsidRDefault="008268D3" w:rsidP="00762B97">
            <w:pPr>
              <w:spacing w:afterLines="60" w:after="144"/>
              <w:ind w:left="45" w:right="52"/>
            </w:pPr>
            <w:r w:rsidRPr="008268D3">
              <w:rPr>
                <w:rFonts w:ascii="Arial" w:eastAsia="Arial" w:hAnsi="Arial" w:cs="Arial"/>
                <w:color w:val="15354A"/>
                <w:sz w:val="20"/>
              </w:rPr>
              <w:t>Basic</w:t>
            </w:r>
            <w:r w:rsidR="00762B97">
              <w:rPr>
                <w:rFonts w:ascii="Arial" w:eastAsia="Arial" w:hAnsi="Arial" w:cs="Arial"/>
                <w:color w:val="15354A"/>
                <w:sz w:val="20"/>
              </w:rPr>
              <w:t xml:space="preserve"> d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esign with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no features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identified,</w:t>
            </w:r>
            <w:r w:rsidR="00762B97"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does not</w:t>
            </w:r>
            <w:r w:rsidR="00762B97"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solve any</w:t>
            </w:r>
            <w:r w:rsidR="00762B97"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identifiable</w:t>
            </w:r>
            <w:r w:rsidR="00762B97"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8268D3">
              <w:rPr>
                <w:rFonts w:ascii="Arial" w:eastAsia="Arial" w:hAnsi="Arial" w:cs="Arial"/>
                <w:color w:val="15354A"/>
                <w:sz w:val="20"/>
              </w:rPr>
              <w:t>problem</w:t>
            </w:r>
          </w:p>
        </w:tc>
        <w:tc>
          <w:tcPr>
            <w:tcW w:w="1484" w:type="dxa"/>
          </w:tcPr>
          <w:p w14:paraId="17B1C49E" w14:textId="77777777" w:rsidR="004E2781" w:rsidRDefault="00762B97" w:rsidP="00762B97">
            <w:pPr>
              <w:spacing w:afterLines="60" w:after="144"/>
              <w:ind w:left="45" w:right="16"/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Basic design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with some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features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identified,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partly linked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to design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justification</w:t>
            </w:r>
          </w:p>
        </w:tc>
        <w:tc>
          <w:tcPr>
            <w:tcW w:w="1798" w:type="dxa"/>
          </w:tcPr>
          <w:p w14:paraId="19D0ABF4" w14:textId="77777777" w:rsidR="004E2781" w:rsidRDefault="00762B97" w:rsidP="00762B97">
            <w:pPr>
              <w:spacing w:afterLines="60" w:after="144"/>
              <w:ind w:left="45" w:right="53"/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Detailed design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with numerous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features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identifies and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linked to design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justification</w:t>
            </w:r>
          </w:p>
        </w:tc>
        <w:tc>
          <w:tcPr>
            <w:tcW w:w="1888" w:type="dxa"/>
          </w:tcPr>
          <w:p w14:paraId="75617F36" w14:textId="77777777" w:rsidR="00762B97" w:rsidRDefault="00762B97" w:rsidP="00762B97">
            <w:pPr>
              <w:spacing w:afterLines="60" w:after="144"/>
              <w:ind w:left="45" w:right="53"/>
              <w:rPr>
                <w:rFonts w:ascii="Arial" w:eastAsia="Arial" w:hAnsi="Arial" w:cs="Arial"/>
                <w:color w:val="15354A"/>
                <w:sz w:val="20"/>
              </w:rPr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Detailed design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that brings in prior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learning and/or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independent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learning beyond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the task and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possibly includes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requirements,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specifications,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constraint factors.</w:t>
            </w:r>
          </w:p>
          <w:p w14:paraId="385A3713" w14:textId="77777777" w:rsidR="004E2781" w:rsidRDefault="00762B97" w:rsidP="00762B97">
            <w:pPr>
              <w:spacing w:afterLines="60" w:after="144"/>
              <w:ind w:left="45" w:right="53"/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Clearly solves an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identified problem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and well linked to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design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justification.</w:t>
            </w:r>
            <w:r w:rsidR="004607D3"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</w:p>
        </w:tc>
      </w:tr>
      <w:tr w:rsidR="00762B97" w14:paraId="25FF2B24" w14:textId="77777777" w:rsidTr="00762B97">
        <w:trPr>
          <w:trHeight w:val="2698"/>
        </w:trPr>
        <w:tc>
          <w:tcPr>
            <w:tcW w:w="1499" w:type="dxa"/>
          </w:tcPr>
          <w:p w14:paraId="2509F719" w14:textId="77777777" w:rsidR="004E2781" w:rsidRDefault="004607D3" w:rsidP="00762B97">
            <w:pPr>
              <w:spacing w:afterLines="60" w:after="144"/>
            </w:pPr>
            <w:r>
              <w:rPr>
                <w:rFonts w:ascii="Arial" w:eastAsia="Arial" w:hAnsi="Arial" w:cs="Arial"/>
                <w:sz w:val="20"/>
              </w:rPr>
              <w:t xml:space="preserve">Vocabulary </w:t>
            </w:r>
          </w:p>
        </w:tc>
        <w:tc>
          <w:tcPr>
            <w:tcW w:w="1634" w:type="dxa"/>
          </w:tcPr>
          <w:p w14:paraId="0A593175" w14:textId="77777777" w:rsidR="004E2781" w:rsidRDefault="00762B97" w:rsidP="000A3BB1">
            <w:pPr>
              <w:spacing w:afterLines="60" w:after="144"/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No specific /</w:t>
            </w:r>
            <w:r w:rsidR="000A3BB1"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technical terms</w:t>
            </w:r>
            <w:r w:rsidR="000A3BB1"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used.</w:t>
            </w:r>
          </w:p>
        </w:tc>
        <w:tc>
          <w:tcPr>
            <w:tcW w:w="1364" w:type="dxa"/>
          </w:tcPr>
          <w:p w14:paraId="1ACB11E6" w14:textId="77777777" w:rsidR="004E2781" w:rsidRDefault="00762B97" w:rsidP="00762B97">
            <w:pPr>
              <w:spacing w:afterLines="60" w:after="144"/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The terms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program or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code may be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used as a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general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description.</w:t>
            </w:r>
          </w:p>
        </w:tc>
        <w:tc>
          <w:tcPr>
            <w:tcW w:w="1484" w:type="dxa"/>
          </w:tcPr>
          <w:p w14:paraId="7B7A6776" w14:textId="77777777" w:rsidR="00762B97" w:rsidRDefault="00762B97" w:rsidP="00762B97">
            <w:pPr>
              <w:spacing w:afterLines="60" w:after="144"/>
              <w:rPr>
                <w:rFonts w:ascii="Arial" w:eastAsia="Arial" w:hAnsi="Arial" w:cs="Arial"/>
                <w:color w:val="15354A"/>
                <w:sz w:val="20"/>
              </w:rPr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The terms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program or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code are used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as a general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description.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</w:p>
          <w:p w14:paraId="21E021F0" w14:textId="77777777" w:rsidR="004E2781" w:rsidRDefault="00762B97" w:rsidP="00762B97">
            <w:pPr>
              <w:spacing w:afterLines="60" w:after="144"/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The terms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analogue and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digital are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known and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used correctly.</w:t>
            </w:r>
          </w:p>
        </w:tc>
        <w:tc>
          <w:tcPr>
            <w:tcW w:w="1798" w:type="dxa"/>
          </w:tcPr>
          <w:p w14:paraId="2E82C8A2" w14:textId="77777777" w:rsidR="00762B97" w:rsidRDefault="00762B97" w:rsidP="00762B97">
            <w:pPr>
              <w:spacing w:afterLines="60" w:after="144"/>
              <w:rPr>
                <w:rFonts w:ascii="Arial" w:eastAsia="Arial" w:hAnsi="Arial" w:cs="Arial"/>
                <w:color w:val="15354A"/>
                <w:sz w:val="20"/>
              </w:rPr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Specific terms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such as program,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loop, debug are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used confidently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with specific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reference to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learner’s work.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</w:p>
          <w:p w14:paraId="6A57BD86" w14:textId="77777777" w:rsidR="004E2781" w:rsidRDefault="00762B97" w:rsidP="00762B97">
            <w:pPr>
              <w:spacing w:afterLines="60" w:after="144"/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Code is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commented in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specific places.</w:t>
            </w:r>
          </w:p>
        </w:tc>
        <w:tc>
          <w:tcPr>
            <w:tcW w:w="1888" w:type="dxa"/>
          </w:tcPr>
          <w:p w14:paraId="430EB33E" w14:textId="77777777" w:rsidR="004E2781" w:rsidRDefault="00762B97" w:rsidP="00762B97">
            <w:pPr>
              <w:spacing w:afterLines="60" w:after="144"/>
            </w:pPr>
            <w:r w:rsidRPr="00762B97">
              <w:rPr>
                <w:rFonts w:ascii="Arial" w:eastAsia="Arial" w:hAnsi="Arial" w:cs="Arial"/>
                <w:color w:val="15354A"/>
                <w:sz w:val="20"/>
              </w:rPr>
              <w:t>Understanding of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specific terms such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as constant,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function,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parameter, and</w:t>
            </w:r>
            <w:r>
              <w:rPr>
                <w:rFonts w:ascii="Arial" w:eastAsia="Arial" w:hAnsi="Arial" w:cs="Arial"/>
                <w:color w:val="15354A"/>
                <w:sz w:val="20"/>
              </w:rPr>
              <w:t xml:space="preserve"> </w:t>
            </w:r>
            <w:r w:rsidRPr="00762B97">
              <w:rPr>
                <w:rFonts w:ascii="Arial" w:eastAsia="Arial" w:hAnsi="Arial" w:cs="Arial"/>
                <w:color w:val="15354A"/>
                <w:sz w:val="20"/>
              </w:rPr>
              <w:t>variable.</w:t>
            </w:r>
          </w:p>
        </w:tc>
      </w:tr>
    </w:tbl>
    <w:p w14:paraId="4926C0D8" w14:textId="77777777" w:rsidR="004E2781" w:rsidRDefault="004607D3" w:rsidP="00762B97">
      <w:pPr>
        <w:spacing w:afterLines="60" w:after="144" w:line="240" w:lineRule="auto"/>
      </w:pPr>
      <w:r>
        <w:lastRenderedPageBreak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14:paraId="6EC10438" w14:textId="77777777" w:rsidR="004E2781" w:rsidRDefault="004607D3" w:rsidP="00762B97">
      <w:pPr>
        <w:spacing w:afterLines="60" w:after="144" w:line="240" w:lineRule="auto"/>
        <w:ind w:left="240"/>
      </w:pPr>
      <w:r>
        <w:rPr>
          <w:rFonts w:ascii="Times New Roman" w:eastAsia="Times New Roman" w:hAnsi="Times New Roman" w:cs="Times New Roman"/>
          <w:b/>
          <w:sz w:val="36"/>
        </w:rPr>
        <w:t>Teacher/Student</w:t>
      </w:r>
      <w:r w:rsidR="005F2B3B">
        <w:rPr>
          <w:rFonts w:ascii="Times New Roman" w:eastAsia="Times New Roman" w:hAnsi="Times New Roman" w:cs="Times New Roman"/>
          <w:b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</w:rPr>
        <w:t xml:space="preserve">Instructions: </w:t>
      </w:r>
    </w:p>
    <w:p w14:paraId="7DCBCBCE" w14:textId="77777777" w:rsidR="00762B97" w:rsidRPr="00762B97" w:rsidRDefault="00762B97" w:rsidP="00762B97">
      <w:pPr>
        <w:spacing w:afterLines="60" w:after="144" w:line="240" w:lineRule="auto"/>
        <w:ind w:left="240"/>
        <w:rPr>
          <w:rFonts w:ascii="Arial" w:eastAsia="Arial" w:hAnsi="Arial" w:cs="Arial"/>
          <w:sz w:val="20"/>
        </w:rPr>
      </w:pPr>
      <w:r w:rsidRPr="00762B97">
        <w:rPr>
          <w:rFonts w:ascii="Arial" w:eastAsia="Arial" w:hAnsi="Arial" w:cs="Arial"/>
          <w:sz w:val="20"/>
        </w:rPr>
        <w:t>The Sphero robot is a versatile device in many ways although does not have sensors as in some robots for</w:t>
      </w:r>
      <w:r>
        <w:rPr>
          <w:rFonts w:ascii="Arial" w:eastAsia="Arial" w:hAnsi="Arial" w:cs="Arial"/>
          <w:sz w:val="20"/>
        </w:rPr>
        <w:t xml:space="preserve"> </w:t>
      </w:r>
      <w:r w:rsidRPr="00762B97">
        <w:rPr>
          <w:rFonts w:ascii="Arial" w:eastAsia="Arial" w:hAnsi="Arial" w:cs="Arial"/>
          <w:sz w:val="20"/>
        </w:rPr>
        <w:t xml:space="preserve">example Meet Edison or Dash and Dot. </w:t>
      </w:r>
      <w:proofErr w:type="gramStart"/>
      <w:r w:rsidRPr="00762B97">
        <w:rPr>
          <w:rFonts w:ascii="Arial" w:eastAsia="Arial" w:hAnsi="Arial" w:cs="Arial"/>
          <w:sz w:val="20"/>
        </w:rPr>
        <w:t>However</w:t>
      </w:r>
      <w:proofErr w:type="gramEnd"/>
      <w:r w:rsidRPr="00762B97">
        <w:rPr>
          <w:rFonts w:ascii="Arial" w:eastAsia="Arial" w:hAnsi="Arial" w:cs="Arial"/>
          <w:sz w:val="20"/>
        </w:rPr>
        <w:t xml:space="preserve"> there is much that can be done with the Sphero within a</w:t>
      </w:r>
      <w:r>
        <w:rPr>
          <w:rFonts w:ascii="Arial" w:eastAsia="Arial" w:hAnsi="Arial" w:cs="Arial"/>
          <w:sz w:val="20"/>
        </w:rPr>
        <w:t xml:space="preserve"> </w:t>
      </w:r>
      <w:r w:rsidRPr="00762B97">
        <w:rPr>
          <w:rFonts w:ascii="Arial" w:eastAsia="Arial" w:hAnsi="Arial" w:cs="Arial"/>
          <w:sz w:val="20"/>
        </w:rPr>
        <w:t xml:space="preserve">visual programming framework using the Tickle app and or </w:t>
      </w:r>
      <w:proofErr w:type="spellStart"/>
      <w:r w:rsidRPr="00762B97">
        <w:rPr>
          <w:rFonts w:ascii="Arial" w:eastAsia="Arial" w:hAnsi="Arial" w:cs="Arial"/>
          <w:sz w:val="20"/>
        </w:rPr>
        <w:t>MacroLab</w:t>
      </w:r>
      <w:proofErr w:type="spellEnd"/>
      <w:r w:rsidRPr="00762B97">
        <w:rPr>
          <w:rFonts w:ascii="Arial" w:eastAsia="Arial" w:hAnsi="Arial" w:cs="Arial"/>
          <w:sz w:val="20"/>
        </w:rPr>
        <w:t xml:space="preserve">. Please note that the Sphero </w:t>
      </w:r>
      <w:proofErr w:type="spellStart"/>
      <w:r w:rsidRPr="00762B97">
        <w:rPr>
          <w:rFonts w:ascii="Arial" w:eastAsia="Arial" w:hAnsi="Arial" w:cs="Arial"/>
          <w:sz w:val="20"/>
        </w:rPr>
        <w:t>Sprk</w:t>
      </w:r>
      <w:proofErr w:type="spellEnd"/>
      <w:r w:rsidRPr="00762B97">
        <w:rPr>
          <w:rFonts w:ascii="Arial" w:eastAsia="Arial" w:hAnsi="Arial" w:cs="Arial"/>
          <w:sz w:val="20"/>
        </w:rPr>
        <w:t>+ is</w:t>
      </w:r>
      <w:r>
        <w:rPr>
          <w:rFonts w:ascii="Arial" w:eastAsia="Arial" w:hAnsi="Arial" w:cs="Arial"/>
          <w:sz w:val="20"/>
        </w:rPr>
        <w:t xml:space="preserve"> </w:t>
      </w:r>
      <w:r w:rsidRPr="00762B97">
        <w:rPr>
          <w:rFonts w:ascii="Arial" w:eastAsia="Arial" w:hAnsi="Arial" w:cs="Arial"/>
          <w:sz w:val="20"/>
        </w:rPr>
        <w:t>not compatible with all Apps</w:t>
      </w:r>
    </w:p>
    <w:p w14:paraId="0E569A98" w14:textId="77777777" w:rsidR="004E2781" w:rsidRDefault="00762B97" w:rsidP="00762B97">
      <w:pPr>
        <w:spacing w:afterLines="60" w:after="144" w:line="240" w:lineRule="auto"/>
        <w:ind w:left="240"/>
      </w:pPr>
      <w:r w:rsidRPr="00762B97">
        <w:rPr>
          <w:rFonts w:ascii="Arial" w:eastAsia="Arial" w:hAnsi="Arial" w:cs="Arial"/>
          <w:sz w:val="20"/>
        </w:rPr>
        <w:t xml:space="preserve">Bluetooth connectivity can be tricky at times, particularly with a number of other </w:t>
      </w:r>
      <w:proofErr w:type="spellStart"/>
      <w:r w:rsidRPr="00762B97">
        <w:rPr>
          <w:rFonts w:ascii="Arial" w:eastAsia="Arial" w:hAnsi="Arial" w:cs="Arial"/>
          <w:sz w:val="20"/>
        </w:rPr>
        <w:t>bluetooth</w:t>
      </w:r>
      <w:proofErr w:type="spellEnd"/>
      <w:r w:rsidRPr="00762B97">
        <w:rPr>
          <w:rFonts w:ascii="Arial" w:eastAsia="Arial" w:hAnsi="Arial" w:cs="Arial"/>
          <w:sz w:val="20"/>
        </w:rPr>
        <w:t xml:space="preserve"> devices in the</w:t>
      </w:r>
      <w:r>
        <w:rPr>
          <w:rFonts w:ascii="Arial" w:eastAsia="Arial" w:hAnsi="Arial" w:cs="Arial"/>
          <w:sz w:val="20"/>
        </w:rPr>
        <w:t xml:space="preserve"> </w:t>
      </w:r>
      <w:r w:rsidRPr="00762B97">
        <w:rPr>
          <w:rFonts w:ascii="Arial" w:eastAsia="Arial" w:hAnsi="Arial" w:cs="Arial"/>
          <w:sz w:val="20"/>
        </w:rPr>
        <w:t>same vicinity. Be sure to leave space enough for students to connect to the right Sphero.</w:t>
      </w:r>
      <w:r w:rsidR="004607D3">
        <w:t xml:space="preserve"> </w:t>
      </w:r>
    </w:p>
    <w:p w14:paraId="2B757D55" w14:textId="77777777" w:rsidR="004E2781" w:rsidRDefault="004607D3" w:rsidP="00762B97">
      <w:pPr>
        <w:spacing w:afterLines="60" w:after="144" w:line="240" w:lineRule="auto"/>
        <w:ind w:left="235" w:hanging="10"/>
      </w:pPr>
      <w:r>
        <w:rPr>
          <w:rFonts w:ascii="Times New Roman" w:eastAsia="Times New Roman" w:hAnsi="Times New Roman" w:cs="Times New Roman"/>
          <w:b/>
          <w:sz w:val="36"/>
        </w:rPr>
        <w:t>CSER</w:t>
      </w:r>
      <w:r w:rsidR="005F2B3B">
        <w:rPr>
          <w:rFonts w:ascii="Times New Roman" w:eastAsia="Times New Roman" w:hAnsi="Times New Roman" w:cs="Times New Roman"/>
          <w:b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</w:rPr>
        <w:t>Professional</w:t>
      </w:r>
      <w:r w:rsidR="005F2B3B">
        <w:rPr>
          <w:rFonts w:ascii="Times New Roman" w:eastAsia="Times New Roman" w:hAnsi="Times New Roman" w:cs="Times New Roman"/>
          <w:b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</w:rPr>
        <w:t xml:space="preserve">Learning: </w:t>
      </w:r>
    </w:p>
    <w:p w14:paraId="5555DDA0" w14:textId="77777777" w:rsidR="00762B97" w:rsidRPr="00762B97" w:rsidRDefault="00762B97" w:rsidP="00762B97">
      <w:pPr>
        <w:spacing w:afterLines="60" w:after="144" w:line="240" w:lineRule="auto"/>
        <w:ind w:left="240"/>
        <w:rPr>
          <w:rFonts w:ascii="Arial" w:eastAsia="Arial" w:hAnsi="Arial" w:cs="Arial"/>
          <w:sz w:val="20"/>
        </w:rPr>
      </w:pPr>
      <w:r w:rsidRPr="00762B97">
        <w:rPr>
          <w:rFonts w:ascii="Arial" w:eastAsia="Arial" w:hAnsi="Arial" w:cs="Arial"/>
          <w:sz w:val="20"/>
        </w:rPr>
        <w:t>This lesson plan corresponds to professional learning in the following CSER Digital Technologies MOOCs:</w:t>
      </w:r>
    </w:p>
    <w:p w14:paraId="5A24225C" w14:textId="77777777" w:rsidR="00762B97" w:rsidRDefault="00762B97" w:rsidP="00762B97">
      <w:pPr>
        <w:spacing w:afterLines="60" w:after="144" w:line="240" w:lineRule="auto"/>
        <w:ind w:left="240"/>
        <w:rPr>
          <w:rFonts w:ascii="Arial" w:eastAsia="Arial" w:hAnsi="Arial" w:cs="Arial"/>
          <w:sz w:val="20"/>
        </w:rPr>
      </w:pPr>
      <w:r w:rsidRPr="00762B97">
        <w:rPr>
          <w:rFonts w:ascii="Arial" w:eastAsia="Arial" w:hAnsi="Arial" w:cs="Arial"/>
          <w:sz w:val="20"/>
        </w:rPr>
        <w:t>Year 7</w:t>
      </w:r>
      <w:r>
        <w:rPr>
          <w:rFonts w:ascii="Arial" w:eastAsia="Arial" w:hAnsi="Arial" w:cs="Arial"/>
          <w:sz w:val="20"/>
        </w:rPr>
        <w:t>-</w:t>
      </w:r>
      <w:r w:rsidRPr="00762B97">
        <w:rPr>
          <w:rFonts w:ascii="Arial" w:eastAsia="Arial" w:hAnsi="Arial" w:cs="Arial"/>
          <w:sz w:val="20"/>
        </w:rPr>
        <w:t>8</w:t>
      </w:r>
      <w:r>
        <w:rPr>
          <w:rFonts w:ascii="Arial" w:eastAsia="Arial" w:hAnsi="Arial" w:cs="Arial"/>
          <w:sz w:val="20"/>
        </w:rPr>
        <w:t xml:space="preserve"> </w:t>
      </w:r>
      <w:r w:rsidRPr="00762B97">
        <w:rPr>
          <w:rFonts w:ascii="Arial" w:eastAsia="Arial" w:hAnsi="Arial" w:cs="Arial"/>
          <w:sz w:val="20"/>
        </w:rPr>
        <w:t>Next Steps</w:t>
      </w:r>
      <w:r>
        <w:rPr>
          <w:rFonts w:ascii="Arial" w:eastAsia="Arial" w:hAnsi="Arial" w:cs="Arial"/>
          <w:sz w:val="20"/>
        </w:rPr>
        <w:t>:</w:t>
      </w:r>
    </w:p>
    <w:p w14:paraId="3746F817" w14:textId="77777777" w:rsidR="00762B97" w:rsidRPr="00762B97" w:rsidRDefault="00762B97" w:rsidP="00762B97">
      <w:pPr>
        <w:pStyle w:val="ListParagraph"/>
        <w:numPr>
          <w:ilvl w:val="0"/>
          <w:numId w:val="24"/>
        </w:numPr>
        <w:spacing w:afterLines="60" w:after="144" w:line="240" w:lineRule="auto"/>
        <w:rPr>
          <w:rFonts w:ascii="Arial" w:eastAsia="Arial" w:hAnsi="Arial" w:cs="Arial"/>
          <w:sz w:val="20"/>
        </w:rPr>
      </w:pPr>
      <w:r w:rsidRPr="00762B97">
        <w:rPr>
          <w:rFonts w:ascii="Arial" w:eastAsia="Arial" w:hAnsi="Arial" w:cs="Arial"/>
          <w:sz w:val="20"/>
        </w:rPr>
        <w:t xml:space="preserve">Unit 3 Data &amp; </w:t>
      </w:r>
      <w:proofErr w:type="spellStart"/>
      <w:r w:rsidRPr="00762B97">
        <w:rPr>
          <w:rFonts w:ascii="Arial" w:eastAsia="Arial" w:hAnsi="Arial" w:cs="Arial"/>
          <w:sz w:val="20"/>
        </w:rPr>
        <w:t>Visualisation</w:t>
      </w:r>
      <w:proofErr w:type="spellEnd"/>
      <w:r w:rsidRPr="00762B97">
        <w:rPr>
          <w:rFonts w:ascii="Arial" w:eastAsia="Arial" w:hAnsi="Arial" w:cs="Arial"/>
          <w:sz w:val="20"/>
        </w:rPr>
        <w:t>: Problem Definition and Design</w:t>
      </w:r>
    </w:p>
    <w:p w14:paraId="38A86DF0" w14:textId="77777777" w:rsidR="00762B97" w:rsidRPr="00762B97" w:rsidRDefault="00762B97" w:rsidP="00762B97">
      <w:pPr>
        <w:pStyle w:val="ListParagraph"/>
        <w:numPr>
          <w:ilvl w:val="0"/>
          <w:numId w:val="24"/>
        </w:numPr>
        <w:spacing w:afterLines="60" w:after="144" w:line="240" w:lineRule="auto"/>
        <w:rPr>
          <w:rFonts w:ascii="Arial" w:eastAsia="Arial" w:hAnsi="Arial" w:cs="Arial"/>
          <w:sz w:val="20"/>
        </w:rPr>
      </w:pPr>
      <w:r w:rsidRPr="00762B97">
        <w:rPr>
          <w:rFonts w:ascii="Arial" w:eastAsia="Arial" w:hAnsi="Arial" w:cs="Arial"/>
          <w:sz w:val="20"/>
        </w:rPr>
        <w:t>Unit 2 Next Steps 7 &amp; 8</w:t>
      </w:r>
    </w:p>
    <w:p w14:paraId="308E5306" w14:textId="77777777" w:rsidR="004E2781" w:rsidRDefault="00762B97" w:rsidP="00762B97">
      <w:pPr>
        <w:spacing w:afterLines="60" w:after="144" w:line="240" w:lineRule="auto"/>
        <w:ind w:left="240"/>
      </w:pPr>
      <w:r w:rsidRPr="00762B97">
        <w:rPr>
          <w:rFonts w:ascii="Arial" w:eastAsia="Arial" w:hAnsi="Arial" w:cs="Arial"/>
          <w:sz w:val="20"/>
        </w:rPr>
        <w:t xml:space="preserve">See: </w:t>
      </w:r>
      <w:hyperlink r:id="rId25" w:history="1">
        <w:r w:rsidRPr="00F50022">
          <w:rPr>
            <w:rStyle w:val="Hyperlink"/>
            <w:rFonts w:ascii="Arial" w:eastAsia="Arial" w:hAnsi="Arial" w:cs="Arial"/>
            <w:sz w:val="20"/>
          </w:rPr>
          <w:t>http://csermoocs.adelaide.edu.au/moocs</w:t>
        </w:r>
      </w:hyperlink>
      <w:r>
        <w:rPr>
          <w:rFonts w:ascii="Arial" w:eastAsia="Arial" w:hAnsi="Arial" w:cs="Arial"/>
          <w:sz w:val="20"/>
        </w:rPr>
        <w:t xml:space="preserve"> </w:t>
      </w:r>
      <w:r w:rsidR="004607D3"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14:paraId="5F13E7EB" w14:textId="77777777" w:rsidR="004E2781" w:rsidRDefault="004607D3" w:rsidP="00762B97">
      <w:pPr>
        <w:spacing w:afterLines="60" w:after="144" w:line="240" w:lineRule="auto"/>
        <w:ind w:left="235" w:hanging="10"/>
      </w:pPr>
      <w:r>
        <w:rPr>
          <w:rFonts w:ascii="Times New Roman" w:eastAsia="Times New Roman" w:hAnsi="Times New Roman" w:cs="Times New Roman"/>
          <w:b/>
          <w:sz w:val="36"/>
        </w:rPr>
        <w:t>Further</w:t>
      </w:r>
      <w:r w:rsidR="005F2B3B">
        <w:rPr>
          <w:rFonts w:ascii="Times New Roman" w:eastAsia="Times New Roman" w:hAnsi="Times New Roman" w:cs="Times New Roman"/>
          <w:b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</w:rPr>
        <w:t xml:space="preserve">Resources: </w:t>
      </w:r>
    </w:p>
    <w:p w14:paraId="19B4FAF0" w14:textId="77777777" w:rsidR="004E2781" w:rsidRDefault="00762B97" w:rsidP="00762B97">
      <w:pPr>
        <w:spacing w:afterLines="60" w:after="144" w:line="240" w:lineRule="auto"/>
        <w:ind w:left="240"/>
      </w:pPr>
      <w:r w:rsidRPr="00762B97">
        <w:rPr>
          <w:rFonts w:ascii="Arial" w:eastAsia="Arial" w:hAnsi="Arial" w:cs="Arial"/>
          <w:sz w:val="20"/>
        </w:rPr>
        <w:t xml:space="preserve">There are many Sphero apps now available to explore with your students on the iPad, more being </w:t>
      </w:r>
      <w:proofErr w:type="gramStart"/>
      <w:r w:rsidRPr="00762B97">
        <w:rPr>
          <w:rFonts w:ascii="Arial" w:eastAsia="Arial" w:hAnsi="Arial" w:cs="Arial"/>
          <w:sz w:val="20"/>
        </w:rPr>
        <w:t xml:space="preserve">added </w:t>
      </w:r>
      <w:r>
        <w:rPr>
          <w:rFonts w:ascii="Arial" w:eastAsia="Arial" w:hAnsi="Arial" w:cs="Arial"/>
          <w:sz w:val="20"/>
        </w:rPr>
        <w:t xml:space="preserve"> o</w:t>
      </w:r>
      <w:r w:rsidRPr="00762B97">
        <w:rPr>
          <w:rFonts w:ascii="Arial" w:eastAsia="Arial" w:hAnsi="Arial" w:cs="Arial"/>
          <w:sz w:val="20"/>
        </w:rPr>
        <w:t>ver</w:t>
      </w:r>
      <w:proofErr w:type="gramEnd"/>
      <w:r>
        <w:rPr>
          <w:rFonts w:ascii="Arial" w:eastAsia="Arial" w:hAnsi="Arial" w:cs="Arial"/>
          <w:sz w:val="20"/>
        </w:rPr>
        <w:t xml:space="preserve"> </w:t>
      </w:r>
      <w:r w:rsidRPr="00762B97">
        <w:rPr>
          <w:rFonts w:ascii="Arial" w:eastAsia="Arial" w:hAnsi="Arial" w:cs="Arial"/>
          <w:sz w:val="20"/>
        </w:rPr>
        <w:t>time. Here are some of the ones you might explore with your stu</w:t>
      </w:r>
      <w:r>
        <w:rPr>
          <w:rFonts w:ascii="Arial" w:eastAsia="Arial" w:hAnsi="Arial" w:cs="Arial"/>
          <w:sz w:val="20"/>
        </w:rPr>
        <w:t xml:space="preserve">dents. Only a few are currently </w:t>
      </w:r>
      <w:r w:rsidRPr="00762B97">
        <w:rPr>
          <w:rFonts w:ascii="Arial" w:eastAsia="Arial" w:hAnsi="Arial" w:cs="Arial"/>
          <w:sz w:val="20"/>
        </w:rPr>
        <w:t>compatible</w:t>
      </w:r>
      <w:r>
        <w:rPr>
          <w:rFonts w:ascii="Arial" w:eastAsia="Arial" w:hAnsi="Arial" w:cs="Arial"/>
          <w:sz w:val="20"/>
        </w:rPr>
        <w:t xml:space="preserve"> </w:t>
      </w:r>
      <w:r w:rsidRPr="00762B97">
        <w:rPr>
          <w:rFonts w:ascii="Arial" w:eastAsia="Arial" w:hAnsi="Arial" w:cs="Arial"/>
          <w:sz w:val="20"/>
        </w:rPr>
        <w:t>with Sphero SPRK+</w:t>
      </w:r>
      <w:r w:rsidR="004607D3">
        <w:rPr>
          <w:rFonts w:ascii="Arial" w:eastAsia="Arial" w:hAnsi="Arial" w:cs="Arial"/>
          <w:sz w:val="20"/>
        </w:rPr>
        <w:t xml:space="preserve"> </w:t>
      </w:r>
    </w:p>
    <w:p w14:paraId="4F0B977D" w14:textId="77777777" w:rsidR="00762B97" w:rsidRPr="00F74669" w:rsidRDefault="00000000" w:rsidP="00762B97">
      <w:pPr>
        <w:pStyle w:val="ListParagraph"/>
        <w:numPr>
          <w:ilvl w:val="0"/>
          <w:numId w:val="25"/>
        </w:numPr>
        <w:spacing w:afterLines="60" w:after="144" w:line="240" w:lineRule="auto"/>
      </w:pPr>
      <w:hyperlink r:id="rId26" w:history="1">
        <w:r w:rsidR="00762B97" w:rsidRPr="00762B97">
          <w:rPr>
            <w:rFonts w:ascii="Arial" w:eastAsia="Arial" w:hAnsi="Arial" w:cs="Arial"/>
            <w:color w:val="0563C1" w:themeColor="hyperlink"/>
            <w:sz w:val="20"/>
            <w:u w:val="single" w:color="1154CC"/>
          </w:rPr>
          <w:t>SPRK Lightning Lab</w:t>
        </w:r>
      </w:hyperlink>
      <w:r w:rsidR="00762B97" w:rsidRPr="00762B97">
        <w:rPr>
          <w:rFonts w:ascii="Arial" w:eastAsia="Arial" w:hAnsi="Arial" w:cs="Arial"/>
          <w:color w:val="1154CC"/>
          <w:sz w:val="20"/>
          <w:u w:val="single" w:color="1154CC"/>
        </w:rPr>
        <w:t xml:space="preserve"> </w:t>
      </w:r>
      <w:r w:rsidR="00762B97" w:rsidRPr="00762B97">
        <w:rPr>
          <w:rFonts w:ascii="Arial" w:eastAsia="Arial" w:hAnsi="Arial" w:cs="Arial"/>
          <w:sz w:val="20"/>
        </w:rPr>
        <w:t xml:space="preserve">­ Programming for Sphero Robots by </w:t>
      </w:r>
      <w:proofErr w:type="spellStart"/>
      <w:r w:rsidR="00762B97" w:rsidRPr="00762B97">
        <w:rPr>
          <w:rFonts w:ascii="Arial" w:eastAsia="Arial" w:hAnsi="Arial" w:cs="Arial"/>
          <w:sz w:val="20"/>
        </w:rPr>
        <w:t>Orbotix</w:t>
      </w:r>
      <w:proofErr w:type="spellEnd"/>
      <w:r w:rsidR="00762B97" w:rsidRPr="00762B97">
        <w:rPr>
          <w:rFonts w:ascii="Arial" w:eastAsia="Arial" w:hAnsi="Arial" w:cs="Arial"/>
          <w:sz w:val="20"/>
        </w:rPr>
        <w:t xml:space="preserve"> Inc. (</w:t>
      </w:r>
      <w:proofErr w:type="spellStart"/>
      <w:r w:rsidR="00762B97" w:rsidRPr="00762B97">
        <w:rPr>
          <w:rFonts w:ascii="Arial" w:eastAsia="Arial" w:hAnsi="Arial" w:cs="Arial"/>
          <w:sz w:val="20"/>
        </w:rPr>
        <w:t>Sprk</w:t>
      </w:r>
      <w:proofErr w:type="spellEnd"/>
      <w:r w:rsidR="00762B97" w:rsidRPr="00762B97">
        <w:rPr>
          <w:rFonts w:ascii="Arial" w:eastAsia="Arial" w:hAnsi="Arial" w:cs="Arial"/>
          <w:sz w:val="20"/>
        </w:rPr>
        <w:t xml:space="preserve">+) </w:t>
      </w:r>
    </w:p>
    <w:p w14:paraId="0ABF6922" w14:textId="77777777" w:rsidR="00762B97" w:rsidRPr="00762B97" w:rsidRDefault="00000000" w:rsidP="00762B97">
      <w:pPr>
        <w:pStyle w:val="ListParagraph"/>
        <w:numPr>
          <w:ilvl w:val="0"/>
          <w:numId w:val="25"/>
        </w:numPr>
        <w:spacing w:afterLines="60" w:after="144" w:line="240" w:lineRule="auto"/>
        <w:rPr>
          <w:rFonts w:ascii="Arial" w:eastAsia="Arial" w:hAnsi="Arial" w:cs="Arial"/>
          <w:sz w:val="20"/>
        </w:rPr>
      </w:pPr>
      <w:hyperlink r:id="rId27" w:history="1">
        <w:r w:rsidR="00762B97" w:rsidRPr="00762B97">
          <w:rPr>
            <w:rFonts w:ascii="Arial" w:eastAsia="Arial" w:hAnsi="Arial" w:cs="Arial"/>
            <w:color w:val="0563C1" w:themeColor="hyperlink"/>
            <w:sz w:val="20"/>
            <w:u w:val="single" w:color="1154CC"/>
          </w:rPr>
          <w:t>Sphero</w:t>
        </w:r>
      </w:hyperlink>
      <w:r w:rsidR="00762B97" w:rsidRPr="00762B97">
        <w:rPr>
          <w:rFonts w:ascii="Arial" w:eastAsia="Arial" w:hAnsi="Arial" w:cs="Arial"/>
          <w:color w:val="1154CC"/>
          <w:sz w:val="20"/>
          <w:u w:val="single" w:color="1154CC"/>
        </w:rPr>
        <w:t xml:space="preserve"> </w:t>
      </w:r>
      <w:r w:rsidR="00762B97" w:rsidRPr="00762B97">
        <w:rPr>
          <w:rFonts w:ascii="Arial" w:eastAsia="Arial" w:hAnsi="Arial" w:cs="Arial"/>
          <w:sz w:val="20"/>
        </w:rPr>
        <w:t>by Sphero Inc. (</w:t>
      </w:r>
      <w:proofErr w:type="spellStart"/>
      <w:r w:rsidR="00762B97" w:rsidRPr="00762B97">
        <w:rPr>
          <w:rFonts w:ascii="Arial" w:eastAsia="Arial" w:hAnsi="Arial" w:cs="Arial"/>
          <w:sz w:val="20"/>
        </w:rPr>
        <w:t>Sprk</w:t>
      </w:r>
      <w:proofErr w:type="spellEnd"/>
      <w:r w:rsidR="00762B97" w:rsidRPr="00762B97">
        <w:rPr>
          <w:rFonts w:ascii="Arial" w:eastAsia="Arial" w:hAnsi="Arial" w:cs="Arial"/>
          <w:sz w:val="20"/>
        </w:rPr>
        <w:t xml:space="preserve">+) </w:t>
      </w:r>
    </w:p>
    <w:p w14:paraId="6C310535" w14:textId="77777777" w:rsidR="00762B97" w:rsidRPr="00762B97" w:rsidRDefault="00000000" w:rsidP="00762B97">
      <w:pPr>
        <w:pStyle w:val="ListParagraph"/>
        <w:numPr>
          <w:ilvl w:val="0"/>
          <w:numId w:val="25"/>
        </w:numPr>
        <w:spacing w:afterLines="60" w:after="144" w:line="240" w:lineRule="auto"/>
        <w:rPr>
          <w:rFonts w:ascii="Arial" w:eastAsia="Arial" w:hAnsi="Arial" w:cs="Arial"/>
          <w:sz w:val="20"/>
        </w:rPr>
      </w:pPr>
      <w:hyperlink r:id="rId28" w:history="1">
        <w:r w:rsidR="00762B97" w:rsidRPr="00762B97">
          <w:rPr>
            <w:rFonts w:ascii="Arial" w:eastAsia="Arial" w:hAnsi="Arial" w:cs="Arial"/>
            <w:color w:val="0563C1" w:themeColor="hyperlink"/>
            <w:sz w:val="20"/>
            <w:u w:val="single"/>
          </w:rPr>
          <w:t>Sphero Exile</w:t>
        </w:r>
      </w:hyperlink>
      <w:r w:rsidR="00762B97" w:rsidRPr="00762B97">
        <w:rPr>
          <w:rFonts w:ascii="Arial" w:eastAsia="Arial" w:hAnsi="Arial" w:cs="Arial"/>
          <w:sz w:val="20"/>
        </w:rPr>
        <w:t xml:space="preserve"> by Sphero, Inc. </w:t>
      </w:r>
    </w:p>
    <w:p w14:paraId="2FA1A383" w14:textId="77777777" w:rsidR="00762B97" w:rsidRPr="00762B97" w:rsidRDefault="00000000" w:rsidP="00762B97">
      <w:pPr>
        <w:pStyle w:val="ListParagraph"/>
        <w:numPr>
          <w:ilvl w:val="0"/>
          <w:numId w:val="25"/>
        </w:numPr>
        <w:spacing w:afterLines="60" w:after="144" w:line="240" w:lineRule="auto"/>
        <w:rPr>
          <w:rFonts w:ascii="Arial" w:eastAsia="Arial" w:hAnsi="Arial" w:cs="Arial"/>
          <w:sz w:val="20"/>
        </w:rPr>
      </w:pPr>
      <w:hyperlink r:id="rId29" w:history="1">
        <w:r w:rsidR="00762B97" w:rsidRPr="00762B97">
          <w:rPr>
            <w:rFonts w:ascii="Arial" w:eastAsia="Arial" w:hAnsi="Arial" w:cs="Arial"/>
            <w:color w:val="0563C1" w:themeColor="hyperlink"/>
            <w:sz w:val="20"/>
            <w:u w:val="single" w:color="1154CC"/>
          </w:rPr>
          <w:t xml:space="preserve">Sphero </w:t>
        </w:r>
        <w:proofErr w:type="spellStart"/>
        <w:r w:rsidR="00762B97" w:rsidRPr="00762B97">
          <w:rPr>
            <w:rFonts w:ascii="Arial" w:eastAsia="Arial" w:hAnsi="Arial" w:cs="Arial"/>
            <w:color w:val="0563C1" w:themeColor="hyperlink"/>
            <w:sz w:val="20"/>
            <w:u w:val="single" w:color="1154CC"/>
          </w:rPr>
          <w:t>ColorGrab</w:t>
        </w:r>
        <w:proofErr w:type="spellEnd"/>
      </w:hyperlink>
      <w:r w:rsidR="00762B97" w:rsidRPr="00762B97">
        <w:rPr>
          <w:rFonts w:ascii="Arial" w:eastAsia="Arial" w:hAnsi="Arial" w:cs="Arial"/>
          <w:color w:val="1154CC"/>
          <w:sz w:val="20"/>
          <w:u w:val="single" w:color="1154CC"/>
        </w:rPr>
        <w:t xml:space="preserve"> </w:t>
      </w:r>
      <w:r w:rsidR="00762B97" w:rsidRPr="00762B97">
        <w:rPr>
          <w:rFonts w:ascii="Arial" w:eastAsia="Arial" w:hAnsi="Arial" w:cs="Arial"/>
          <w:sz w:val="20"/>
        </w:rPr>
        <w:t xml:space="preserve">by Sphero Inc. </w:t>
      </w:r>
    </w:p>
    <w:p w14:paraId="670AA9BC" w14:textId="77777777" w:rsidR="00762B97" w:rsidRDefault="00000000" w:rsidP="00762B97">
      <w:pPr>
        <w:pStyle w:val="ListParagraph"/>
        <w:numPr>
          <w:ilvl w:val="0"/>
          <w:numId w:val="25"/>
        </w:numPr>
        <w:spacing w:afterLines="60" w:after="144" w:line="240" w:lineRule="auto"/>
      </w:pPr>
      <w:hyperlink r:id="rId30" w:history="1">
        <w:r w:rsidR="00762B97" w:rsidRPr="00762B97">
          <w:rPr>
            <w:rFonts w:ascii="Arial" w:eastAsia="Arial" w:hAnsi="Arial" w:cs="Arial"/>
            <w:color w:val="0563C1" w:themeColor="hyperlink"/>
            <w:sz w:val="20"/>
            <w:u w:val="single"/>
          </w:rPr>
          <w:t>Sphero Edu</w:t>
        </w:r>
      </w:hyperlink>
      <w:r w:rsidR="00762B97" w:rsidRPr="00762B97">
        <w:rPr>
          <w:rFonts w:ascii="Arial" w:eastAsia="Arial" w:hAnsi="Arial" w:cs="Arial"/>
          <w:sz w:val="20"/>
        </w:rPr>
        <w:t xml:space="preserve"> by Sphero Inc. </w:t>
      </w:r>
    </w:p>
    <w:p w14:paraId="1F1E86A3" w14:textId="77777777" w:rsidR="00762B97" w:rsidRDefault="00762B97" w:rsidP="00762B97">
      <w:pPr>
        <w:spacing w:afterLines="60" w:after="144" w:line="240" w:lineRule="auto"/>
        <w:ind w:left="-5" w:hanging="10"/>
      </w:pPr>
      <w:r>
        <w:rPr>
          <w:sz w:val="21"/>
        </w:rPr>
        <w:t xml:space="preserve">Digital Technologies Hub: </w:t>
      </w:r>
      <w:hyperlink r:id="rId31" w:history="1">
        <w:r w:rsidRPr="00183B2B">
          <w:rPr>
            <w:rStyle w:val="Hyperlink"/>
            <w:sz w:val="21"/>
            <w:u w:color="1154CC"/>
          </w:rPr>
          <w:t>www.digitaltechnologieshub.edu.au</w:t>
        </w:r>
      </w:hyperlink>
      <w:r>
        <w:rPr>
          <w:color w:val="1154CC"/>
          <w:sz w:val="21"/>
          <w:u w:val="single" w:color="1154CC"/>
        </w:rPr>
        <w:t xml:space="preserve"> </w:t>
      </w:r>
    </w:p>
    <w:p w14:paraId="711FDFEC" w14:textId="77777777" w:rsidR="004E2781" w:rsidRDefault="00762B97" w:rsidP="00762B97">
      <w:pPr>
        <w:spacing w:afterLines="60" w:after="144" w:line="240" w:lineRule="auto"/>
      </w:pPr>
      <w:r>
        <w:rPr>
          <w:sz w:val="21"/>
        </w:rPr>
        <w:t xml:space="preserve">CSER: </w:t>
      </w:r>
      <w:hyperlink r:id="rId32" w:history="1">
        <w:r w:rsidRPr="00183B2B">
          <w:rPr>
            <w:rStyle w:val="Hyperlink"/>
            <w:sz w:val="21"/>
            <w:u w:color="1154CC"/>
          </w:rPr>
          <w:t>https://csermoocs.adelaide.edu.au/moocs/</w:t>
        </w:r>
      </w:hyperlink>
      <w:r w:rsidR="004607D3">
        <w:t xml:space="preserve"> </w:t>
      </w:r>
    </w:p>
    <w:p w14:paraId="6EDE503A" w14:textId="77777777" w:rsidR="004E2781" w:rsidRDefault="004607D3" w:rsidP="00762B97">
      <w:pPr>
        <w:spacing w:afterLines="60" w:after="144" w:line="240" w:lineRule="auto"/>
        <w:ind w:left="306"/>
        <w:jc w:val="center"/>
      </w:pPr>
      <w:r>
        <w:t xml:space="preserve"> </w:t>
      </w:r>
    </w:p>
    <w:p w14:paraId="61B8A5B3" w14:textId="77777777" w:rsidR="004E2781" w:rsidRDefault="004607D3" w:rsidP="00762B97">
      <w:pPr>
        <w:spacing w:afterLines="60" w:after="144" w:line="240" w:lineRule="auto"/>
        <w:ind w:left="240"/>
      </w:pPr>
      <w:r>
        <w:t xml:space="preserve"> </w:t>
      </w:r>
    </w:p>
    <w:p w14:paraId="03B99BC6" w14:textId="77777777" w:rsidR="004E2781" w:rsidRDefault="004607D3" w:rsidP="00762B97">
      <w:pPr>
        <w:spacing w:afterLines="60" w:after="144" w:line="240" w:lineRule="auto"/>
        <w:ind w:left="240"/>
      </w:pPr>
      <w:r>
        <w:rPr>
          <w:rFonts w:ascii="Arial" w:eastAsia="Arial" w:hAnsi="Arial" w:cs="Arial"/>
        </w:rPr>
        <w:t xml:space="preserve"> </w:t>
      </w:r>
    </w:p>
    <w:p w14:paraId="0299A2F2" w14:textId="77777777" w:rsidR="004E2781" w:rsidRDefault="004607D3" w:rsidP="00762B97">
      <w:pPr>
        <w:spacing w:afterLines="60" w:after="144" w:line="240" w:lineRule="auto"/>
        <w:ind w:left="240"/>
      </w:pPr>
      <w:r>
        <w:t xml:space="preserve"> </w:t>
      </w:r>
    </w:p>
    <w:p w14:paraId="5B0CD13D" w14:textId="77777777" w:rsidR="00762B97" w:rsidRDefault="00762B97" w:rsidP="00762B97">
      <w:pPr>
        <w:spacing w:afterLines="60" w:after="144" w:line="240" w:lineRule="auto"/>
        <w:ind w:left="240"/>
      </w:pPr>
    </w:p>
    <w:p w14:paraId="15C3FB44" w14:textId="77777777" w:rsidR="00762B97" w:rsidRDefault="00762B97" w:rsidP="00762B97">
      <w:pPr>
        <w:spacing w:afterLines="60" w:after="144" w:line="240" w:lineRule="auto"/>
        <w:ind w:left="240"/>
      </w:pPr>
    </w:p>
    <w:p w14:paraId="1A8B0B9D" w14:textId="77777777" w:rsidR="00762B97" w:rsidRDefault="00762B97" w:rsidP="00762B97">
      <w:pPr>
        <w:spacing w:afterLines="60" w:after="144" w:line="240" w:lineRule="auto"/>
        <w:ind w:left="240"/>
      </w:pPr>
    </w:p>
    <w:p w14:paraId="63494A71" w14:textId="77777777" w:rsidR="00762B97" w:rsidRDefault="00762B97" w:rsidP="00762B97">
      <w:pPr>
        <w:spacing w:afterLines="60" w:after="144" w:line="240" w:lineRule="auto"/>
        <w:ind w:left="240"/>
      </w:pPr>
    </w:p>
    <w:p w14:paraId="0DB9CB0A" w14:textId="77777777" w:rsidR="00762B97" w:rsidRDefault="00762B97" w:rsidP="00762B97">
      <w:pPr>
        <w:spacing w:afterLines="60" w:after="144" w:line="240" w:lineRule="auto"/>
        <w:ind w:left="240"/>
      </w:pPr>
    </w:p>
    <w:p w14:paraId="2BAEE705" w14:textId="77777777" w:rsidR="00762B97" w:rsidRDefault="00762B97" w:rsidP="00762B97">
      <w:pPr>
        <w:spacing w:afterLines="60" w:after="144" w:line="240" w:lineRule="auto"/>
        <w:ind w:left="240"/>
      </w:pPr>
    </w:p>
    <w:p w14:paraId="6FE180FB" w14:textId="77777777" w:rsidR="00762B97" w:rsidRDefault="00762B97" w:rsidP="00762B97">
      <w:pPr>
        <w:spacing w:afterLines="60" w:after="144" w:line="240" w:lineRule="auto"/>
        <w:ind w:left="240"/>
      </w:pPr>
    </w:p>
    <w:p w14:paraId="391E190A" w14:textId="77777777" w:rsidR="00762B97" w:rsidRDefault="00762B97" w:rsidP="00762B97">
      <w:pPr>
        <w:spacing w:afterLines="60" w:after="144" w:line="240" w:lineRule="auto"/>
        <w:ind w:left="240"/>
      </w:pPr>
    </w:p>
    <w:p w14:paraId="52B37836" w14:textId="77777777" w:rsidR="004E2781" w:rsidRDefault="004607D3" w:rsidP="00762B97">
      <w:pPr>
        <w:spacing w:afterLines="60" w:after="144" w:line="240" w:lineRule="auto"/>
        <w:ind w:left="336"/>
        <w:jc w:val="center"/>
      </w:pPr>
      <w:r>
        <w:rPr>
          <w:noProof/>
        </w:rPr>
        <w:drawing>
          <wp:inline distT="0" distB="0" distL="0" distR="0" wp14:anchorId="59E3F38F" wp14:editId="1903A844">
            <wp:extent cx="837496" cy="295027"/>
            <wp:effectExtent l="0" t="0" r="0" b="0"/>
            <wp:docPr id="15130" name="Picture 15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" name="Picture 151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37496" cy="29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A1798D1" w14:textId="77777777" w:rsidR="004E2781" w:rsidRDefault="00762B97" w:rsidP="00762B97">
      <w:pPr>
        <w:spacing w:afterLines="60" w:after="144" w:line="240" w:lineRule="auto"/>
        <w:ind w:left="290" w:hanging="10"/>
        <w:jc w:val="center"/>
      </w:pPr>
      <w:r>
        <w:rPr>
          <w:rFonts w:ascii="Arial" w:eastAsia="Arial" w:hAnsi="Arial" w:cs="Arial"/>
          <w:color w:val="464646"/>
        </w:rPr>
        <w:t>Author: C</w:t>
      </w:r>
      <w:r w:rsidR="004607D3">
        <w:rPr>
          <w:rFonts w:ascii="Arial" w:eastAsia="Arial" w:hAnsi="Arial" w:cs="Arial"/>
          <w:color w:val="464646"/>
        </w:rPr>
        <w:t>elia</w:t>
      </w:r>
      <w:r w:rsidR="005F2B3B">
        <w:rPr>
          <w:rFonts w:ascii="Arial" w:eastAsia="Arial" w:hAnsi="Arial" w:cs="Arial"/>
          <w:color w:val="464646"/>
        </w:rPr>
        <w:t xml:space="preserve"> </w:t>
      </w:r>
      <w:proofErr w:type="spellStart"/>
      <w:r w:rsidR="004607D3">
        <w:rPr>
          <w:rFonts w:ascii="Arial" w:eastAsia="Arial" w:hAnsi="Arial" w:cs="Arial"/>
          <w:color w:val="464646"/>
        </w:rPr>
        <w:t>Coffa</w:t>
      </w:r>
      <w:proofErr w:type="spellEnd"/>
      <w:r w:rsidR="004607D3">
        <w:rPr>
          <w:rFonts w:ascii="Arial" w:eastAsia="Arial" w:hAnsi="Arial" w:cs="Arial"/>
          <w:color w:val="464646"/>
        </w:rPr>
        <w:t xml:space="preserve"> </w:t>
      </w:r>
    </w:p>
    <w:p w14:paraId="064E64AB" w14:textId="77777777" w:rsidR="004E2781" w:rsidRDefault="00762B97" w:rsidP="00762B97">
      <w:pPr>
        <w:spacing w:afterLines="60" w:after="144" w:line="240" w:lineRule="auto"/>
        <w:ind w:left="290" w:right="135" w:hanging="10"/>
        <w:jc w:val="center"/>
      </w:pPr>
      <w:r w:rsidRPr="00762B97">
        <w:rPr>
          <w:rFonts w:ascii="Arial" w:eastAsia="Arial" w:hAnsi="Arial" w:cs="Arial"/>
          <w:color w:val="464646"/>
        </w:rPr>
        <w:t>This work is licensed under a Creative Commons Attribution</w:t>
      </w:r>
      <w:r>
        <w:rPr>
          <w:rFonts w:ascii="Arial" w:eastAsia="Arial" w:hAnsi="Arial" w:cs="Arial"/>
          <w:color w:val="464646"/>
        </w:rPr>
        <w:t>-</w:t>
      </w:r>
      <w:proofErr w:type="spellStart"/>
      <w:r w:rsidRPr="00762B97">
        <w:rPr>
          <w:rFonts w:ascii="Arial" w:eastAsia="Arial" w:hAnsi="Arial" w:cs="Arial"/>
          <w:color w:val="464646"/>
        </w:rPr>
        <w:t>NonCommercial</w:t>
      </w:r>
      <w:proofErr w:type="spellEnd"/>
      <w:r>
        <w:rPr>
          <w:rFonts w:ascii="Arial" w:eastAsia="Arial" w:hAnsi="Arial" w:cs="Arial"/>
          <w:color w:val="464646"/>
        </w:rPr>
        <w:t xml:space="preserve"> </w:t>
      </w:r>
      <w:r w:rsidRPr="00762B97">
        <w:rPr>
          <w:rFonts w:ascii="Arial" w:eastAsia="Arial" w:hAnsi="Arial" w:cs="Arial"/>
          <w:color w:val="464646"/>
        </w:rPr>
        <w:t>4.0 International</w:t>
      </w:r>
      <w:r>
        <w:rPr>
          <w:rFonts w:ascii="Arial" w:eastAsia="Arial" w:hAnsi="Arial" w:cs="Arial"/>
          <w:color w:val="464646"/>
        </w:rPr>
        <w:t xml:space="preserve"> </w:t>
      </w:r>
      <w:r w:rsidRPr="00762B97">
        <w:rPr>
          <w:rFonts w:ascii="Arial" w:eastAsia="Arial" w:hAnsi="Arial" w:cs="Arial"/>
          <w:color w:val="464646"/>
        </w:rPr>
        <w:t>License. Computer Science Education Research (CSER) Group, The University of Adelaide.</w:t>
      </w:r>
    </w:p>
    <w:sectPr w:rsidR="004E2781">
      <w:pgSz w:w="11900" w:h="16840"/>
      <w:pgMar w:top="727" w:right="766" w:bottom="931" w:left="119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7F1F"/>
    <w:multiLevelType w:val="hybridMultilevel"/>
    <w:tmpl w:val="55DC3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B00C1"/>
    <w:multiLevelType w:val="hybridMultilevel"/>
    <w:tmpl w:val="48206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A5BF9"/>
    <w:multiLevelType w:val="hybridMultilevel"/>
    <w:tmpl w:val="6AE69A74"/>
    <w:lvl w:ilvl="0" w:tplc="E3C4753E">
      <w:start w:val="1"/>
      <w:numFmt w:val="bullet"/>
      <w:lvlText w:val="●"/>
      <w:lvlJc w:val="left"/>
      <w:pPr>
        <w:ind w:left="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70804EC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EFE8BF2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B48719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EB4C9B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FCCCE1E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C6CE9C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2A09B3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3C8A57A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0A0546"/>
    <w:multiLevelType w:val="hybridMultilevel"/>
    <w:tmpl w:val="F13A014A"/>
    <w:lvl w:ilvl="0" w:tplc="AE64BDA0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CAAAA0">
      <w:numFmt w:val="taiwaneseCounting"/>
      <w:lvlText w:val="%2"/>
      <w:lvlJc w:val="left"/>
      <w:pPr>
        <w:ind w:left="14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2C5910">
      <w:start w:val="1"/>
      <w:numFmt w:val="lowerRoman"/>
      <w:lvlText w:val="%3"/>
      <w:lvlJc w:val="left"/>
      <w:pPr>
        <w:ind w:left="2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A4C9D1A">
      <w:start w:val="1"/>
      <w:numFmt w:val="decimal"/>
      <w:lvlText w:val="%4"/>
      <w:lvlJc w:val="left"/>
      <w:pPr>
        <w:ind w:left="30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70B33C">
      <w:start w:val="1"/>
      <w:numFmt w:val="lowerLetter"/>
      <w:lvlText w:val="%5"/>
      <w:lvlJc w:val="left"/>
      <w:pPr>
        <w:ind w:left="3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804BB3E">
      <w:start w:val="1"/>
      <w:numFmt w:val="lowerRoman"/>
      <w:lvlText w:val="%6"/>
      <w:lvlJc w:val="left"/>
      <w:pPr>
        <w:ind w:left="4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BA9B2A">
      <w:start w:val="1"/>
      <w:numFmt w:val="decimal"/>
      <w:lvlText w:val="%7"/>
      <w:lvlJc w:val="left"/>
      <w:pPr>
        <w:ind w:left="51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D9AE494">
      <w:start w:val="1"/>
      <w:numFmt w:val="lowerLetter"/>
      <w:lvlText w:val="%8"/>
      <w:lvlJc w:val="left"/>
      <w:pPr>
        <w:ind w:left="5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8A0E7D2">
      <w:start w:val="1"/>
      <w:numFmt w:val="lowerRoman"/>
      <w:lvlText w:val="%9"/>
      <w:lvlJc w:val="left"/>
      <w:pPr>
        <w:ind w:left="6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4050DC"/>
    <w:multiLevelType w:val="hybridMultilevel"/>
    <w:tmpl w:val="A1FE2DBC"/>
    <w:lvl w:ilvl="0" w:tplc="EEACC000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D0BA30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3929C24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E83204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766EE2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CE4111E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3723D22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CA510C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0CEF01E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1C86348"/>
    <w:multiLevelType w:val="hybridMultilevel"/>
    <w:tmpl w:val="3AE26124"/>
    <w:lvl w:ilvl="0" w:tplc="3192FC8C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80144A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DA21C16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10D47E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56603E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A0BA00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FA419C8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9439F4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763C40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0B0386"/>
    <w:multiLevelType w:val="hybridMultilevel"/>
    <w:tmpl w:val="AE2EB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97538"/>
    <w:multiLevelType w:val="hybridMultilevel"/>
    <w:tmpl w:val="8F3C64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31636"/>
    <w:multiLevelType w:val="hybridMultilevel"/>
    <w:tmpl w:val="A614C3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920AF8"/>
    <w:multiLevelType w:val="hybridMultilevel"/>
    <w:tmpl w:val="EA7C3B6E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 w15:restartNumberingAfterBreak="0">
    <w:nsid w:val="36644F7A"/>
    <w:multiLevelType w:val="hybridMultilevel"/>
    <w:tmpl w:val="8438EFE4"/>
    <w:lvl w:ilvl="0" w:tplc="867CD29A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E243404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55ECC26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22E9F4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8CE6A0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BC29F64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13491A2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76BE16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AE69CE6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8EE3F26"/>
    <w:multiLevelType w:val="hybridMultilevel"/>
    <w:tmpl w:val="3F4C9AE6"/>
    <w:lvl w:ilvl="0" w:tplc="040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2" w15:restartNumberingAfterBreak="0">
    <w:nsid w:val="3CA007CE"/>
    <w:multiLevelType w:val="hybridMultilevel"/>
    <w:tmpl w:val="33B65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797729"/>
    <w:multiLevelType w:val="hybridMultilevel"/>
    <w:tmpl w:val="847E6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B2A0D"/>
    <w:multiLevelType w:val="hybridMultilevel"/>
    <w:tmpl w:val="F48E9676"/>
    <w:lvl w:ilvl="0" w:tplc="BD8E999C">
      <w:start w:val="1"/>
      <w:numFmt w:val="bullet"/>
      <w:lvlText w:val="●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AB6913E">
      <w:start w:val="1"/>
      <w:numFmt w:val="bullet"/>
      <w:lvlText w:val="o"/>
      <w:lvlJc w:val="left"/>
      <w:pPr>
        <w:ind w:left="1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F3E21F6">
      <w:start w:val="1"/>
      <w:numFmt w:val="bullet"/>
      <w:lvlText w:val="▪"/>
      <w:lvlJc w:val="left"/>
      <w:pPr>
        <w:ind w:left="22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0ACA84">
      <w:start w:val="1"/>
      <w:numFmt w:val="bullet"/>
      <w:lvlText w:val="•"/>
      <w:lvlJc w:val="left"/>
      <w:pPr>
        <w:ind w:left="30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C2231C2">
      <w:start w:val="1"/>
      <w:numFmt w:val="bullet"/>
      <w:lvlText w:val="o"/>
      <w:lvlJc w:val="left"/>
      <w:pPr>
        <w:ind w:left="3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DC3316">
      <w:start w:val="1"/>
      <w:numFmt w:val="bullet"/>
      <w:lvlText w:val="▪"/>
      <w:lvlJc w:val="left"/>
      <w:pPr>
        <w:ind w:left="44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A7E5D0A">
      <w:start w:val="1"/>
      <w:numFmt w:val="bullet"/>
      <w:lvlText w:val="•"/>
      <w:lvlJc w:val="left"/>
      <w:pPr>
        <w:ind w:left="51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F22734">
      <w:start w:val="1"/>
      <w:numFmt w:val="bullet"/>
      <w:lvlText w:val="o"/>
      <w:lvlJc w:val="left"/>
      <w:pPr>
        <w:ind w:left="58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9080A64">
      <w:start w:val="1"/>
      <w:numFmt w:val="bullet"/>
      <w:lvlText w:val="▪"/>
      <w:lvlJc w:val="left"/>
      <w:pPr>
        <w:ind w:left="66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B3B641C"/>
    <w:multiLevelType w:val="hybridMultilevel"/>
    <w:tmpl w:val="88883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EB0E10"/>
    <w:multiLevelType w:val="hybridMultilevel"/>
    <w:tmpl w:val="77E4E934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7" w15:restartNumberingAfterBreak="0">
    <w:nsid w:val="52B94402"/>
    <w:multiLevelType w:val="hybridMultilevel"/>
    <w:tmpl w:val="938C0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5714E"/>
    <w:multiLevelType w:val="hybridMultilevel"/>
    <w:tmpl w:val="201894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3B872EC"/>
    <w:multiLevelType w:val="hybridMultilevel"/>
    <w:tmpl w:val="4EBC0BA6"/>
    <w:lvl w:ilvl="0" w:tplc="040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0" w15:restartNumberingAfterBreak="0">
    <w:nsid w:val="566E0771"/>
    <w:multiLevelType w:val="hybridMultilevel"/>
    <w:tmpl w:val="6CB2633C"/>
    <w:lvl w:ilvl="0" w:tplc="5AF4C80C">
      <w:start w:val="1"/>
      <w:numFmt w:val="bullet"/>
      <w:lvlText w:val="●"/>
      <w:lvlJc w:val="left"/>
      <w:pPr>
        <w:ind w:left="84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2048C4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8E77AE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CA6ACEC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A27A5A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B2C516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06639A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F1C8218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0C30DC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2EF3650"/>
    <w:multiLevelType w:val="hybridMultilevel"/>
    <w:tmpl w:val="CFC0B78E"/>
    <w:lvl w:ilvl="0" w:tplc="688E9C64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20121C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669020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DEBF8A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4FE96E4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D8E676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42A37C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46795E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B84884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3D06E41"/>
    <w:multiLevelType w:val="hybridMultilevel"/>
    <w:tmpl w:val="0BD68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CA7D39"/>
    <w:multiLevelType w:val="hybridMultilevel"/>
    <w:tmpl w:val="8244DEF2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4" w15:restartNumberingAfterBreak="0">
    <w:nsid w:val="6AC26E03"/>
    <w:multiLevelType w:val="hybridMultilevel"/>
    <w:tmpl w:val="87C05B2E"/>
    <w:lvl w:ilvl="0" w:tplc="6D0E1E68">
      <w:start w:val="1"/>
      <w:numFmt w:val="bullet"/>
      <w:lvlText w:val="●"/>
      <w:lvlJc w:val="left"/>
      <w:pPr>
        <w:ind w:left="7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EC282BE">
      <w:start w:val="1"/>
      <w:numFmt w:val="bullet"/>
      <w:lvlText w:val="o"/>
      <w:lvlJc w:val="left"/>
      <w:pPr>
        <w:ind w:left="1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D088CC">
      <w:start w:val="1"/>
      <w:numFmt w:val="bullet"/>
      <w:lvlText w:val="▪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14E1766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EC62BA4">
      <w:start w:val="1"/>
      <w:numFmt w:val="bullet"/>
      <w:lvlText w:val="o"/>
      <w:lvlJc w:val="left"/>
      <w:pPr>
        <w:ind w:left="3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EA096C">
      <w:start w:val="1"/>
      <w:numFmt w:val="bullet"/>
      <w:lvlText w:val="▪"/>
      <w:lvlJc w:val="left"/>
      <w:pPr>
        <w:ind w:left="4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4BC80A8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97C736E">
      <w:start w:val="1"/>
      <w:numFmt w:val="bullet"/>
      <w:lvlText w:val="o"/>
      <w:lvlJc w:val="left"/>
      <w:pPr>
        <w:ind w:left="5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D22EF0A">
      <w:start w:val="1"/>
      <w:numFmt w:val="bullet"/>
      <w:lvlText w:val="▪"/>
      <w:lvlJc w:val="left"/>
      <w:pPr>
        <w:ind w:left="6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91324E4"/>
    <w:multiLevelType w:val="hybridMultilevel"/>
    <w:tmpl w:val="D256A6BA"/>
    <w:lvl w:ilvl="0" w:tplc="B4524106">
      <w:start w:val="1"/>
      <w:numFmt w:val="bullet"/>
      <w:lvlText w:val="●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AE9DC8">
      <w:start w:val="1"/>
      <w:numFmt w:val="bullet"/>
      <w:lvlText w:val="o"/>
      <w:lvlJc w:val="left"/>
      <w:pPr>
        <w:ind w:left="1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49CF83E">
      <w:start w:val="1"/>
      <w:numFmt w:val="bullet"/>
      <w:lvlText w:val="▪"/>
      <w:lvlJc w:val="left"/>
      <w:pPr>
        <w:ind w:left="22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B266D38">
      <w:start w:val="1"/>
      <w:numFmt w:val="bullet"/>
      <w:lvlText w:val="•"/>
      <w:lvlJc w:val="left"/>
      <w:pPr>
        <w:ind w:left="30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4E4EAFA">
      <w:start w:val="1"/>
      <w:numFmt w:val="bullet"/>
      <w:lvlText w:val="o"/>
      <w:lvlJc w:val="left"/>
      <w:pPr>
        <w:ind w:left="3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136CD52">
      <w:start w:val="1"/>
      <w:numFmt w:val="bullet"/>
      <w:lvlText w:val="▪"/>
      <w:lvlJc w:val="left"/>
      <w:pPr>
        <w:ind w:left="44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1CD450">
      <w:start w:val="1"/>
      <w:numFmt w:val="bullet"/>
      <w:lvlText w:val="•"/>
      <w:lvlJc w:val="left"/>
      <w:pPr>
        <w:ind w:left="51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787994">
      <w:start w:val="1"/>
      <w:numFmt w:val="bullet"/>
      <w:lvlText w:val="o"/>
      <w:lvlJc w:val="left"/>
      <w:pPr>
        <w:ind w:left="58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8A3772">
      <w:start w:val="1"/>
      <w:numFmt w:val="bullet"/>
      <w:lvlText w:val="▪"/>
      <w:lvlJc w:val="left"/>
      <w:pPr>
        <w:ind w:left="66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42902068">
    <w:abstractNumId w:val="2"/>
  </w:num>
  <w:num w:numId="2" w16cid:durableId="106390385">
    <w:abstractNumId w:val="20"/>
  </w:num>
  <w:num w:numId="3" w16cid:durableId="1044478035">
    <w:abstractNumId w:val="25"/>
  </w:num>
  <w:num w:numId="4" w16cid:durableId="223881003">
    <w:abstractNumId w:val="14"/>
  </w:num>
  <w:num w:numId="5" w16cid:durableId="925380424">
    <w:abstractNumId w:val="5"/>
  </w:num>
  <w:num w:numId="6" w16cid:durableId="353074383">
    <w:abstractNumId w:val="24"/>
  </w:num>
  <w:num w:numId="7" w16cid:durableId="1106193060">
    <w:abstractNumId w:val="3"/>
  </w:num>
  <w:num w:numId="8" w16cid:durableId="1265578847">
    <w:abstractNumId w:val="4"/>
  </w:num>
  <w:num w:numId="9" w16cid:durableId="1019740174">
    <w:abstractNumId w:val="10"/>
  </w:num>
  <w:num w:numId="10" w16cid:durableId="1438450782">
    <w:abstractNumId w:val="21"/>
  </w:num>
  <w:num w:numId="11" w16cid:durableId="2118862013">
    <w:abstractNumId w:val="1"/>
  </w:num>
  <w:num w:numId="12" w16cid:durableId="764040739">
    <w:abstractNumId w:val="0"/>
  </w:num>
  <w:num w:numId="13" w16cid:durableId="710690832">
    <w:abstractNumId w:val="19"/>
  </w:num>
  <w:num w:numId="14" w16cid:durableId="1300382712">
    <w:abstractNumId w:val="11"/>
  </w:num>
  <w:num w:numId="15" w16cid:durableId="326517363">
    <w:abstractNumId w:val="13"/>
  </w:num>
  <w:num w:numId="16" w16cid:durableId="298851552">
    <w:abstractNumId w:val="8"/>
  </w:num>
  <w:num w:numId="17" w16cid:durableId="492261066">
    <w:abstractNumId w:val="18"/>
  </w:num>
  <w:num w:numId="18" w16cid:durableId="1365135551">
    <w:abstractNumId w:val="15"/>
  </w:num>
  <w:num w:numId="19" w16cid:durableId="2113471582">
    <w:abstractNumId w:val="6"/>
  </w:num>
  <w:num w:numId="20" w16cid:durableId="46417415">
    <w:abstractNumId w:val="12"/>
  </w:num>
  <w:num w:numId="21" w16cid:durableId="1885482470">
    <w:abstractNumId w:val="17"/>
  </w:num>
  <w:num w:numId="22" w16cid:durableId="949632278">
    <w:abstractNumId w:val="22"/>
  </w:num>
  <w:num w:numId="23" w16cid:durableId="368339605">
    <w:abstractNumId w:val="23"/>
  </w:num>
  <w:num w:numId="24" w16cid:durableId="95635295">
    <w:abstractNumId w:val="16"/>
  </w:num>
  <w:num w:numId="25" w16cid:durableId="660888636">
    <w:abstractNumId w:val="9"/>
  </w:num>
  <w:num w:numId="26" w16cid:durableId="20337968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781"/>
    <w:rsid w:val="00001EFB"/>
    <w:rsid w:val="000A3BB1"/>
    <w:rsid w:val="003F27DF"/>
    <w:rsid w:val="004607D3"/>
    <w:rsid w:val="004E2781"/>
    <w:rsid w:val="00586618"/>
    <w:rsid w:val="005F2B3B"/>
    <w:rsid w:val="00762B97"/>
    <w:rsid w:val="008268D3"/>
    <w:rsid w:val="008A7602"/>
    <w:rsid w:val="0091304A"/>
    <w:rsid w:val="009535C4"/>
    <w:rsid w:val="00F6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55A7D"/>
  <w15:docId w15:val="{532CA3A5-D03C-41BB-B276-0616660AB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4607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07D3"/>
    <w:rPr>
      <w:color w:val="0563C1" w:themeColor="hyperlink"/>
      <w:u w:val="single"/>
    </w:rPr>
  </w:style>
  <w:style w:type="table" w:styleId="TableGrid0">
    <w:name w:val="Table Grid"/>
    <w:basedOn w:val="TableNormal"/>
    <w:uiPriority w:val="39"/>
    <w:rsid w:val="00762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unes.apple.com/au/app/sphero-exile/id553865533?mt=8" TargetMode="External"/><Relationship Id="rId18" Type="http://schemas.openxmlformats.org/officeDocument/2006/relationships/hyperlink" Target="https://www.australiancurriculum.edu.au/f-10-curriculum/general-capabilities/personal-and-social-capability/" TargetMode="External"/><Relationship Id="rId26" Type="http://schemas.openxmlformats.org/officeDocument/2006/relationships/hyperlink" Target="https://medium.com/sphero-sprk/introducing-sprk-lightning-lab-ace9c7a8ece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ustraliancurriculum.edu.au/Search/?q=acshe121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eifG7R-JBFM" TargetMode="External"/><Relationship Id="rId12" Type="http://schemas.openxmlformats.org/officeDocument/2006/relationships/hyperlink" Target="https://itunes.apple.com/au/app/sphero/id468699619?mt=8" TargetMode="External"/><Relationship Id="rId17" Type="http://schemas.openxmlformats.org/officeDocument/2006/relationships/hyperlink" Target="https://www.pinterest.com.au/sphero/" TargetMode="External"/><Relationship Id="rId25" Type="http://schemas.openxmlformats.org/officeDocument/2006/relationships/hyperlink" Target="http://csermoocs.adelaide.edu.au/moocs" TargetMode="External"/><Relationship Id="rId33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edu.sphero.com/cwists/preview/63-chariot-stem-challengex" TargetMode="External"/><Relationship Id="rId20" Type="http://schemas.openxmlformats.org/officeDocument/2006/relationships/hyperlink" Target="https://v9.australiancurriculum.edu.au/f-10-curriculum.html/learning-areas/digital-technologies/year-7_year-8/content-description?subject-identifier=TECTDIY78&amp;content-description-code=AC9TDI8P05&amp;detailed-content-descriptions=0&amp;hide-ccp=0&amp;hide-gc=0&amp;side-by-side=1&amp;strands-start-index=0&amp;subjects-start-index=0&amp;view=quick" TargetMode="External"/><Relationship Id="rId29" Type="http://schemas.openxmlformats.org/officeDocument/2006/relationships/hyperlink" Target="https://itunes.apple.com/au/app/sphero-colorgrab/id553867540?mt=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sphero.com/education" TargetMode="External"/><Relationship Id="rId11" Type="http://schemas.openxmlformats.org/officeDocument/2006/relationships/hyperlink" Target="https://medium.com/sphero-sprk/introducing-sprk-lightning-lab-ace9c7a8ecec" TargetMode="External"/><Relationship Id="rId24" Type="http://schemas.openxmlformats.org/officeDocument/2006/relationships/image" Target="media/image3.emf"/><Relationship Id="rId32" Type="http://schemas.openxmlformats.org/officeDocument/2006/relationships/hyperlink" Target="https://csermoocs.adelaide.edu.au/moocs/" TargetMode="External"/><Relationship Id="rId5" Type="http://schemas.openxmlformats.org/officeDocument/2006/relationships/hyperlink" Target="https://itunes.apple.com/au/app/tickle-app-learn-to-code/id1063639403?mt=8" TargetMode="External"/><Relationship Id="rId15" Type="http://schemas.openxmlformats.org/officeDocument/2006/relationships/hyperlink" Target="https://itunes.apple.com/au/app/sphero-edu/id1017847674?mt=8" TargetMode="External"/><Relationship Id="rId23" Type="http://schemas.openxmlformats.org/officeDocument/2006/relationships/image" Target="media/image2.emf"/><Relationship Id="rId28" Type="http://schemas.openxmlformats.org/officeDocument/2006/relationships/hyperlink" Target="https://itunes.apple.com/au/app/sphero-exile/id553865533?mt=8" TargetMode="External"/><Relationship Id="rId10" Type="http://schemas.openxmlformats.org/officeDocument/2006/relationships/hyperlink" Target="https://www.lego.com/en-au" TargetMode="External"/><Relationship Id="rId19" Type="http://schemas.openxmlformats.org/officeDocument/2006/relationships/hyperlink" Target="https://v9.australiancurriculum.edu.au/f-10-curriculum.html/learning-areas/digital-technologies/year-7_year-8/content-description?subject-identifier=TECTDIY78&amp;content-description-code=AC9TDI8P04&amp;detailed-content-descriptions=0&amp;hide-ccp=0&amp;hide-gc=0&amp;side-by-side=1&amp;strands-start-index=0&amp;subjects-start-index=0&amp;view=quick" TargetMode="External"/><Relationship Id="rId31" Type="http://schemas.openxmlformats.org/officeDocument/2006/relationships/hyperlink" Target="http://www.digitaltechnologieshub.edu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nex.com/" TargetMode="External"/><Relationship Id="rId14" Type="http://schemas.openxmlformats.org/officeDocument/2006/relationships/hyperlink" Target="https://itunes.apple.com/au/app/sphero-colorgrab/id553867540?mt=8" TargetMode="External"/><Relationship Id="rId22" Type="http://schemas.openxmlformats.org/officeDocument/2006/relationships/image" Target="media/image1.emf"/><Relationship Id="rId27" Type="http://schemas.openxmlformats.org/officeDocument/2006/relationships/hyperlink" Target="https://itunes.apple.com/au/app/sphero/id468699619?mt=8" TargetMode="External"/><Relationship Id="rId30" Type="http://schemas.openxmlformats.org/officeDocument/2006/relationships/hyperlink" Target="https://itunes.apple.com/au/app/sphero-edu/id1017847674?mt=8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youtube.com/watch?v=43tctP24Xm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2345</Words>
  <Characters>13373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Young Inventors - Google Docs</vt:lpstr>
    </vt:vector>
  </TitlesOfParts>
  <Company/>
  <LinksUpToDate>false</LinksUpToDate>
  <CharactersWithSpaces>15687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Young Inventors - Google Docs</dc:title>
  <dc:subject/>
  <dc:creator>Hendricksen, Natalie</dc:creator>
  <cp:keywords/>
  <cp:lastModifiedBy>Nelson Oliver</cp:lastModifiedBy>
  <cp:revision>7</cp:revision>
  <cp:lastPrinted>2018-09-12T00:47:00Z</cp:lastPrinted>
  <dcterms:created xsi:type="dcterms:W3CDTF">2018-09-11T23:28:00Z</dcterms:created>
  <dcterms:modified xsi:type="dcterms:W3CDTF">2023-12-11T21:50:00Z</dcterms:modified>
</cp:coreProperties>
</file>