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B66B8" w14:textId="77777777" w:rsidR="003B14C3" w:rsidRPr="003B14C3" w:rsidRDefault="003B14C3" w:rsidP="003B14C3">
      <w:pPr>
        <w:pStyle w:val="Heading2"/>
      </w:pPr>
      <w:r w:rsidRPr="003B14C3">
        <w:t>Learning hook</w:t>
      </w:r>
    </w:p>
    <w:p w14:paraId="205070CB" w14:textId="77777777" w:rsidR="003B14C3" w:rsidRPr="003B14C3" w:rsidRDefault="003B14C3" w:rsidP="003B14C3">
      <w:pPr>
        <w:rPr>
          <w:bCs/>
        </w:rPr>
      </w:pPr>
      <w:r w:rsidRPr="003B14C3">
        <w:rPr>
          <w:bCs/>
        </w:rPr>
        <w:t>Technology past and present</w:t>
      </w:r>
    </w:p>
    <w:p w14:paraId="4903EE51" w14:textId="77777777" w:rsidR="003B14C3" w:rsidRDefault="003B14C3" w:rsidP="003B14C3">
      <w:pPr>
        <w:numPr>
          <w:ilvl w:val="0"/>
          <w:numId w:val="7"/>
        </w:numPr>
        <w:rPr>
          <w:bCs/>
        </w:rPr>
      </w:pPr>
      <w:r w:rsidRPr="003B14C3">
        <w:rPr>
          <w:bCs/>
        </w:rPr>
        <w:t>Provide students with images and or artefacts of technology and household items past and present. Suggested items: old phones, typewriters, slates, quills, butter churn, clocks, floppy discs, cassette recorder, gramophone, film projector, video tape, cassettes.</w:t>
      </w:r>
    </w:p>
    <w:p w14:paraId="36DA79B6" w14:textId="77777777" w:rsidR="0006445B" w:rsidRPr="003B14C3" w:rsidRDefault="0006445B" w:rsidP="0006445B">
      <w:pPr>
        <w:ind w:left="72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23DCF01F" wp14:editId="6DF49519">
                <wp:extent cx="5270500" cy="1248185"/>
                <wp:effectExtent l="0" t="0" r="3810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1B38DD90" w14:textId="77777777" w:rsidR="0006445B" w:rsidRPr="0006445B" w:rsidRDefault="0006445B" w:rsidP="0006445B">
                            <w:pPr>
                              <w:spacing w:before="100" w:beforeAutospacing="1" w:after="150"/>
                              <w:rPr>
                                <w:color w:val="0000FF"/>
                              </w:rPr>
                            </w:pPr>
                            <w:r>
                              <w:rPr>
                                <w:rFonts w:ascii="Museo Sans Rounded 500" w:eastAsia="Times New Roman" w:hAnsi="Museo Sans Rounded 500" w:cs="Times New Roman"/>
                                <w:noProof/>
                                <w:color w:val="0000FF"/>
                                <w:sz w:val="20"/>
                                <w:szCs w:val="20"/>
                              </w:rPr>
                              <w:drawing>
                                <wp:inline distT="0" distB="0" distL="0" distR="0" wp14:anchorId="2BC839DD" wp14:editId="3B60A449">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06445B">
                              <w:rPr>
                                <w:color w:val="0000FF"/>
                              </w:rPr>
                              <w:t>For those with limited, low, or no vision, as an alternate to letting students feel and touch past and present artefacts of technology, you could play relevant videos with sound and commentate on the visuals.</w:t>
                            </w:r>
                          </w:p>
                          <w:p w14:paraId="6F989236" w14:textId="77777777" w:rsidR="0006445B" w:rsidRPr="0006445B" w:rsidRDefault="0006445B" w:rsidP="0006445B">
                            <w:pPr>
                              <w:spacing w:before="100" w:beforeAutospacing="1" w:after="150"/>
                              <w:rPr>
                                <w:color w:val="0000FF"/>
                              </w:rPr>
                            </w:pPr>
                            <w:r w:rsidRPr="0006445B">
                              <w:rPr>
                                <w:color w:val="0000FF"/>
                              </w:rPr>
                              <w:t xml:space="preserve">You could play the same song on vinyl/cassette and then CD or a digital music streaming service such as Spotify as a prompt to discuss the improvement in sound quality through technological development. </w:t>
                            </w:r>
                          </w:p>
                        </w:txbxContent>
                      </wps:txbx>
                      <wps:bodyPr rot="0" vert="horz" wrap="square" lIns="91440" tIns="45720" rIns="91440" bIns="45720" anchor="t" anchorCtr="0">
                        <a:spAutoFit/>
                      </wps:bodyPr>
                    </wps:wsp>
                  </a:graphicData>
                </a:graphic>
              </wp:inline>
            </w:drawing>
          </mc:Choice>
          <mc:Fallback>
            <w:pict>
              <v:shapetype w14:anchorId="23DCF01F" id="_x0000_t202" coordsize="21600,21600" o:spt="202" path="m,l,21600r21600,l21600,xe">
                <v:stroke joinstyle="miter"/>
                <v:path gradientshapeok="t" o:connecttype="rect"/>
              </v:shapetype>
              <v:shape id="Text Box 2" o:spid="_x0000_s1026"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" fillcolor="white [3201]" strokecolor="#4f9fd6" strokeweight="2.25pt">
                <v:textbox style="mso-fit-shape-to-text:t">
                  <w:txbxContent>
                    <w:p w14:paraId="1B38DD90" w14:textId="77777777" w:rsidR="0006445B" w:rsidRPr="0006445B" w:rsidRDefault="0006445B" w:rsidP="0006445B">
                      <w:pPr>
                        <w:spacing w:before="100" w:beforeAutospacing="1" w:after="150"/>
                        <w:rPr>
                          <w:color w:val="0000FF"/>
                        </w:rPr>
                      </w:pPr>
                      <w:r>
                        <w:rPr>
                          <w:rFonts w:ascii="Museo Sans Rounded 500" w:eastAsia="Times New Roman" w:hAnsi="Museo Sans Rounded 500" w:cs="Times New Roman"/>
                          <w:noProof/>
                          <w:color w:val="0000FF"/>
                          <w:sz w:val="20"/>
                          <w:szCs w:val="20"/>
                        </w:rPr>
                        <w:drawing>
                          <wp:inline distT="0" distB="0" distL="0" distR="0" wp14:anchorId="2BC839DD" wp14:editId="3B60A449">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06445B">
                        <w:rPr>
                          <w:color w:val="0000FF"/>
                        </w:rPr>
                        <w:t>For those with limited, low, or no vision, as an alternate to letting students feel and touch past and present artefacts of technology, you could play relevant videos with sound and commentate on the visuals.</w:t>
                      </w:r>
                    </w:p>
                    <w:p w14:paraId="6F989236" w14:textId="77777777" w:rsidR="0006445B" w:rsidRPr="0006445B" w:rsidRDefault="0006445B" w:rsidP="0006445B">
                      <w:pPr>
                        <w:spacing w:before="100" w:beforeAutospacing="1" w:after="150"/>
                        <w:rPr>
                          <w:color w:val="0000FF"/>
                        </w:rPr>
                      </w:pPr>
                      <w:r w:rsidRPr="0006445B">
                        <w:rPr>
                          <w:color w:val="0000FF"/>
                        </w:rPr>
                        <w:t xml:space="preserve">You could play the same song on vinyl/cassette and then CD or a digital music streaming service such as Spotify as a prompt to discuss the improvement in sound quality through technological development. </w:t>
                      </w:r>
                    </w:p>
                  </w:txbxContent>
                </v:textbox>
                <w10:anchorlock/>
              </v:shape>
            </w:pict>
          </mc:Fallback>
        </mc:AlternateContent>
      </w:r>
    </w:p>
    <w:p w14:paraId="767BFE40" w14:textId="77777777" w:rsidR="003B14C3" w:rsidRPr="003B14C3" w:rsidRDefault="003B14C3" w:rsidP="003B14C3">
      <w:pPr>
        <w:numPr>
          <w:ilvl w:val="0"/>
          <w:numId w:val="7"/>
        </w:numPr>
        <w:rPr>
          <w:bCs/>
        </w:rPr>
      </w:pPr>
      <w:r w:rsidRPr="003B14C3">
        <w:rPr>
          <w:bCs/>
        </w:rPr>
        <w:t>Introduce the PowerPoint presentation </w:t>
      </w:r>
      <w:hyperlink r:id="rId9" w:tooltip="Technology past and present" w:history="1">
        <w:r w:rsidRPr="003B14C3">
          <w:rPr>
            <w:rStyle w:val="Hyperlink"/>
            <w:bCs/>
          </w:rPr>
          <w:t>Technology past and present</w:t>
        </w:r>
      </w:hyperlink>
      <w:r w:rsidRPr="003B14C3">
        <w:rPr>
          <w:bCs/>
        </w:rPr>
        <w:t> slides 1–3 (seen below.)</w:t>
      </w:r>
    </w:p>
    <w:p w14:paraId="0DD5D3DD" w14:textId="77777777" w:rsidR="003B14C3" w:rsidRPr="003B14C3" w:rsidRDefault="003B14C3" w:rsidP="003B14C3">
      <w:pPr>
        <w:numPr>
          <w:ilvl w:val="0"/>
          <w:numId w:val="7"/>
        </w:numPr>
        <w:rPr>
          <w:bCs/>
        </w:rPr>
      </w:pPr>
      <w:r w:rsidRPr="003B14C3">
        <w:rPr>
          <w:bCs/>
        </w:rPr>
        <w:t>Display the three slides 1–3. As you do, refer to the item/s on each one, and initiate discussion. Ask students to consider the function of each item and describe how each has changed over time.</w:t>
      </w:r>
    </w:p>
    <w:p w14:paraId="5F2D8D71" w14:textId="77777777" w:rsidR="003B14C3" w:rsidRDefault="00136271" w:rsidP="003B14C3">
      <w:pPr>
        <w:rPr>
          <w:bCs/>
        </w:rPr>
      </w:pPr>
      <w:r>
        <w:rPr>
          <w:noProof/>
        </w:rPr>
        <w:drawing>
          <wp:anchor distT="0" distB="0" distL="114300" distR="114300" simplePos="0" relativeHeight="251659264" behindDoc="0" locked="0" layoutInCell="1" allowOverlap="1" wp14:anchorId="5B08D6FE" wp14:editId="7D2CB24D">
            <wp:simplePos x="0" y="0"/>
            <wp:positionH relativeFrom="column">
              <wp:posOffset>0</wp:posOffset>
            </wp:positionH>
            <wp:positionV relativeFrom="paragraph">
              <wp:posOffset>289560</wp:posOffset>
            </wp:positionV>
            <wp:extent cx="5943600" cy="2181744"/>
            <wp:effectExtent l="0" t="0" r="0" b="9525"/>
            <wp:wrapTopAndBottom/>
            <wp:docPr id="1" name="Picture 1" descr="A computer and a typewriter shown as comparisons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and a typewriter shown as comparisons to each oth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81744"/>
                    </a:xfrm>
                    <a:prstGeom prst="rect">
                      <a:avLst/>
                    </a:prstGeom>
                    <a:noFill/>
                    <a:ln>
                      <a:noFill/>
                    </a:ln>
                  </pic:spPr>
                </pic:pic>
              </a:graphicData>
            </a:graphic>
          </wp:anchor>
        </w:drawing>
      </w:r>
      <w:r w:rsidR="003B14C3" w:rsidRPr="003B14C3">
        <w:rPr>
          <w:bCs/>
        </w:rPr>
        <w:t>Discuss aspects such as size, materials and components.</w:t>
      </w:r>
    </w:p>
    <w:p w14:paraId="7197FED1" w14:textId="77777777" w:rsidR="00136271" w:rsidRPr="003B14C3" w:rsidRDefault="00136271" w:rsidP="003B14C3">
      <w:pPr>
        <w:rPr>
          <w:bCs/>
        </w:rPr>
      </w:pPr>
    </w:p>
    <w:p w14:paraId="6F177ECD" w14:textId="77777777" w:rsidR="003B14C3" w:rsidRDefault="003B14C3" w:rsidP="003B14C3">
      <w:pPr>
        <w:rPr>
          <w:bCs/>
        </w:rPr>
      </w:pPr>
      <w:r w:rsidRPr="003B14C3">
        <w:rPr>
          <w:bCs/>
        </w:rPr>
        <w:t>Slides 1 and 2</w:t>
      </w:r>
    </w:p>
    <w:p w14:paraId="73686772" w14:textId="77777777" w:rsidR="0006445B" w:rsidRDefault="0006445B" w:rsidP="003B14C3">
      <w:pPr>
        <w:rPr>
          <w:bCs/>
        </w:rPr>
      </w:pPr>
      <w:r w:rsidRPr="006D33D3">
        <w:rPr>
          <w:rFonts w:ascii="Museo Sans Rounded 500" w:eastAsia="Times New Roman" w:hAnsi="Museo Sans Rounded 500" w:cs="Times New Roman"/>
          <w:noProof/>
          <w:color w:val="16354B"/>
        </w:rPr>
        <w:lastRenderedPageBreak/>
        <mc:AlternateContent>
          <mc:Choice Requires="wps">
            <w:drawing>
              <wp:inline distT="0" distB="0" distL="0" distR="0" wp14:anchorId="36C1209F" wp14:editId="2A0D35ED">
                <wp:extent cx="5270500" cy="1248185"/>
                <wp:effectExtent l="0" t="0" r="38100" b="1460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3F733979"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b/>
                                <w:noProof/>
                              </w:rPr>
                              <w:drawing>
                                <wp:inline distT="0" distB="0" distL="0" distR="0" wp14:anchorId="058B4590" wp14:editId="4AF84BE6">
                                  <wp:extent cx="540000" cy="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E06E1">
                              <w:rPr>
                                <w:color w:val="0000FF"/>
                              </w:rPr>
                              <w:t xml:space="preserve">To further create </w:t>
                            </w:r>
                            <w:r w:rsidRPr="002E06E1">
                              <w:rPr>
                                <w:color w:val="0000FF"/>
                                <w:u w:val="single"/>
                              </w:rPr>
                              <w:t>engagement</w:t>
                            </w:r>
                            <w:r w:rsidRPr="002E06E1">
                              <w:rPr>
                                <w:color w:val="0000FF"/>
                              </w:rPr>
                              <w:t xml:space="preserve">, </w:t>
                            </w:r>
                            <w:r w:rsidRPr="0006445B">
                              <w:rPr>
                                <w:color w:val="0000FF"/>
                              </w:rPr>
                              <w:t>you could prepare for this lesson by sending home a note to parents inviting them to send in an artefact of technology (e.g. an old VHS tape) which their child can demonstrate to the class or show in small group discussion</w:t>
                            </w:r>
                            <w:r>
                              <w:rPr>
                                <w:rFonts w:ascii="Museo Sans Rounded 500" w:eastAsia="Times New Roman" w:hAnsi="Museo Sans Rounded 500" w:cs="Times New Roman"/>
                                <w:color w:val="0000FF"/>
                                <w:sz w:val="20"/>
                                <w:szCs w:val="20"/>
                              </w:rPr>
                              <w:t>.</w:t>
                            </w:r>
                          </w:p>
                        </w:txbxContent>
                      </wps:txbx>
                      <wps:bodyPr rot="0" vert="horz" wrap="square" lIns="91440" tIns="45720" rIns="91440" bIns="45720" anchor="t" anchorCtr="0">
                        <a:spAutoFit/>
                      </wps:bodyPr>
                    </wps:wsp>
                  </a:graphicData>
                </a:graphic>
              </wp:inline>
            </w:drawing>
          </mc:Choice>
          <mc:Fallback>
            <w:pict>
              <v:shape w14:anchorId="36C1209F" id="_x0000_s1027"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" fillcolor="white [3201]" strokecolor="#4f9fd6" strokeweight="2.25pt">
                <v:textbox style="mso-fit-shape-to-text:t">
                  <w:txbxContent>
                    <w:p w14:paraId="3F733979"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b/>
                          <w:noProof/>
                        </w:rPr>
                        <w:drawing>
                          <wp:inline distT="0" distB="0" distL="0" distR="0" wp14:anchorId="058B4590" wp14:editId="4AF84BE6">
                            <wp:extent cx="540000" cy="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E06E1">
                        <w:rPr>
                          <w:color w:val="0000FF"/>
                        </w:rPr>
                        <w:t xml:space="preserve">To further create </w:t>
                      </w:r>
                      <w:r w:rsidRPr="002E06E1">
                        <w:rPr>
                          <w:color w:val="0000FF"/>
                          <w:u w:val="single"/>
                        </w:rPr>
                        <w:t>engagement</w:t>
                      </w:r>
                      <w:r w:rsidRPr="002E06E1">
                        <w:rPr>
                          <w:color w:val="0000FF"/>
                        </w:rPr>
                        <w:t xml:space="preserve">, </w:t>
                      </w:r>
                      <w:r w:rsidRPr="0006445B">
                        <w:rPr>
                          <w:color w:val="0000FF"/>
                        </w:rPr>
                        <w:t>you could prepare for this lesson by sending home a note to parents inviting them to send in an artefact of technology (e.g. an old VHS tape) which their child can demonstrate to the class or show in small group discussion</w:t>
                      </w:r>
                      <w:r>
                        <w:rPr>
                          <w:rFonts w:ascii="Museo Sans Rounded 500" w:eastAsia="Times New Roman" w:hAnsi="Museo Sans Rounded 500" w:cs="Times New Roman"/>
                          <w:color w:val="0000FF"/>
                          <w:sz w:val="20"/>
                          <w:szCs w:val="20"/>
                        </w:rPr>
                        <w:t>.</w:t>
                      </w:r>
                    </w:p>
                  </w:txbxContent>
                </v:textbox>
                <w10:anchorlock/>
              </v:shape>
            </w:pict>
          </mc:Fallback>
        </mc:AlternateContent>
      </w:r>
    </w:p>
    <w:p w14:paraId="07556CB0" w14:textId="77777777" w:rsidR="00136271" w:rsidRPr="003B14C3" w:rsidRDefault="0006445B" w:rsidP="003B14C3">
      <w:pPr>
        <w:rPr>
          <w:bCs/>
        </w:rPr>
      </w:pPr>
      <w:r>
        <w:rPr>
          <w:noProof/>
        </w:rPr>
        <w:drawing>
          <wp:anchor distT="0" distB="0" distL="114300" distR="114300" simplePos="0" relativeHeight="251658240" behindDoc="0" locked="0" layoutInCell="1" allowOverlap="1" wp14:anchorId="57DA877C" wp14:editId="044C0D58">
            <wp:simplePos x="0" y="0"/>
            <wp:positionH relativeFrom="column">
              <wp:posOffset>0</wp:posOffset>
            </wp:positionH>
            <wp:positionV relativeFrom="paragraph">
              <wp:posOffset>162560</wp:posOffset>
            </wp:positionV>
            <wp:extent cx="3764915" cy="2505075"/>
            <wp:effectExtent l="0" t="0" r="6985" b="9525"/>
            <wp:wrapSquare wrapText="bothSides"/>
            <wp:docPr id="2" name="Picture 2" descr="Musical equipment - old an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al equipment - old and ne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47" b="7241"/>
                    <a:stretch/>
                  </pic:blipFill>
                  <pic:spPr bwMode="auto">
                    <a:xfrm>
                      <a:off x="0" y="0"/>
                      <a:ext cx="376491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7618B" w14:textId="77777777" w:rsidR="00136271" w:rsidRDefault="00136271">
      <w:pPr>
        <w:rPr>
          <w:bCs/>
        </w:rPr>
      </w:pPr>
    </w:p>
    <w:p w14:paraId="2EA607E2" w14:textId="77777777" w:rsidR="0006445B" w:rsidRDefault="0006445B">
      <w:pPr>
        <w:rPr>
          <w:bCs/>
        </w:rPr>
      </w:pPr>
    </w:p>
    <w:p w14:paraId="328942A4" w14:textId="77777777" w:rsidR="0006445B" w:rsidRDefault="0006445B">
      <w:pPr>
        <w:rPr>
          <w:bCs/>
        </w:rPr>
      </w:pPr>
    </w:p>
    <w:p w14:paraId="56CE69BD" w14:textId="77777777" w:rsidR="0006445B" w:rsidRDefault="0006445B">
      <w:pPr>
        <w:rPr>
          <w:bCs/>
        </w:rPr>
      </w:pPr>
    </w:p>
    <w:p w14:paraId="47BB6189" w14:textId="77777777" w:rsidR="0006445B" w:rsidRDefault="0006445B">
      <w:pPr>
        <w:rPr>
          <w:bCs/>
        </w:rPr>
      </w:pPr>
    </w:p>
    <w:p w14:paraId="7A99917E" w14:textId="77777777" w:rsidR="0006445B" w:rsidRDefault="0006445B">
      <w:pPr>
        <w:rPr>
          <w:bCs/>
        </w:rPr>
      </w:pPr>
    </w:p>
    <w:p w14:paraId="706F8EF9" w14:textId="77777777" w:rsidR="0006445B" w:rsidRDefault="0006445B">
      <w:pPr>
        <w:rPr>
          <w:bCs/>
        </w:rPr>
      </w:pPr>
    </w:p>
    <w:p w14:paraId="02CCDE92" w14:textId="77777777" w:rsidR="0006445B" w:rsidRDefault="0006445B">
      <w:pPr>
        <w:rPr>
          <w:bCs/>
        </w:rPr>
      </w:pPr>
    </w:p>
    <w:p w14:paraId="0883411D" w14:textId="77777777" w:rsidR="0006445B" w:rsidRDefault="0006445B">
      <w:pPr>
        <w:rPr>
          <w:bCs/>
        </w:rPr>
      </w:pPr>
    </w:p>
    <w:p w14:paraId="2E65A03F" w14:textId="77777777" w:rsidR="003B14C3" w:rsidRPr="003B14C3" w:rsidRDefault="003B14C3" w:rsidP="003B14C3">
      <w:pPr>
        <w:rPr>
          <w:bCs/>
        </w:rPr>
      </w:pPr>
      <w:r w:rsidRPr="003B14C3">
        <w:rPr>
          <w:bCs/>
        </w:rPr>
        <w:t>Slide 3</w:t>
      </w:r>
    </w:p>
    <w:p w14:paraId="0BC16FE4" w14:textId="77777777" w:rsidR="003B14C3" w:rsidRPr="003B14C3" w:rsidRDefault="003B14C3" w:rsidP="003B14C3">
      <w:pPr>
        <w:numPr>
          <w:ilvl w:val="0"/>
          <w:numId w:val="7"/>
        </w:numPr>
        <w:rPr>
          <w:bCs/>
        </w:rPr>
      </w:pPr>
      <w:r w:rsidRPr="003B14C3">
        <w:rPr>
          <w:bCs/>
        </w:rPr>
        <w:t>Display Slide 4 (Telephones past and present). The images have been animated to appear in chronological order</w:t>
      </w:r>
    </w:p>
    <w:p w14:paraId="16EE2E59" w14:textId="77777777" w:rsidR="003B14C3" w:rsidRDefault="003B14C3" w:rsidP="003B14C3">
      <w:pPr>
        <w:numPr>
          <w:ilvl w:val="0"/>
          <w:numId w:val="7"/>
        </w:numPr>
        <w:rPr>
          <w:bCs/>
        </w:rPr>
      </w:pPr>
      <w:r w:rsidRPr="003B14C3">
        <w:rPr>
          <w:bCs/>
        </w:rPr>
        <w:t>Click to reveal the first image of a very old phone.</w:t>
      </w:r>
    </w:p>
    <w:p w14:paraId="4A74C41E" w14:textId="77777777" w:rsidR="00136271" w:rsidRPr="003B14C3" w:rsidRDefault="00136271" w:rsidP="00136271">
      <w:pPr>
        <w:ind w:left="360"/>
        <w:rPr>
          <w:bCs/>
        </w:rPr>
      </w:pPr>
      <w:r>
        <w:rPr>
          <w:noProof/>
        </w:rPr>
        <w:drawing>
          <wp:inline distT="0" distB="0" distL="0" distR="0" wp14:anchorId="28CB0F89" wp14:editId="59D2BA90">
            <wp:extent cx="3450164" cy="2162175"/>
            <wp:effectExtent l="0" t="0" r="0" b="0"/>
            <wp:docPr id="3" name="Picture 3" descr="Old and new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and new phon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986" b="9537"/>
                    <a:stretch/>
                  </pic:blipFill>
                  <pic:spPr bwMode="auto">
                    <a:xfrm>
                      <a:off x="0" y="0"/>
                      <a:ext cx="3456286" cy="2166012"/>
                    </a:xfrm>
                    <a:prstGeom prst="rect">
                      <a:avLst/>
                    </a:prstGeom>
                    <a:noFill/>
                    <a:ln>
                      <a:noFill/>
                    </a:ln>
                    <a:extLst>
                      <a:ext uri="{53640926-AAD7-44D8-BBD7-CCE9431645EC}">
                        <a14:shadowObscured xmlns:a14="http://schemas.microsoft.com/office/drawing/2010/main"/>
                      </a:ext>
                    </a:extLst>
                  </pic:spPr>
                </pic:pic>
              </a:graphicData>
            </a:graphic>
          </wp:inline>
        </w:drawing>
      </w:r>
    </w:p>
    <w:p w14:paraId="7C94826E" w14:textId="77777777" w:rsidR="003B14C3" w:rsidRPr="003B14C3" w:rsidRDefault="003B14C3" w:rsidP="003B14C3">
      <w:pPr>
        <w:rPr>
          <w:bCs/>
        </w:rPr>
      </w:pPr>
      <w:r w:rsidRPr="003B14C3">
        <w:rPr>
          <w:bCs/>
        </w:rPr>
        <w:t>Slide 4</w:t>
      </w:r>
    </w:p>
    <w:p w14:paraId="685CC213" w14:textId="77777777" w:rsidR="003B14C3" w:rsidRPr="003B14C3" w:rsidRDefault="003B14C3" w:rsidP="003B14C3">
      <w:pPr>
        <w:numPr>
          <w:ilvl w:val="0"/>
          <w:numId w:val="7"/>
        </w:numPr>
        <w:rPr>
          <w:bCs/>
        </w:rPr>
      </w:pPr>
      <w:r w:rsidRPr="003B14C3">
        <w:rPr>
          <w:bCs/>
        </w:rPr>
        <w:lastRenderedPageBreak/>
        <w:t>Discuss this item. Ask students to consider the following:</w:t>
      </w:r>
    </w:p>
    <w:p w14:paraId="498E4684" w14:textId="77777777" w:rsidR="003B14C3" w:rsidRPr="003B14C3" w:rsidRDefault="003B14C3" w:rsidP="003B14C3">
      <w:pPr>
        <w:numPr>
          <w:ilvl w:val="1"/>
          <w:numId w:val="7"/>
        </w:numPr>
        <w:rPr>
          <w:bCs/>
        </w:rPr>
      </w:pPr>
      <w:r w:rsidRPr="003B14C3">
        <w:rPr>
          <w:bCs/>
        </w:rPr>
        <w:t>What do you think this is?</w:t>
      </w:r>
    </w:p>
    <w:p w14:paraId="72341A34" w14:textId="77777777" w:rsidR="003B14C3" w:rsidRPr="003B14C3" w:rsidRDefault="003B14C3" w:rsidP="003B14C3">
      <w:pPr>
        <w:numPr>
          <w:ilvl w:val="1"/>
          <w:numId w:val="7"/>
        </w:numPr>
        <w:rPr>
          <w:bCs/>
        </w:rPr>
      </w:pPr>
      <w:r w:rsidRPr="003B14C3">
        <w:rPr>
          <w:bCs/>
        </w:rPr>
        <w:t>How do you know that it is a telephone?</w:t>
      </w:r>
    </w:p>
    <w:p w14:paraId="53DE3E71" w14:textId="77777777" w:rsidR="003B14C3" w:rsidRDefault="003B14C3" w:rsidP="003B14C3">
      <w:pPr>
        <w:numPr>
          <w:ilvl w:val="1"/>
          <w:numId w:val="7"/>
        </w:numPr>
        <w:rPr>
          <w:bCs/>
        </w:rPr>
      </w:pPr>
      <w:r w:rsidRPr="003B14C3">
        <w:rPr>
          <w:bCs/>
        </w:rPr>
        <w:t>What is the purpose of a telephone?</w:t>
      </w:r>
    </w:p>
    <w:p w14:paraId="100E5124" w14:textId="77777777" w:rsidR="0006445B" w:rsidRPr="003B14C3" w:rsidRDefault="0006445B" w:rsidP="0006445B">
      <w:pPr>
        <w:ind w:left="108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0B1B4E25" wp14:editId="31918B7A">
                <wp:extent cx="5270500" cy="1248185"/>
                <wp:effectExtent l="0" t="0" r="38100" b="1460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789A2F83"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rFonts w:ascii="Museo Sans Rounded 500" w:eastAsia="Times New Roman" w:hAnsi="Museo Sans Rounded 500" w:cs="Times New Roman"/>
                                <w:noProof/>
                                <w:color w:val="0000FF"/>
                                <w:sz w:val="20"/>
                                <w:szCs w:val="20"/>
                              </w:rPr>
                              <w:drawing>
                                <wp:inline distT="0" distB="0" distL="0" distR="0" wp14:anchorId="3284A54D" wp14:editId="25C64049">
                                  <wp:extent cx="540000"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19CE4AB" wp14:editId="3AFD5E25">
                                  <wp:extent cx="539750" cy="5397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You may choose to only briefly run this activity and lead the discussion without requiring all students to participate as those with limited, low, or no vision, as well as those who find abstract concepts challenging, may not be able to fully participate</w:t>
                            </w:r>
                            <w:r>
                              <w:rPr>
                                <w:rFonts w:ascii="Museo Sans Rounded 500" w:eastAsia="Times New Roman" w:hAnsi="Museo Sans Rounded 500" w:cs="Times New Roman"/>
                                <w:color w:val="0000FF"/>
                                <w:sz w:val="20"/>
                                <w:szCs w:val="20"/>
                              </w:rPr>
                              <w:t>.</w:t>
                            </w:r>
                          </w:p>
                        </w:txbxContent>
                      </wps:txbx>
                      <wps:bodyPr rot="0" vert="horz" wrap="square" lIns="91440" tIns="45720" rIns="91440" bIns="45720" anchor="t" anchorCtr="0">
                        <a:spAutoFit/>
                      </wps:bodyPr>
                    </wps:wsp>
                  </a:graphicData>
                </a:graphic>
              </wp:inline>
            </w:drawing>
          </mc:Choice>
          <mc:Fallback>
            <w:pict>
              <v:shape w14:anchorId="0B1B4E25" id="_x0000_s1028"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" fillcolor="white [3201]" strokecolor="#4f9fd6" strokeweight="2.25pt">
                <v:textbox style="mso-fit-shape-to-text:t">
                  <w:txbxContent>
                    <w:p w14:paraId="789A2F83" w14:textId="77777777" w:rsidR="0006445B" w:rsidRPr="008B75E2" w:rsidRDefault="0006445B" w:rsidP="0006445B">
                      <w:pPr>
                        <w:spacing w:before="100" w:beforeAutospacing="1" w:after="150"/>
                        <w:rPr>
                          <w:rFonts w:ascii="Museo Sans Rounded 500" w:eastAsia="Times New Roman" w:hAnsi="Museo Sans Rounded 500" w:cs="Times New Roman"/>
                          <w:color w:val="0000FF"/>
                          <w:sz w:val="20"/>
                          <w:szCs w:val="20"/>
                        </w:rPr>
                      </w:pPr>
                      <w:r>
                        <w:rPr>
                          <w:rFonts w:ascii="Museo Sans Rounded 500" w:eastAsia="Times New Roman" w:hAnsi="Museo Sans Rounded 500" w:cs="Times New Roman"/>
                          <w:noProof/>
                          <w:color w:val="0000FF"/>
                          <w:sz w:val="20"/>
                          <w:szCs w:val="20"/>
                        </w:rPr>
                        <w:drawing>
                          <wp:inline distT="0" distB="0" distL="0" distR="0" wp14:anchorId="3284A54D" wp14:editId="25C64049">
                            <wp:extent cx="540000"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rPr>
                        <w:drawing>
                          <wp:inline distT="0" distB="0" distL="0" distR="0" wp14:anchorId="419CE4AB" wp14:editId="3AFD5E25">
                            <wp:extent cx="539750" cy="5397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You may choose to only briefly run this activity and lead the discussion without requiring all students to participate as those with limited, low, or no vision, as well as those who find abstract concepts challenging, may not be able to fully participate</w:t>
                      </w:r>
                      <w:r>
                        <w:rPr>
                          <w:rFonts w:ascii="Museo Sans Rounded 500" w:eastAsia="Times New Roman" w:hAnsi="Museo Sans Rounded 500" w:cs="Times New Roman"/>
                          <w:color w:val="0000FF"/>
                          <w:sz w:val="20"/>
                          <w:szCs w:val="20"/>
                        </w:rPr>
                        <w:t>.</w:t>
                      </w:r>
                    </w:p>
                  </w:txbxContent>
                </v:textbox>
                <w10:anchorlock/>
              </v:shape>
            </w:pict>
          </mc:Fallback>
        </mc:AlternateContent>
      </w:r>
    </w:p>
    <w:p w14:paraId="104B8EA0" w14:textId="77777777" w:rsidR="003B14C3" w:rsidRPr="003B14C3" w:rsidRDefault="003B14C3" w:rsidP="003B14C3">
      <w:pPr>
        <w:numPr>
          <w:ilvl w:val="0"/>
          <w:numId w:val="7"/>
        </w:numPr>
        <w:rPr>
          <w:bCs/>
        </w:rPr>
      </w:pPr>
      <w:r w:rsidRPr="003B14C3">
        <w:rPr>
          <w:bCs/>
        </w:rPr>
        <w:t>Ask students to consider the function of each of the features. For example, the lever on the side needs to be wound so the phone can work. The circular piece at the front is used to dial the number.</w:t>
      </w:r>
    </w:p>
    <w:p w14:paraId="3DAB3A9C" w14:textId="77777777" w:rsidR="003B14C3" w:rsidRPr="003B14C3" w:rsidRDefault="003B14C3" w:rsidP="003B14C3">
      <w:pPr>
        <w:numPr>
          <w:ilvl w:val="0"/>
          <w:numId w:val="7"/>
        </w:numPr>
        <w:rPr>
          <w:bCs/>
        </w:rPr>
      </w:pPr>
      <w:r w:rsidRPr="003B14C3">
        <w:rPr>
          <w:bCs/>
        </w:rPr>
        <w:t>Reveal the other images, one by one. As each is revealed, invite the students to consider the following:</w:t>
      </w:r>
    </w:p>
    <w:p w14:paraId="6CF44C22" w14:textId="77777777" w:rsidR="003B14C3" w:rsidRPr="003B14C3" w:rsidRDefault="003B14C3" w:rsidP="003B14C3">
      <w:pPr>
        <w:numPr>
          <w:ilvl w:val="1"/>
          <w:numId w:val="7"/>
        </w:numPr>
        <w:rPr>
          <w:bCs/>
        </w:rPr>
      </w:pPr>
      <w:r w:rsidRPr="003B14C3">
        <w:rPr>
          <w:bCs/>
        </w:rPr>
        <w:t>How is this phone different to the previous phone?</w:t>
      </w:r>
    </w:p>
    <w:p w14:paraId="7319AFE8" w14:textId="77777777" w:rsidR="003B14C3" w:rsidRPr="003B14C3" w:rsidRDefault="003B14C3" w:rsidP="003B14C3">
      <w:pPr>
        <w:numPr>
          <w:ilvl w:val="1"/>
          <w:numId w:val="7"/>
        </w:numPr>
        <w:rPr>
          <w:bCs/>
        </w:rPr>
      </w:pPr>
      <w:r w:rsidRPr="003B14C3">
        <w:rPr>
          <w:bCs/>
        </w:rPr>
        <w:t>What is each phone made of?</w:t>
      </w:r>
    </w:p>
    <w:p w14:paraId="3B7E455A" w14:textId="77777777" w:rsidR="003B14C3" w:rsidRPr="003B14C3" w:rsidRDefault="003B14C3" w:rsidP="003B14C3">
      <w:pPr>
        <w:numPr>
          <w:ilvl w:val="1"/>
          <w:numId w:val="7"/>
        </w:numPr>
        <w:rPr>
          <w:bCs/>
        </w:rPr>
      </w:pPr>
      <w:r w:rsidRPr="003B14C3">
        <w:rPr>
          <w:bCs/>
        </w:rPr>
        <w:t>What features are different?</w:t>
      </w:r>
    </w:p>
    <w:p w14:paraId="76376116" w14:textId="77777777" w:rsidR="003B14C3" w:rsidRPr="003B14C3" w:rsidRDefault="003B14C3" w:rsidP="003B14C3">
      <w:pPr>
        <w:numPr>
          <w:ilvl w:val="1"/>
          <w:numId w:val="7"/>
        </w:numPr>
        <w:rPr>
          <w:bCs/>
        </w:rPr>
      </w:pPr>
      <w:r w:rsidRPr="003B14C3">
        <w:rPr>
          <w:bCs/>
        </w:rPr>
        <w:t>What features are the same?</w:t>
      </w:r>
    </w:p>
    <w:p w14:paraId="45948F90" w14:textId="77777777" w:rsidR="003B14C3" w:rsidRPr="003B14C3" w:rsidRDefault="003B14C3" w:rsidP="003B14C3">
      <w:pPr>
        <w:numPr>
          <w:ilvl w:val="1"/>
          <w:numId w:val="7"/>
        </w:numPr>
        <w:rPr>
          <w:bCs/>
        </w:rPr>
      </w:pPr>
      <w:r w:rsidRPr="003B14C3">
        <w:rPr>
          <w:bCs/>
        </w:rPr>
        <w:t>How has the telephone changed over time?</w:t>
      </w:r>
    </w:p>
    <w:p w14:paraId="6F5469D7" w14:textId="77777777" w:rsidR="003B14C3" w:rsidRPr="003B14C3" w:rsidRDefault="003B14C3" w:rsidP="003B14C3">
      <w:pPr>
        <w:numPr>
          <w:ilvl w:val="0"/>
          <w:numId w:val="7"/>
        </w:numPr>
        <w:rPr>
          <w:bCs/>
        </w:rPr>
      </w:pPr>
      <w:r w:rsidRPr="003B14C3">
        <w:rPr>
          <w:bCs/>
        </w:rPr>
        <w:t>Refer to the image of the smart phone and ask students to work in pairs to identify its features and functions. Ask students to list the features and functions of a smart phone.</w:t>
      </w:r>
    </w:p>
    <w:p w14:paraId="146D57D7" w14:textId="77777777" w:rsidR="003B14C3" w:rsidRPr="003B14C3" w:rsidRDefault="003B14C3" w:rsidP="003B14C3">
      <w:pPr>
        <w:numPr>
          <w:ilvl w:val="0"/>
          <w:numId w:val="7"/>
        </w:numPr>
        <w:rPr>
          <w:bCs/>
        </w:rPr>
      </w:pPr>
      <w:r w:rsidRPr="003B14C3">
        <w:rPr>
          <w:bCs/>
        </w:rPr>
        <w:t>Invite each pair to share responses with the wider group. Suggestions include:</w:t>
      </w:r>
    </w:p>
    <w:p w14:paraId="41CF9AF6" w14:textId="77777777" w:rsidR="003B14C3" w:rsidRPr="003B14C3" w:rsidRDefault="003B14C3" w:rsidP="003B14C3">
      <w:pPr>
        <w:rPr>
          <w:bCs/>
        </w:rPr>
      </w:pPr>
      <w:r w:rsidRPr="003B14C3">
        <w:rPr>
          <w:bCs/>
          <w:noProof/>
        </w:rPr>
        <w:lastRenderedPageBreak/>
        <w:drawing>
          <wp:inline distT="0" distB="0" distL="0" distR="0" wp14:anchorId="37A09D57" wp14:editId="27C0DA2A">
            <wp:extent cx="3848100" cy="3600450"/>
            <wp:effectExtent l="0" t="0" r="0" b="0"/>
            <wp:docPr id="16" name="Picture 16" descr="An iPhone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n iPhone in h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600450"/>
                    </a:xfrm>
                    <a:prstGeom prst="rect">
                      <a:avLst/>
                    </a:prstGeom>
                    <a:noFill/>
                    <a:ln>
                      <a:noFill/>
                    </a:ln>
                  </pic:spPr>
                </pic:pic>
              </a:graphicData>
            </a:graphic>
          </wp:inline>
        </w:drawing>
      </w:r>
    </w:p>
    <w:p w14:paraId="5478B0A0" w14:textId="77777777" w:rsidR="003B14C3" w:rsidRPr="003B14C3" w:rsidRDefault="003B14C3" w:rsidP="003B14C3">
      <w:pPr>
        <w:numPr>
          <w:ilvl w:val="1"/>
          <w:numId w:val="7"/>
        </w:numPr>
        <w:rPr>
          <w:bCs/>
        </w:rPr>
      </w:pPr>
      <w:r w:rsidRPr="003B14C3">
        <w:rPr>
          <w:bCs/>
        </w:rPr>
        <w:t>The phone is portable and small.</w:t>
      </w:r>
    </w:p>
    <w:p w14:paraId="351CBB20" w14:textId="77777777" w:rsidR="003B14C3" w:rsidRPr="003B14C3" w:rsidRDefault="003B14C3" w:rsidP="003B14C3">
      <w:pPr>
        <w:numPr>
          <w:ilvl w:val="1"/>
          <w:numId w:val="7"/>
        </w:numPr>
        <w:rPr>
          <w:bCs/>
        </w:rPr>
      </w:pPr>
      <w:r w:rsidRPr="003B14C3">
        <w:rPr>
          <w:bCs/>
        </w:rPr>
        <w:t>It is not connected to a wall.</w:t>
      </w:r>
    </w:p>
    <w:p w14:paraId="2A437BAA" w14:textId="77777777" w:rsidR="003B14C3" w:rsidRPr="003B14C3" w:rsidRDefault="003B14C3" w:rsidP="003B14C3">
      <w:pPr>
        <w:numPr>
          <w:ilvl w:val="1"/>
          <w:numId w:val="7"/>
        </w:numPr>
        <w:rPr>
          <w:bCs/>
        </w:rPr>
      </w:pPr>
      <w:r w:rsidRPr="003B14C3">
        <w:rPr>
          <w:bCs/>
        </w:rPr>
        <w:t>There are no cords.</w:t>
      </w:r>
    </w:p>
    <w:p w14:paraId="79EBF5B5" w14:textId="77777777" w:rsidR="003B14C3" w:rsidRPr="003B14C3" w:rsidRDefault="003B14C3" w:rsidP="003B14C3">
      <w:pPr>
        <w:numPr>
          <w:ilvl w:val="1"/>
          <w:numId w:val="7"/>
        </w:numPr>
        <w:rPr>
          <w:bCs/>
        </w:rPr>
      </w:pPr>
      <w:r w:rsidRPr="003B14C3">
        <w:rPr>
          <w:bCs/>
        </w:rPr>
        <w:t>The phone is turned on and off using buttons.</w:t>
      </w:r>
    </w:p>
    <w:p w14:paraId="6C3E0F7F" w14:textId="77777777" w:rsidR="003B14C3" w:rsidRPr="003B14C3" w:rsidRDefault="003B14C3" w:rsidP="003B14C3">
      <w:pPr>
        <w:numPr>
          <w:ilvl w:val="1"/>
          <w:numId w:val="7"/>
        </w:numPr>
        <w:rPr>
          <w:bCs/>
        </w:rPr>
      </w:pPr>
      <w:r w:rsidRPr="003B14C3">
        <w:rPr>
          <w:bCs/>
        </w:rPr>
        <w:t>The volume can be adjusted.</w:t>
      </w:r>
    </w:p>
    <w:p w14:paraId="23E566F6" w14:textId="77777777" w:rsidR="003B14C3" w:rsidRPr="003B14C3" w:rsidRDefault="003B14C3" w:rsidP="003B14C3">
      <w:pPr>
        <w:numPr>
          <w:ilvl w:val="1"/>
          <w:numId w:val="7"/>
        </w:numPr>
        <w:rPr>
          <w:bCs/>
        </w:rPr>
      </w:pPr>
      <w:r w:rsidRPr="003B14C3">
        <w:rPr>
          <w:bCs/>
        </w:rPr>
        <w:t>The brightness can be adjusted.</w:t>
      </w:r>
    </w:p>
    <w:p w14:paraId="32ABAD88" w14:textId="77777777" w:rsidR="003B14C3" w:rsidRPr="003B14C3" w:rsidRDefault="003B14C3" w:rsidP="003B14C3">
      <w:pPr>
        <w:numPr>
          <w:ilvl w:val="1"/>
          <w:numId w:val="7"/>
        </w:numPr>
        <w:rPr>
          <w:bCs/>
        </w:rPr>
      </w:pPr>
      <w:r w:rsidRPr="003B14C3">
        <w:rPr>
          <w:bCs/>
        </w:rPr>
        <w:t>The phone can connect to the internet.</w:t>
      </w:r>
    </w:p>
    <w:p w14:paraId="7F2CFCCA" w14:textId="77777777" w:rsidR="003B14C3" w:rsidRPr="003B14C3" w:rsidRDefault="003B14C3" w:rsidP="003B14C3">
      <w:pPr>
        <w:numPr>
          <w:ilvl w:val="1"/>
          <w:numId w:val="7"/>
        </w:numPr>
        <w:rPr>
          <w:bCs/>
        </w:rPr>
      </w:pPr>
      <w:r w:rsidRPr="003B14C3">
        <w:rPr>
          <w:bCs/>
        </w:rPr>
        <w:t>You can play games on your phone; take notes; find out about the weather and find the location of places; find out the time and use it as a stopwatch and as an alarm clock; look up information; take photos, record your voice; create a video, record footage; watch movies and listen to music. (This may lead to a discussion about apps.)</w:t>
      </w:r>
    </w:p>
    <w:p w14:paraId="7BEACF09" w14:textId="77777777" w:rsidR="003B14C3" w:rsidRPr="003B14C3" w:rsidRDefault="003B14C3" w:rsidP="003B14C3">
      <w:pPr>
        <w:numPr>
          <w:ilvl w:val="0"/>
          <w:numId w:val="7"/>
        </w:numPr>
        <w:rPr>
          <w:bCs/>
        </w:rPr>
      </w:pPr>
      <w:r w:rsidRPr="003B14C3">
        <w:rPr>
          <w:bCs/>
        </w:rPr>
        <w:t>Ask students why this phone is referred to as a 'smart phone'.</w:t>
      </w:r>
    </w:p>
    <w:p w14:paraId="7A157DA2" w14:textId="77777777" w:rsidR="003B14C3" w:rsidRPr="003B14C3" w:rsidRDefault="003B14C3" w:rsidP="003B14C3">
      <w:pPr>
        <w:numPr>
          <w:ilvl w:val="0"/>
          <w:numId w:val="7"/>
        </w:numPr>
        <w:rPr>
          <w:bCs/>
        </w:rPr>
      </w:pPr>
      <w:r w:rsidRPr="003B14C3">
        <w:rPr>
          <w:bCs/>
        </w:rPr>
        <w:t>Provide students with the worksheet </w:t>
      </w:r>
      <w:hyperlink r:id="rId16" w:tgtFrame="_blank" w:history="1">
        <w:r w:rsidRPr="003B14C3">
          <w:rPr>
            <w:rStyle w:val="Hyperlink"/>
            <w:bCs/>
          </w:rPr>
          <w:t>Telephones past and present: Same, different</w:t>
        </w:r>
      </w:hyperlink>
      <w:r w:rsidRPr="003B14C3">
        <w:rPr>
          <w:bCs/>
        </w:rPr>
        <w:t>.</w:t>
      </w:r>
    </w:p>
    <w:p w14:paraId="2581A950" w14:textId="77777777" w:rsidR="003B14C3" w:rsidRPr="003B14C3" w:rsidRDefault="003B14C3" w:rsidP="003B14C3">
      <w:pPr>
        <w:numPr>
          <w:ilvl w:val="0"/>
          <w:numId w:val="7"/>
        </w:numPr>
        <w:rPr>
          <w:bCs/>
        </w:rPr>
      </w:pPr>
      <w:r w:rsidRPr="003B14C3">
        <w:rPr>
          <w:bCs/>
        </w:rPr>
        <w:t>Students complete the table on the worksheet.</w:t>
      </w:r>
    </w:p>
    <w:p w14:paraId="7A492678" w14:textId="77777777" w:rsidR="0006445B" w:rsidRDefault="0006445B" w:rsidP="0006445B">
      <w:pPr>
        <w:ind w:left="720"/>
        <w:rPr>
          <w:bCs/>
        </w:rPr>
      </w:pPr>
      <w:r w:rsidRPr="006D33D3">
        <w:rPr>
          <w:rFonts w:ascii="Museo Sans Rounded 500" w:eastAsia="Times New Roman" w:hAnsi="Museo Sans Rounded 500" w:cs="Times New Roman"/>
          <w:noProof/>
          <w:color w:val="16354B"/>
        </w:rPr>
        <w:lastRenderedPageBreak/>
        <mc:AlternateContent>
          <mc:Choice Requires="wps">
            <w:drawing>
              <wp:inline distT="0" distB="0" distL="0" distR="0" wp14:anchorId="2C7E42A5" wp14:editId="02CF6F10">
                <wp:extent cx="5270500" cy="1248185"/>
                <wp:effectExtent l="0" t="0" r="38100"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617A666D" w14:textId="77777777" w:rsidR="0006445B" w:rsidRPr="00104E2F" w:rsidRDefault="0006445B" w:rsidP="0006445B">
                            <w:pPr>
                              <w:spacing w:before="100" w:beforeAutospacing="1" w:after="150"/>
                              <w:rPr>
                                <w:color w:val="0000FF"/>
                              </w:rPr>
                            </w:pPr>
                            <w:r>
                              <w:rPr>
                                <w:noProof/>
                              </w:rPr>
                              <w:drawing>
                                <wp:inline distT="0" distB="0" distL="0" distR="0" wp14:anchorId="25118C1B" wp14:editId="2D38B968">
                                  <wp:extent cx="539750" cy="5397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742D9D33" wp14:editId="14F4A63D">
                                  <wp:extent cx="539750" cy="5397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This task can be undertaken as a whole class or students may work in pairs or small groups.  The level of support provided will be dependent on year level. Prep/Foundation students may require support.  You may wish to project the blank worksheet on the whiteboard and fill it in as a whole group.</w:t>
                            </w:r>
                          </w:p>
                        </w:txbxContent>
                      </wps:txbx>
                      <wps:bodyPr rot="0" vert="horz" wrap="square" lIns="91440" tIns="45720" rIns="91440" bIns="45720" anchor="t" anchorCtr="0">
                        <a:spAutoFit/>
                      </wps:bodyPr>
                    </wps:wsp>
                  </a:graphicData>
                </a:graphic>
              </wp:inline>
            </w:drawing>
          </mc:Choice>
          <mc:Fallback>
            <w:pict>
              <v:shape w14:anchorId="2C7E42A5" id="_x0000_s1029"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" fillcolor="white [3201]" strokecolor="#4f9fd6" strokeweight="2.25pt">
                <v:textbox style="mso-fit-shape-to-text:t">
                  <w:txbxContent>
                    <w:p w14:paraId="617A666D" w14:textId="77777777" w:rsidR="0006445B" w:rsidRPr="00104E2F" w:rsidRDefault="0006445B" w:rsidP="0006445B">
                      <w:pPr>
                        <w:spacing w:before="100" w:beforeAutospacing="1" w:after="150"/>
                        <w:rPr>
                          <w:color w:val="0000FF"/>
                        </w:rPr>
                      </w:pPr>
                      <w:r>
                        <w:rPr>
                          <w:noProof/>
                        </w:rPr>
                        <w:drawing>
                          <wp:inline distT="0" distB="0" distL="0" distR="0" wp14:anchorId="25118C1B" wp14:editId="2D38B968">
                            <wp:extent cx="539750" cy="5397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742D9D33" wp14:editId="14F4A63D">
                            <wp:extent cx="539750" cy="5397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104E2F">
                        <w:rPr>
                          <w:color w:val="0000FF"/>
                        </w:rPr>
                        <w:t>This task can be undertaken as a whole class or students may work in pairs or small groups.  The level of support provided will be dependent on year level. Prep/Foundation students may require support.  You may wish to project the blank worksheet on the whiteboard and fill it in as a whole group.</w:t>
                      </w:r>
                    </w:p>
                  </w:txbxContent>
                </v:textbox>
                <w10:anchorlock/>
              </v:shape>
            </w:pict>
          </mc:Fallback>
        </mc:AlternateContent>
      </w:r>
    </w:p>
    <w:p w14:paraId="6355C393" w14:textId="77777777" w:rsidR="003B14C3" w:rsidRPr="003B14C3" w:rsidRDefault="003B14C3" w:rsidP="003B14C3">
      <w:pPr>
        <w:numPr>
          <w:ilvl w:val="0"/>
          <w:numId w:val="7"/>
        </w:numPr>
        <w:rPr>
          <w:bCs/>
        </w:rPr>
      </w:pPr>
      <w:r w:rsidRPr="003B14C3">
        <w:rPr>
          <w:bCs/>
        </w:rPr>
        <w:t>Regroup as a whole class and invite students to share their ideas. Record and display the student responses. See</w:t>
      </w:r>
      <w:r w:rsidR="0006445B">
        <w:rPr>
          <w:bCs/>
        </w:rPr>
        <w:t xml:space="preserve"> </w:t>
      </w:r>
      <w:hyperlink r:id="rId18" w:tooltip="Telephones Past and Present: possible answers" w:history="1">
        <w:r w:rsidRPr="003B14C3">
          <w:rPr>
            <w:rStyle w:val="Hyperlink"/>
            <w:bCs/>
          </w:rPr>
          <w:t>Telephones Past and Present: possible answers</w:t>
        </w:r>
      </w:hyperlink>
      <w:r w:rsidRPr="003B14C3">
        <w:rPr>
          <w:bCs/>
        </w:rPr>
        <w:t>.</w:t>
      </w:r>
    </w:p>
    <w:p w14:paraId="6C3CD383" w14:textId="77777777" w:rsidR="003B14C3" w:rsidRPr="003B14C3" w:rsidRDefault="003B14C3" w:rsidP="003B14C3">
      <w:pPr>
        <w:pStyle w:val="Heading2"/>
      </w:pPr>
      <w:r w:rsidRPr="003B14C3">
        <w:t>Learning map and outcomes</w:t>
      </w:r>
    </w:p>
    <w:p w14:paraId="748B451E" w14:textId="77777777" w:rsidR="003B14C3" w:rsidRPr="003B14C3" w:rsidRDefault="003B14C3" w:rsidP="003B14C3">
      <w:pPr>
        <w:rPr>
          <w:bCs/>
        </w:rPr>
      </w:pPr>
      <w:r w:rsidRPr="003B14C3">
        <w:rPr>
          <w:bCs/>
        </w:rPr>
        <w:t>Tell the students that today they are going to look at some modern technology to help the class:</w:t>
      </w:r>
    </w:p>
    <w:p w14:paraId="1DE78BE8" w14:textId="77777777" w:rsidR="003B14C3" w:rsidRPr="003B14C3" w:rsidRDefault="003B14C3" w:rsidP="003B14C3">
      <w:pPr>
        <w:numPr>
          <w:ilvl w:val="0"/>
          <w:numId w:val="8"/>
        </w:numPr>
        <w:rPr>
          <w:bCs/>
        </w:rPr>
      </w:pPr>
      <w:r w:rsidRPr="003B14C3">
        <w:rPr>
          <w:bCs/>
        </w:rPr>
        <w:t>understand the meaning of a digital system</w:t>
      </w:r>
    </w:p>
    <w:p w14:paraId="56EF0E6F" w14:textId="77777777" w:rsidR="003B14C3" w:rsidRPr="003B14C3" w:rsidRDefault="003B14C3" w:rsidP="003B14C3">
      <w:pPr>
        <w:numPr>
          <w:ilvl w:val="0"/>
          <w:numId w:val="8"/>
        </w:numPr>
        <w:rPr>
          <w:bCs/>
        </w:rPr>
      </w:pPr>
      <w:r w:rsidRPr="003B14C3">
        <w:rPr>
          <w:bCs/>
        </w:rPr>
        <w:t>identify common digital systems</w:t>
      </w:r>
    </w:p>
    <w:p w14:paraId="2C099948" w14:textId="77777777" w:rsidR="003B14C3" w:rsidRPr="003B14C3" w:rsidRDefault="003B14C3" w:rsidP="003B14C3">
      <w:pPr>
        <w:numPr>
          <w:ilvl w:val="0"/>
          <w:numId w:val="8"/>
        </w:numPr>
        <w:rPr>
          <w:bCs/>
        </w:rPr>
      </w:pPr>
      <w:r w:rsidRPr="003B14C3">
        <w:rPr>
          <w:bCs/>
        </w:rPr>
        <w:t>recognise the difference between familiar digital systems.</w:t>
      </w:r>
    </w:p>
    <w:p w14:paraId="074A3AA6" w14:textId="77777777" w:rsidR="003B14C3" w:rsidRPr="003B14C3" w:rsidRDefault="003B14C3" w:rsidP="003B14C3">
      <w:pPr>
        <w:rPr>
          <w:bCs/>
        </w:rPr>
      </w:pPr>
      <w:r w:rsidRPr="003B14C3">
        <w:rPr>
          <w:bCs/>
        </w:rPr>
        <w:t>(Note: The above language may need to be modified to suit the year level of the students. Students would be more familiar with the term computer, so it can be used to explain what is meant by a digital system)</w:t>
      </w:r>
    </w:p>
    <w:p w14:paraId="45B89D77" w14:textId="77777777" w:rsidR="003B14C3" w:rsidRPr="003B14C3" w:rsidRDefault="003B14C3" w:rsidP="003B14C3">
      <w:pPr>
        <w:rPr>
          <w:bCs/>
        </w:rPr>
      </w:pPr>
      <w:r w:rsidRPr="003B14C3">
        <w:rPr>
          <w:bCs/>
        </w:rPr>
        <w:t>You could also focus on the skillset and mindsets that learners might need to adopt and use during this project, this ties in with the </w:t>
      </w:r>
      <w:hyperlink r:id="rId19" w:tgtFrame="_blank" w:history="1">
        <w:r w:rsidRPr="003B14C3">
          <w:rPr>
            <w:rStyle w:val="Hyperlink"/>
            <w:bCs/>
          </w:rPr>
          <w:t>Creative and Critical Thinking Capabilities</w:t>
        </w:r>
      </w:hyperlink>
      <w:r w:rsidRPr="003B14C3">
        <w:rPr>
          <w:bCs/>
        </w:rPr>
        <w:t>. Read the </w:t>
      </w:r>
      <w:hyperlink r:id="rId20" w:history="1">
        <w:r w:rsidRPr="003B14C3">
          <w:rPr>
            <w:rStyle w:val="Hyperlink"/>
            <w:bCs/>
          </w:rPr>
          <w:t>effective teaching section, learning: knowledge and beyond</w:t>
        </w:r>
      </w:hyperlink>
      <w:r w:rsidRPr="003B14C3">
        <w:rPr>
          <w:bCs/>
        </w:rPr>
        <w:t> for further guidance on this.</w:t>
      </w:r>
    </w:p>
    <w:p w14:paraId="567DA9AF" w14:textId="77777777" w:rsidR="003B14C3" w:rsidRPr="003B14C3" w:rsidRDefault="003B14C3" w:rsidP="003B14C3">
      <w:pPr>
        <w:pStyle w:val="Heading2"/>
      </w:pPr>
      <w:r w:rsidRPr="003B14C3">
        <w:t>Learning input and construction</w:t>
      </w:r>
    </w:p>
    <w:p w14:paraId="2DE3750B" w14:textId="77777777" w:rsidR="003B14C3" w:rsidRPr="003B14C3" w:rsidRDefault="003B14C3" w:rsidP="003B14C3">
      <w:pPr>
        <w:rPr>
          <w:bCs/>
        </w:rPr>
      </w:pPr>
      <w:r w:rsidRPr="003B14C3">
        <w:rPr>
          <w:bCs/>
        </w:rPr>
        <w:t>Use the PowerPoint presentation </w:t>
      </w:r>
      <w:hyperlink r:id="rId21" w:tooltip="Digital systems" w:history="1">
        <w:r w:rsidRPr="003B14C3">
          <w:rPr>
            <w:rStyle w:val="Hyperlink"/>
            <w:bCs/>
          </w:rPr>
          <w:t>Digital systems</w:t>
        </w:r>
      </w:hyperlink>
      <w:r w:rsidRPr="003B14C3">
        <w:rPr>
          <w:bCs/>
        </w:rPr>
        <w:t> to develop and consolidate students understanding of hardware, software and peripheral devices.</w:t>
      </w:r>
    </w:p>
    <w:p w14:paraId="0A0DF201" w14:textId="77777777" w:rsidR="003B14C3" w:rsidRPr="003B14C3" w:rsidRDefault="003B14C3" w:rsidP="003B14C3">
      <w:pPr>
        <w:numPr>
          <w:ilvl w:val="0"/>
          <w:numId w:val="9"/>
        </w:numPr>
        <w:rPr>
          <w:bCs/>
        </w:rPr>
      </w:pPr>
      <w:r w:rsidRPr="003B14C3">
        <w:rPr>
          <w:bCs/>
        </w:rPr>
        <w:t>Look at Slide 1</w:t>
      </w:r>
    </w:p>
    <w:p w14:paraId="5409BD05" w14:textId="77777777" w:rsidR="003B14C3" w:rsidRDefault="003B14C3" w:rsidP="003B14C3">
      <w:pPr>
        <w:rPr>
          <w:bCs/>
        </w:rPr>
      </w:pPr>
      <w:r w:rsidRPr="003B14C3">
        <w:rPr>
          <w:bCs/>
        </w:rPr>
        <w:t>Find out what students already know about digital systems.</w:t>
      </w:r>
    </w:p>
    <w:p w14:paraId="14A54C8D" w14:textId="77777777" w:rsidR="00136271" w:rsidRPr="003B14C3" w:rsidRDefault="00136271" w:rsidP="003B14C3">
      <w:pPr>
        <w:rPr>
          <w:bCs/>
        </w:rPr>
      </w:pPr>
    </w:p>
    <w:p w14:paraId="247667A2" w14:textId="77777777" w:rsidR="00136271" w:rsidRDefault="00136271">
      <w:pPr>
        <w:rPr>
          <w:bCs/>
        </w:rPr>
      </w:pPr>
      <w:r>
        <w:rPr>
          <w:bCs/>
        </w:rPr>
        <w:br w:type="page"/>
      </w:r>
    </w:p>
    <w:p w14:paraId="6D728458" w14:textId="77777777" w:rsidR="003B14C3" w:rsidRDefault="00136271" w:rsidP="003B14C3">
      <w:pPr>
        <w:numPr>
          <w:ilvl w:val="0"/>
          <w:numId w:val="9"/>
        </w:numPr>
        <w:rPr>
          <w:bCs/>
        </w:rPr>
      </w:pPr>
      <w:r>
        <w:rPr>
          <w:noProof/>
        </w:rPr>
        <w:lastRenderedPageBreak/>
        <w:drawing>
          <wp:anchor distT="0" distB="0" distL="114300" distR="114300" simplePos="0" relativeHeight="251660288" behindDoc="0" locked="0" layoutInCell="1" allowOverlap="1" wp14:anchorId="6AE47859" wp14:editId="09AA001B">
            <wp:simplePos x="0" y="0"/>
            <wp:positionH relativeFrom="column">
              <wp:posOffset>466725</wp:posOffset>
            </wp:positionH>
            <wp:positionV relativeFrom="paragraph">
              <wp:posOffset>0</wp:posOffset>
            </wp:positionV>
            <wp:extent cx="4391025" cy="2471420"/>
            <wp:effectExtent l="0" t="0" r="9525" b="5080"/>
            <wp:wrapTopAndBottom/>
            <wp:docPr id="6" name="Picture 6" descr="Digital Systems - What are 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Systems - What are th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102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C3" w:rsidRPr="003B14C3">
        <w:rPr>
          <w:bCs/>
        </w:rPr>
        <w:t>Explain that digital systems are made up of hardware, software and peripheral devices. (Technical language used will be dependent on the year level.) If you have hardware and peripheral devices in the classroom ask students to identify these items; for example, laptops, computer monitors; keyboards; iPad, iPod; mouse; printer; USB; interactive whiteboard; data projector.</w:t>
      </w:r>
    </w:p>
    <w:p w14:paraId="5D4C23A5" w14:textId="77777777" w:rsidR="0006445B" w:rsidRPr="003B14C3" w:rsidRDefault="0006445B" w:rsidP="0006445B">
      <w:pPr>
        <w:ind w:left="720"/>
        <w:rPr>
          <w:bCs/>
        </w:rPr>
      </w:pPr>
      <w:r w:rsidRPr="006D33D3">
        <w:rPr>
          <w:rFonts w:ascii="Museo Sans Rounded 500" w:eastAsia="Times New Roman" w:hAnsi="Museo Sans Rounded 500" w:cs="Times New Roman"/>
          <w:noProof/>
          <w:color w:val="16354B"/>
        </w:rPr>
        <mc:AlternateContent>
          <mc:Choice Requires="wps">
            <w:drawing>
              <wp:inline distT="0" distB="0" distL="0" distR="0" wp14:anchorId="7E9EE45F" wp14:editId="30AC11FD">
                <wp:extent cx="5270500" cy="1248185"/>
                <wp:effectExtent l="0" t="0" r="38100" b="1460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48185"/>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49E8E58F" w14:textId="77777777" w:rsidR="0006445B" w:rsidRPr="0006445B" w:rsidRDefault="0006445B" w:rsidP="0006445B">
                            <w:pPr>
                              <w:spacing w:before="100" w:beforeAutospacing="1" w:after="150"/>
                              <w:rPr>
                                <w:color w:val="0000FF"/>
                              </w:rPr>
                            </w:pPr>
                            <w:r>
                              <w:rPr>
                                <w:noProof/>
                              </w:rPr>
                              <w:drawing>
                                <wp:inline distT="0" distB="0" distL="0" distR="0" wp14:anchorId="089A3D9E" wp14:editId="203A8681">
                                  <wp:extent cx="539750" cy="539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0046CDDF" wp14:editId="375490AB">
                                  <wp:extent cx="539750" cy="5397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06445B">
                              <w:rPr>
                                <w:color w:val="0000FF"/>
                              </w:rPr>
                              <w:t>You may wish to modify the wording (and amount of words), as well as the technical language and jargon, on each slide depending on the ability levels of your students.</w:t>
                            </w:r>
                          </w:p>
                        </w:txbxContent>
                      </wps:txbx>
                      <wps:bodyPr rot="0" vert="horz" wrap="square" lIns="91440" tIns="45720" rIns="91440" bIns="45720" anchor="t" anchorCtr="0">
                        <a:spAutoFit/>
                      </wps:bodyPr>
                    </wps:wsp>
                  </a:graphicData>
                </a:graphic>
              </wp:inline>
            </w:drawing>
          </mc:Choice>
          <mc:Fallback>
            <w:pict>
              <v:shape w14:anchorId="7E9EE45F" id="_x0000_s1030" type="#_x0000_t202" style="width:41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" fillcolor="white [3201]" strokecolor="#4f9fd6" strokeweight="2.25pt">
                <v:textbox style="mso-fit-shape-to-text:t">
                  <w:txbxContent>
                    <w:p w14:paraId="49E8E58F" w14:textId="77777777" w:rsidR="0006445B" w:rsidRPr="0006445B" w:rsidRDefault="0006445B" w:rsidP="0006445B">
                      <w:pPr>
                        <w:spacing w:before="100" w:beforeAutospacing="1" w:after="150"/>
                        <w:rPr>
                          <w:color w:val="0000FF"/>
                        </w:rPr>
                      </w:pPr>
                      <w:r>
                        <w:rPr>
                          <w:noProof/>
                        </w:rPr>
                        <w:drawing>
                          <wp:inline distT="0" distB="0" distL="0" distR="0" wp14:anchorId="089A3D9E" wp14:editId="203A8681">
                            <wp:extent cx="539750" cy="5397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noProof/>
                        </w:rPr>
                        <w:drawing>
                          <wp:inline distT="0" distB="0" distL="0" distR="0" wp14:anchorId="0046CDDF" wp14:editId="375490AB">
                            <wp:extent cx="539750" cy="5397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Pr>
                          <w:rFonts w:ascii="Museo Sans Rounded 500" w:eastAsia="Times New Roman" w:hAnsi="Museo Sans Rounded 500" w:cs="Times New Roman"/>
                          <w:color w:val="0000FF"/>
                          <w:sz w:val="20"/>
                          <w:szCs w:val="20"/>
                        </w:rPr>
                        <w:t xml:space="preserve"> </w:t>
                      </w:r>
                      <w:r w:rsidRPr="0006445B">
                        <w:rPr>
                          <w:color w:val="0000FF"/>
                        </w:rPr>
                        <w:t>You may wish to modify the wording (and amount of words), as well as the technical language and jargon, on each slide depending on the ability levels of your students.</w:t>
                      </w:r>
                    </w:p>
                  </w:txbxContent>
                </v:textbox>
                <w10:anchorlock/>
              </v:shape>
            </w:pict>
          </mc:Fallback>
        </mc:AlternateContent>
      </w:r>
    </w:p>
    <w:p w14:paraId="4D005E90" w14:textId="77777777" w:rsidR="003B14C3" w:rsidRPr="003B14C3" w:rsidRDefault="00136271" w:rsidP="003B14C3">
      <w:pPr>
        <w:numPr>
          <w:ilvl w:val="0"/>
          <w:numId w:val="9"/>
        </w:numPr>
        <w:rPr>
          <w:bCs/>
        </w:rPr>
      </w:pPr>
      <w:r>
        <w:rPr>
          <w:noProof/>
        </w:rPr>
        <w:drawing>
          <wp:anchor distT="0" distB="0" distL="114300" distR="114300" simplePos="0" relativeHeight="251661312" behindDoc="0" locked="0" layoutInCell="1" allowOverlap="1" wp14:anchorId="543AEBF4" wp14:editId="31D9C010">
            <wp:simplePos x="0" y="0"/>
            <wp:positionH relativeFrom="column">
              <wp:posOffset>466725</wp:posOffset>
            </wp:positionH>
            <wp:positionV relativeFrom="paragraph">
              <wp:posOffset>284480</wp:posOffset>
            </wp:positionV>
            <wp:extent cx="4391025" cy="2460983"/>
            <wp:effectExtent l="0" t="0" r="0" b="0"/>
            <wp:wrapTopAndBottom/>
            <wp:docPr id="7" name="Picture 7" descr="Digital systems include hardware, software and peripheral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gital systems include hardware, software and peripheral devi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025" cy="2460983"/>
                    </a:xfrm>
                    <a:prstGeom prst="rect">
                      <a:avLst/>
                    </a:prstGeom>
                    <a:noFill/>
                    <a:ln>
                      <a:noFill/>
                    </a:ln>
                  </pic:spPr>
                </pic:pic>
              </a:graphicData>
            </a:graphic>
          </wp:anchor>
        </w:drawing>
      </w:r>
      <w:r w:rsidR="003B14C3" w:rsidRPr="003B14C3">
        <w:rPr>
          <w:bCs/>
        </w:rPr>
        <w:t>Look at Slide 2</w:t>
      </w:r>
    </w:p>
    <w:p w14:paraId="22388A30" w14:textId="77777777" w:rsidR="003B14C3" w:rsidRPr="003B14C3" w:rsidRDefault="003B14C3" w:rsidP="003B14C3">
      <w:pPr>
        <w:rPr>
          <w:bCs/>
        </w:rPr>
      </w:pPr>
    </w:p>
    <w:p w14:paraId="6E1A1F0A" w14:textId="77777777" w:rsidR="003B14C3" w:rsidRPr="003B14C3" w:rsidRDefault="003B14C3" w:rsidP="003B14C3">
      <w:pPr>
        <w:numPr>
          <w:ilvl w:val="0"/>
          <w:numId w:val="9"/>
        </w:numPr>
        <w:rPr>
          <w:bCs/>
        </w:rPr>
      </w:pPr>
      <w:r w:rsidRPr="003B14C3">
        <w:rPr>
          <w:bCs/>
        </w:rPr>
        <w:lastRenderedPageBreak/>
        <w:t>Reinforce what you have just discussed, that digital systems include hardware and software and peripheral devices.</w:t>
      </w:r>
    </w:p>
    <w:p w14:paraId="7B25A709" w14:textId="77777777" w:rsidR="003B14C3" w:rsidRPr="003B14C3" w:rsidRDefault="003B14C3" w:rsidP="003B14C3">
      <w:pPr>
        <w:numPr>
          <w:ilvl w:val="0"/>
          <w:numId w:val="9"/>
        </w:numPr>
        <w:rPr>
          <w:bCs/>
        </w:rPr>
      </w:pPr>
      <w:r w:rsidRPr="003B14C3">
        <w:rPr>
          <w:bCs/>
        </w:rPr>
        <w:t>Ask students if they know the difference between 'hardware and software'. Create two a 2-column table (one column labelled Hardware, and the other Software) that is visible to all students and ask students to suggest examples of hardware.</w:t>
      </w:r>
    </w:p>
    <w:p w14:paraId="6E85ED64" w14:textId="77777777" w:rsidR="003B14C3" w:rsidRPr="003B14C3" w:rsidRDefault="00136271" w:rsidP="003B14C3">
      <w:pPr>
        <w:numPr>
          <w:ilvl w:val="0"/>
          <w:numId w:val="9"/>
        </w:numPr>
        <w:rPr>
          <w:bCs/>
        </w:rPr>
      </w:pPr>
      <w:r>
        <w:rPr>
          <w:noProof/>
        </w:rPr>
        <w:drawing>
          <wp:anchor distT="0" distB="0" distL="114300" distR="114300" simplePos="0" relativeHeight="251662336" behindDoc="0" locked="0" layoutInCell="1" allowOverlap="1" wp14:anchorId="497EDA9F" wp14:editId="2295E273">
            <wp:simplePos x="0" y="0"/>
            <wp:positionH relativeFrom="column">
              <wp:posOffset>419100</wp:posOffset>
            </wp:positionH>
            <wp:positionV relativeFrom="paragraph">
              <wp:posOffset>467995</wp:posOffset>
            </wp:positionV>
            <wp:extent cx="5943600" cy="1910243"/>
            <wp:effectExtent l="0" t="0" r="0" b="0"/>
            <wp:wrapTopAndBottom/>
            <wp:docPr id="9" name="Picture 9" descr="Slid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s 3 and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10243"/>
                    </a:xfrm>
                    <a:prstGeom prst="rect">
                      <a:avLst/>
                    </a:prstGeom>
                    <a:noFill/>
                    <a:ln>
                      <a:noFill/>
                    </a:ln>
                  </pic:spPr>
                </pic:pic>
              </a:graphicData>
            </a:graphic>
          </wp:anchor>
        </w:drawing>
      </w:r>
      <w:r w:rsidR="003B14C3" w:rsidRPr="003B14C3">
        <w:rPr>
          <w:bCs/>
        </w:rPr>
        <w:t>Look at slides 3 and 4 and discuss the examples of hardware visible on the slides. Include these in the items on the list in the table you created, if they are not already present.</w:t>
      </w:r>
    </w:p>
    <w:p w14:paraId="22F10F8A" w14:textId="77777777" w:rsidR="003B14C3" w:rsidRPr="003B14C3" w:rsidRDefault="003B14C3" w:rsidP="003B14C3">
      <w:pPr>
        <w:rPr>
          <w:bCs/>
        </w:rPr>
      </w:pPr>
    </w:p>
    <w:p w14:paraId="14EDDE81" w14:textId="77777777" w:rsidR="003B14C3" w:rsidRPr="003B14C3" w:rsidRDefault="003B14C3" w:rsidP="003B14C3">
      <w:pPr>
        <w:numPr>
          <w:ilvl w:val="0"/>
          <w:numId w:val="9"/>
        </w:numPr>
        <w:rPr>
          <w:bCs/>
        </w:rPr>
      </w:pPr>
      <w:r w:rsidRPr="003B14C3">
        <w:rPr>
          <w:bCs/>
        </w:rPr>
        <w:t>Ask students the following question: How do computers know what to do?</w:t>
      </w:r>
    </w:p>
    <w:p w14:paraId="047DA547" w14:textId="77777777" w:rsidR="003B14C3" w:rsidRPr="003B14C3" w:rsidRDefault="00136271" w:rsidP="003B14C3">
      <w:pPr>
        <w:numPr>
          <w:ilvl w:val="0"/>
          <w:numId w:val="9"/>
        </w:numPr>
        <w:rPr>
          <w:bCs/>
        </w:rPr>
      </w:pPr>
      <w:r>
        <w:rPr>
          <w:noProof/>
        </w:rPr>
        <w:drawing>
          <wp:anchor distT="0" distB="0" distL="114300" distR="114300" simplePos="0" relativeHeight="251663360" behindDoc="0" locked="0" layoutInCell="1" allowOverlap="1" wp14:anchorId="6B1D23B3" wp14:editId="53C7C4E7">
            <wp:simplePos x="0" y="0"/>
            <wp:positionH relativeFrom="column">
              <wp:posOffset>419100</wp:posOffset>
            </wp:positionH>
            <wp:positionV relativeFrom="paragraph">
              <wp:posOffset>280670</wp:posOffset>
            </wp:positionV>
            <wp:extent cx="5943600" cy="2491262"/>
            <wp:effectExtent l="0" t="0" r="0" b="4445"/>
            <wp:wrapTopAndBottom/>
            <wp:docPr id="10" name="Picture 10"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91262"/>
                    </a:xfrm>
                    <a:prstGeom prst="rect">
                      <a:avLst/>
                    </a:prstGeom>
                    <a:noFill/>
                    <a:ln>
                      <a:noFill/>
                    </a:ln>
                  </pic:spPr>
                </pic:pic>
              </a:graphicData>
            </a:graphic>
          </wp:anchor>
        </w:drawing>
      </w:r>
      <w:r w:rsidR="003B14C3" w:rsidRPr="003B14C3">
        <w:rPr>
          <w:bCs/>
        </w:rPr>
        <w:t>Display Slide 5 (select the Play button at bottom left of the screen).</w:t>
      </w:r>
    </w:p>
    <w:p w14:paraId="633A40ED" w14:textId="77777777" w:rsidR="003B14C3" w:rsidRPr="003B14C3" w:rsidRDefault="003B14C3" w:rsidP="003B14C3">
      <w:pPr>
        <w:rPr>
          <w:bCs/>
        </w:rPr>
      </w:pPr>
    </w:p>
    <w:p w14:paraId="4CD99D69" w14:textId="77777777" w:rsidR="003B14C3" w:rsidRPr="003B14C3" w:rsidRDefault="003B14C3" w:rsidP="003B14C3">
      <w:pPr>
        <w:numPr>
          <w:ilvl w:val="0"/>
          <w:numId w:val="9"/>
        </w:numPr>
        <w:rPr>
          <w:bCs/>
        </w:rPr>
      </w:pPr>
      <w:r w:rsidRPr="003B14C3">
        <w:rPr>
          <w:bCs/>
        </w:rPr>
        <w:t>Support students to understand that software is a set of instructions that tells the computer what to do .</w:t>
      </w:r>
    </w:p>
    <w:p w14:paraId="5378B2C4" w14:textId="77777777" w:rsidR="003B14C3" w:rsidRPr="003B14C3" w:rsidRDefault="003B14C3" w:rsidP="003B14C3">
      <w:pPr>
        <w:numPr>
          <w:ilvl w:val="0"/>
          <w:numId w:val="9"/>
        </w:numPr>
        <w:rPr>
          <w:bCs/>
        </w:rPr>
      </w:pPr>
      <w:r w:rsidRPr="003B14C3">
        <w:rPr>
          <w:bCs/>
        </w:rPr>
        <w:lastRenderedPageBreak/>
        <w:t>Ask students if they can name some examples of software, for example: What program/apps do we use to draw? What program/apps do we use to present information? What program/apps do we use to edit and share our photos? What program/apps do we use to play games?</w:t>
      </w:r>
    </w:p>
    <w:p w14:paraId="586ED913" w14:textId="77777777" w:rsidR="003B14C3" w:rsidRPr="003B14C3" w:rsidRDefault="003B14C3" w:rsidP="003B14C3">
      <w:pPr>
        <w:rPr>
          <w:bCs/>
        </w:rPr>
      </w:pPr>
      <w:r w:rsidRPr="003B14C3">
        <w:rPr>
          <w:bCs/>
        </w:rPr>
        <w:t>Include these examples on the table you created, in the column titled 'software'.</w:t>
      </w:r>
    </w:p>
    <w:p w14:paraId="2F8A9FDF" w14:textId="77777777" w:rsidR="003B14C3" w:rsidRPr="003B14C3" w:rsidRDefault="003B14C3" w:rsidP="003B14C3">
      <w:pPr>
        <w:numPr>
          <w:ilvl w:val="0"/>
          <w:numId w:val="9"/>
        </w:numPr>
        <w:rPr>
          <w:bCs/>
        </w:rPr>
      </w:pPr>
      <w:r w:rsidRPr="003B14C3">
        <w:rPr>
          <w:bCs/>
        </w:rPr>
        <w:t>Display Slide 6 and discuss briefly.</w:t>
      </w:r>
    </w:p>
    <w:p w14:paraId="7423EC0D" w14:textId="77777777" w:rsidR="00136271" w:rsidRPr="00136271" w:rsidRDefault="00136271" w:rsidP="00136271">
      <w:pPr>
        <w:rPr>
          <w:bCs/>
        </w:rPr>
      </w:pPr>
      <w:r>
        <w:rPr>
          <w:noProof/>
        </w:rPr>
        <w:drawing>
          <wp:anchor distT="0" distB="0" distL="114300" distR="114300" simplePos="0" relativeHeight="251664384" behindDoc="0" locked="0" layoutInCell="1" allowOverlap="1" wp14:anchorId="1B0CD164" wp14:editId="55C9A951">
            <wp:simplePos x="0" y="0"/>
            <wp:positionH relativeFrom="column">
              <wp:posOffset>266700</wp:posOffset>
            </wp:positionH>
            <wp:positionV relativeFrom="paragraph">
              <wp:posOffset>1270</wp:posOffset>
            </wp:positionV>
            <wp:extent cx="5267325" cy="2968625"/>
            <wp:effectExtent l="0" t="0" r="9525" b="3175"/>
            <wp:wrapTopAndBottom/>
            <wp:docPr id="11" name="Picture 1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397D9" w14:textId="77777777" w:rsidR="003B14C3" w:rsidRPr="003B14C3" w:rsidRDefault="003B14C3" w:rsidP="003B14C3">
      <w:pPr>
        <w:numPr>
          <w:ilvl w:val="0"/>
          <w:numId w:val="9"/>
        </w:numPr>
        <w:rPr>
          <w:bCs/>
        </w:rPr>
      </w:pPr>
      <w:r w:rsidRPr="003B14C3">
        <w:rPr>
          <w:bCs/>
        </w:rPr>
        <w:t>Display Slide 7 and discuss briefly.</w:t>
      </w:r>
    </w:p>
    <w:p w14:paraId="6D8533AD" w14:textId="77777777" w:rsidR="003B14C3" w:rsidRPr="00136271" w:rsidRDefault="00136271" w:rsidP="003B14C3">
      <w:pPr>
        <w:numPr>
          <w:ilvl w:val="0"/>
          <w:numId w:val="9"/>
        </w:numPr>
        <w:rPr>
          <w:bCs/>
        </w:rPr>
      </w:pPr>
      <w:r>
        <w:rPr>
          <w:noProof/>
        </w:rPr>
        <w:drawing>
          <wp:anchor distT="0" distB="0" distL="114300" distR="114300" simplePos="0" relativeHeight="251665408" behindDoc="0" locked="0" layoutInCell="1" allowOverlap="1" wp14:anchorId="347166E9" wp14:editId="2321690C">
            <wp:simplePos x="0" y="0"/>
            <wp:positionH relativeFrom="column">
              <wp:posOffset>266700</wp:posOffset>
            </wp:positionH>
            <wp:positionV relativeFrom="paragraph">
              <wp:posOffset>238125</wp:posOffset>
            </wp:positionV>
            <wp:extent cx="5076825" cy="2857500"/>
            <wp:effectExtent l="0" t="0" r="9525" b="0"/>
            <wp:wrapTopAndBottom/>
            <wp:docPr id="12" name="Picture 12"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C3" w:rsidRPr="003B14C3">
        <w:rPr>
          <w:bCs/>
        </w:rPr>
        <w:t>Display Slide 8.</w:t>
      </w:r>
    </w:p>
    <w:p w14:paraId="2A1C5781" w14:textId="77777777" w:rsidR="003B14C3" w:rsidRPr="003B14C3" w:rsidRDefault="003B14C3" w:rsidP="003B14C3">
      <w:pPr>
        <w:numPr>
          <w:ilvl w:val="1"/>
          <w:numId w:val="9"/>
        </w:numPr>
        <w:rPr>
          <w:bCs/>
        </w:rPr>
      </w:pPr>
      <w:r w:rsidRPr="003B14C3">
        <w:rPr>
          <w:bCs/>
        </w:rPr>
        <w:lastRenderedPageBreak/>
        <w:t>Ask the students if they can identify the items displayed. Nominate students to suggest a purpose for each device.</w:t>
      </w:r>
    </w:p>
    <w:p w14:paraId="1C55B9D2" w14:textId="77777777" w:rsidR="003B14C3" w:rsidRPr="003B14C3" w:rsidRDefault="003B14C3" w:rsidP="003B14C3">
      <w:pPr>
        <w:numPr>
          <w:ilvl w:val="1"/>
          <w:numId w:val="9"/>
        </w:numPr>
        <w:rPr>
          <w:bCs/>
        </w:rPr>
      </w:pPr>
      <w:r w:rsidRPr="003B14C3">
        <w:rPr>
          <w:bCs/>
        </w:rPr>
        <w:t>Ask students to suggest what it is that these devices have in common. 'Why do you think we can group these devices together?'</w:t>
      </w:r>
    </w:p>
    <w:p w14:paraId="1FC66B7B" w14:textId="77777777" w:rsidR="003B14C3" w:rsidRPr="003B14C3" w:rsidRDefault="003B14C3" w:rsidP="003B14C3">
      <w:pPr>
        <w:numPr>
          <w:ilvl w:val="1"/>
          <w:numId w:val="9"/>
        </w:numPr>
        <w:rPr>
          <w:bCs/>
        </w:rPr>
      </w:pPr>
      <w:r w:rsidRPr="003B14C3">
        <w:rPr>
          <w:bCs/>
        </w:rPr>
        <w:t>Lead the students to understand that these digital devices can be connected to a digital system.</w:t>
      </w:r>
    </w:p>
    <w:p w14:paraId="1A161E62" w14:textId="77777777" w:rsidR="003B14C3" w:rsidRPr="003B14C3" w:rsidRDefault="003B14C3" w:rsidP="003B14C3">
      <w:pPr>
        <w:numPr>
          <w:ilvl w:val="1"/>
          <w:numId w:val="9"/>
        </w:numPr>
        <w:rPr>
          <w:bCs/>
        </w:rPr>
      </w:pPr>
      <w:r w:rsidRPr="003B14C3">
        <w:rPr>
          <w:bCs/>
        </w:rPr>
        <w:t>Explain that these devices have a special name. They are called peripheral devices. (The use of this term will be dependent on year level of students).</w:t>
      </w:r>
    </w:p>
    <w:p w14:paraId="5D986121" w14:textId="77777777" w:rsidR="003B14C3" w:rsidRPr="003B14C3" w:rsidRDefault="003B14C3" w:rsidP="003B14C3">
      <w:pPr>
        <w:numPr>
          <w:ilvl w:val="1"/>
          <w:numId w:val="9"/>
        </w:numPr>
        <w:rPr>
          <w:bCs/>
        </w:rPr>
      </w:pPr>
      <w:r w:rsidRPr="003B14C3">
        <w:rPr>
          <w:bCs/>
        </w:rPr>
        <w:t>Provide students with time to explore and experiment with digital systems and peripheral devices.</w:t>
      </w:r>
    </w:p>
    <w:p w14:paraId="39D30C6D" w14:textId="77777777" w:rsidR="003B14C3" w:rsidRPr="003B14C3" w:rsidRDefault="00136271" w:rsidP="003B14C3">
      <w:pPr>
        <w:numPr>
          <w:ilvl w:val="0"/>
          <w:numId w:val="9"/>
        </w:numPr>
        <w:rPr>
          <w:bCs/>
        </w:rPr>
      </w:pPr>
      <w:r>
        <w:rPr>
          <w:noProof/>
        </w:rPr>
        <w:drawing>
          <wp:anchor distT="0" distB="0" distL="114300" distR="114300" simplePos="0" relativeHeight="251666432" behindDoc="0" locked="0" layoutInCell="1" allowOverlap="1" wp14:anchorId="12308D7D" wp14:editId="76FB560F">
            <wp:simplePos x="0" y="0"/>
            <wp:positionH relativeFrom="column">
              <wp:posOffset>400050</wp:posOffset>
            </wp:positionH>
            <wp:positionV relativeFrom="paragraph">
              <wp:posOffset>287655</wp:posOffset>
            </wp:positionV>
            <wp:extent cx="4666392" cy="2628900"/>
            <wp:effectExtent l="0" t="0" r="1270" b="0"/>
            <wp:wrapTopAndBottom/>
            <wp:docPr id="13" name="Picture 13"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6392" cy="2628900"/>
                    </a:xfrm>
                    <a:prstGeom prst="rect">
                      <a:avLst/>
                    </a:prstGeom>
                    <a:noFill/>
                    <a:ln>
                      <a:noFill/>
                    </a:ln>
                  </pic:spPr>
                </pic:pic>
              </a:graphicData>
            </a:graphic>
          </wp:anchor>
        </w:drawing>
      </w:r>
      <w:r w:rsidR="003B14C3" w:rsidRPr="003B14C3">
        <w:rPr>
          <w:bCs/>
        </w:rPr>
        <w:t>Display Slide 9</w:t>
      </w:r>
    </w:p>
    <w:p w14:paraId="7090787A" w14:textId="77777777" w:rsidR="003B14C3" w:rsidRPr="003B14C3" w:rsidRDefault="003B14C3" w:rsidP="003B14C3">
      <w:pPr>
        <w:rPr>
          <w:bCs/>
        </w:rPr>
      </w:pPr>
    </w:p>
    <w:p w14:paraId="716ADA13" w14:textId="77777777" w:rsidR="003B14C3" w:rsidRPr="003B14C3" w:rsidRDefault="003B14C3" w:rsidP="003B14C3">
      <w:pPr>
        <w:numPr>
          <w:ilvl w:val="1"/>
          <w:numId w:val="9"/>
        </w:numPr>
        <w:rPr>
          <w:bCs/>
        </w:rPr>
      </w:pPr>
      <w:r w:rsidRPr="003B14C3">
        <w:rPr>
          <w:bCs/>
        </w:rPr>
        <w:t>Ask students if they can identify some of the digital devices on display (Go Pro; data logger measures temperature, humidity and light; smart phone; iPod; modem; headphones; tablet).</w:t>
      </w:r>
    </w:p>
    <w:p w14:paraId="2B3D118D" w14:textId="77777777" w:rsidR="003B14C3" w:rsidRPr="003B14C3" w:rsidRDefault="003B14C3" w:rsidP="003B14C3">
      <w:pPr>
        <w:numPr>
          <w:ilvl w:val="1"/>
          <w:numId w:val="9"/>
        </w:numPr>
        <w:rPr>
          <w:bCs/>
        </w:rPr>
      </w:pPr>
      <w:r w:rsidRPr="003B14C3">
        <w:rPr>
          <w:bCs/>
        </w:rPr>
        <w:t>Divide the class into small groups. Allocate a device to each group. Ask students to spend time within their group to discuss the purpose and functions of their device.</w:t>
      </w:r>
    </w:p>
    <w:p w14:paraId="60D7116F" w14:textId="77777777" w:rsidR="003B14C3" w:rsidRPr="003B14C3" w:rsidRDefault="003B14C3" w:rsidP="003B14C3">
      <w:pPr>
        <w:numPr>
          <w:ilvl w:val="1"/>
          <w:numId w:val="9"/>
        </w:numPr>
        <w:rPr>
          <w:bCs/>
        </w:rPr>
      </w:pPr>
      <w:r w:rsidRPr="003B14C3">
        <w:rPr>
          <w:bCs/>
        </w:rPr>
        <w:t>Support students to consider purpose and function e.g. What would people do with this device? How does it work? What is it made of? Does it need to be charged? Can we connect it to a digital system? How does this device connect to a digital system?</w:t>
      </w:r>
    </w:p>
    <w:p w14:paraId="35C4A68B" w14:textId="77777777" w:rsidR="003B14C3" w:rsidRPr="003B14C3" w:rsidRDefault="003B14C3" w:rsidP="003B14C3">
      <w:pPr>
        <w:numPr>
          <w:ilvl w:val="1"/>
          <w:numId w:val="9"/>
        </w:numPr>
        <w:rPr>
          <w:bCs/>
        </w:rPr>
      </w:pPr>
      <w:r w:rsidRPr="003B14C3">
        <w:rPr>
          <w:bCs/>
        </w:rPr>
        <w:t>Students may choose to conduct an internet search to help them complete the task.</w:t>
      </w:r>
    </w:p>
    <w:p w14:paraId="5435E675" w14:textId="77777777" w:rsidR="003B14C3" w:rsidRPr="003B14C3" w:rsidRDefault="003B14C3" w:rsidP="003B14C3">
      <w:pPr>
        <w:numPr>
          <w:ilvl w:val="1"/>
          <w:numId w:val="9"/>
        </w:numPr>
        <w:rPr>
          <w:bCs/>
        </w:rPr>
      </w:pPr>
      <w:r w:rsidRPr="003B14C3">
        <w:rPr>
          <w:bCs/>
        </w:rPr>
        <w:lastRenderedPageBreak/>
        <w:t>Additional devices may be used and prep / foundation students may need support to complete this task.</w:t>
      </w:r>
    </w:p>
    <w:p w14:paraId="32D6E6AE" w14:textId="77777777" w:rsidR="003B14C3" w:rsidRPr="003B14C3" w:rsidRDefault="003B14C3" w:rsidP="003B14C3">
      <w:pPr>
        <w:numPr>
          <w:ilvl w:val="0"/>
          <w:numId w:val="9"/>
        </w:numPr>
        <w:rPr>
          <w:bCs/>
        </w:rPr>
      </w:pPr>
      <w:r w:rsidRPr="003B14C3">
        <w:rPr>
          <w:bCs/>
        </w:rPr>
        <w:t>Invite each group to report back to the class.</w:t>
      </w:r>
    </w:p>
    <w:p w14:paraId="795C6252" w14:textId="77777777" w:rsidR="003B14C3" w:rsidRPr="003B14C3" w:rsidRDefault="003B14C3" w:rsidP="003B14C3">
      <w:pPr>
        <w:numPr>
          <w:ilvl w:val="0"/>
          <w:numId w:val="9"/>
        </w:numPr>
        <w:rPr>
          <w:bCs/>
        </w:rPr>
      </w:pPr>
      <w:r w:rsidRPr="003B14C3">
        <w:rPr>
          <w:bCs/>
        </w:rPr>
        <w:t>Provide students with time to experiment, explore and identify hardware and software components of digital systems. Activities provided will be dependent on resources available.</w:t>
      </w:r>
    </w:p>
    <w:p w14:paraId="6834DE12" w14:textId="77777777" w:rsidR="003B14C3" w:rsidRPr="003B14C3" w:rsidRDefault="003B14C3" w:rsidP="003B14C3">
      <w:pPr>
        <w:rPr>
          <w:bCs/>
        </w:rPr>
      </w:pPr>
      <w:r w:rsidRPr="003B14C3">
        <w:rPr>
          <w:bCs/>
        </w:rPr>
        <w:t>Suggestions:</w:t>
      </w:r>
    </w:p>
    <w:p w14:paraId="4F384329" w14:textId="77777777" w:rsidR="003B14C3" w:rsidRPr="003B14C3" w:rsidRDefault="003B14C3" w:rsidP="003B14C3">
      <w:pPr>
        <w:numPr>
          <w:ilvl w:val="0"/>
          <w:numId w:val="10"/>
        </w:numPr>
        <w:rPr>
          <w:bCs/>
        </w:rPr>
      </w:pPr>
      <w:r w:rsidRPr="003B14C3">
        <w:rPr>
          <w:bCs/>
        </w:rPr>
        <w:t>Provide students with construction materials and give them time to construct models of a real or imaginary digital systems or devices for use in role-play scenarios. Invite students to explain the features of the device to others.</w:t>
      </w:r>
    </w:p>
    <w:p w14:paraId="3C7567F1" w14:textId="77777777" w:rsidR="003B14C3" w:rsidRPr="003B14C3" w:rsidRDefault="003B14C3" w:rsidP="003B14C3">
      <w:pPr>
        <w:numPr>
          <w:ilvl w:val="0"/>
          <w:numId w:val="10"/>
        </w:numPr>
        <w:rPr>
          <w:bCs/>
        </w:rPr>
      </w:pPr>
      <w:r w:rsidRPr="003B14C3">
        <w:rPr>
          <w:bCs/>
        </w:rPr>
        <w:t>Provide time for students to experiment with different ways of providing instructions to games software using a mouse, touch pad, touch screen, keyboard, stylus, or switch scanning device, and using different software to manipulate text, numbers, sound and images.</w:t>
      </w:r>
    </w:p>
    <w:p w14:paraId="7F215F8A" w14:textId="77777777" w:rsidR="003B14C3" w:rsidRPr="003B14C3" w:rsidRDefault="003B14C3" w:rsidP="003B14C3">
      <w:pPr>
        <w:numPr>
          <w:ilvl w:val="0"/>
          <w:numId w:val="10"/>
        </w:numPr>
        <w:rPr>
          <w:bCs/>
        </w:rPr>
      </w:pPr>
      <w:r w:rsidRPr="003B14C3">
        <w:rPr>
          <w:bCs/>
        </w:rPr>
        <w:t>Provide time for students to play and experiment with the functions of interactive toys and robotic devices to determine which ones can work with other devices so they start to recognise the hardware and software components of digital systems.</w:t>
      </w:r>
    </w:p>
    <w:p w14:paraId="3E5B2CEA" w14:textId="77777777" w:rsidR="003B14C3" w:rsidRPr="003B14C3" w:rsidRDefault="003B14C3" w:rsidP="003B14C3">
      <w:pPr>
        <w:numPr>
          <w:ilvl w:val="0"/>
          <w:numId w:val="10"/>
        </w:numPr>
        <w:rPr>
          <w:bCs/>
        </w:rPr>
      </w:pPr>
      <w:r w:rsidRPr="003B14C3">
        <w:rPr>
          <w:bCs/>
        </w:rPr>
        <w:t>Provide opportunities for students to explore and use digital systems to download and store information such as downloading images from a website and inserting them into a document; saving and retrieving data</w:t>
      </w:r>
    </w:p>
    <w:p w14:paraId="4AD6E98B" w14:textId="77777777" w:rsidR="003B14C3" w:rsidRPr="003B14C3" w:rsidRDefault="003B14C3" w:rsidP="003B14C3">
      <w:pPr>
        <w:rPr>
          <w:bCs/>
        </w:rPr>
      </w:pPr>
      <w:r w:rsidRPr="003B14C3">
        <w:rPr>
          <w:bCs/>
        </w:rPr>
        <w:t>Culminating task (Undertaken over several days)</w:t>
      </w:r>
    </w:p>
    <w:p w14:paraId="31CA5FD9" w14:textId="77777777" w:rsidR="003B14C3" w:rsidRPr="003B14C3" w:rsidRDefault="003B14C3" w:rsidP="003B14C3">
      <w:pPr>
        <w:rPr>
          <w:bCs/>
        </w:rPr>
      </w:pPr>
      <w:r w:rsidRPr="003B14C3">
        <w:rPr>
          <w:bCs/>
        </w:rPr>
        <w:t>This task will need to be modified according to context (for example, student age and ICT capability; digital systems available within the class and school; level of support required; differentiation to suit diverse learners).</w:t>
      </w:r>
    </w:p>
    <w:p w14:paraId="3BCBE651" w14:textId="77777777" w:rsidR="003B14C3" w:rsidRPr="003B14C3" w:rsidRDefault="003B14C3" w:rsidP="003B14C3">
      <w:pPr>
        <w:rPr>
          <w:bCs/>
        </w:rPr>
      </w:pPr>
      <w:r w:rsidRPr="003B14C3">
        <w:rPr>
          <w:bCs/>
        </w:rPr>
        <w:t>Suggestions:</w:t>
      </w:r>
    </w:p>
    <w:p w14:paraId="184F8D24" w14:textId="77777777" w:rsidR="003B14C3" w:rsidRPr="003B14C3" w:rsidRDefault="003B14C3" w:rsidP="003B14C3">
      <w:pPr>
        <w:numPr>
          <w:ilvl w:val="0"/>
          <w:numId w:val="11"/>
        </w:numPr>
        <w:rPr>
          <w:bCs/>
        </w:rPr>
      </w:pPr>
      <w:r w:rsidRPr="003B14C3">
        <w:rPr>
          <w:bCs/>
        </w:rPr>
        <w:t>Invite students for higher year levels to act as peer tutors/ICT buddies to support the younger students to complete the task. This strategy is mutually beneficial as older students can consolidate understandings of the ICT capabilities whilst teaching younger students new skills.</w:t>
      </w:r>
    </w:p>
    <w:p w14:paraId="3EE65E24" w14:textId="77777777" w:rsidR="003B14C3" w:rsidRPr="003B14C3" w:rsidRDefault="003B14C3" w:rsidP="003B14C3">
      <w:pPr>
        <w:numPr>
          <w:ilvl w:val="0"/>
          <w:numId w:val="11"/>
        </w:numPr>
        <w:rPr>
          <w:bCs/>
        </w:rPr>
      </w:pPr>
      <w:r w:rsidRPr="003B14C3">
        <w:rPr>
          <w:bCs/>
        </w:rPr>
        <w:t>Provide only one method of presentation (for example, everyone will use Power Point) and this can become another learning experience. Teacher models and supports students to use this particular software for the task.</w:t>
      </w:r>
    </w:p>
    <w:p w14:paraId="26B67088" w14:textId="77777777" w:rsidR="003B14C3" w:rsidRPr="003B14C3" w:rsidRDefault="003B14C3" w:rsidP="003B14C3">
      <w:pPr>
        <w:numPr>
          <w:ilvl w:val="0"/>
          <w:numId w:val="11"/>
        </w:numPr>
        <w:rPr>
          <w:bCs/>
        </w:rPr>
      </w:pPr>
      <w:r w:rsidRPr="003B14C3">
        <w:rPr>
          <w:bCs/>
        </w:rPr>
        <w:t>If possible, invite parental assistance.</w:t>
      </w:r>
    </w:p>
    <w:p w14:paraId="4007E8FF" w14:textId="77777777" w:rsidR="003B14C3" w:rsidRPr="003B14C3" w:rsidRDefault="003B14C3" w:rsidP="003B14C3">
      <w:pPr>
        <w:numPr>
          <w:ilvl w:val="0"/>
          <w:numId w:val="11"/>
        </w:numPr>
        <w:rPr>
          <w:bCs/>
        </w:rPr>
      </w:pPr>
      <w:r w:rsidRPr="003B14C3">
        <w:rPr>
          <w:bCs/>
        </w:rPr>
        <w:t>If working in an iPad classroom, Keynote or Explain Everything may be stipulated and used as ICT capability integration learning experience.</w:t>
      </w:r>
    </w:p>
    <w:p w14:paraId="0A826571" w14:textId="77777777" w:rsidR="003B14C3" w:rsidRPr="003B14C3" w:rsidRDefault="003B14C3" w:rsidP="003B14C3">
      <w:pPr>
        <w:rPr>
          <w:bCs/>
        </w:rPr>
      </w:pPr>
      <w:r w:rsidRPr="003B14C3">
        <w:rPr>
          <w:bCs/>
        </w:rPr>
        <w:t>Identifying hardware and software</w:t>
      </w:r>
    </w:p>
    <w:p w14:paraId="477A5B9E" w14:textId="77777777" w:rsidR="003B14C3" w:rsidRPr="003B14C3" w:rsidRDefault="003B14C3" w:rsidP="003B14C3">
      <w:pPr>
        <w:rPr>
          <w:bCs/>
        </w:rPr>
      </w:pPr>
      <w:r w:rsidRPr="003B14C3">
        <w:rPr>
          <w:bCs/>
        </w:rPr>
        <w:lastRenderedPageBreak/>
        <w:t>Explain the task. (It may be useful to create a student task sheet to provide explicit details of what is required.)</w:t>
      </w:r>
    </w:p>
    <w:p w14:paraId="3C19A5C0" w14:textId="77777777" w:rsidR="003B14C3" w:rsidRPr="003B14C3" w:rsidRDefault="003B14C3" w:rsidP="003B14C3">
      <w:pPr>
        <w:rPr>
          <w:bCs/>
        </w:rPr>
      </w:pPr>
      <w:r w:rsidRPr="003B14C3">
        <w:rPr>
          <w:bCs/>
        </w:rPr>
        <w:t>Students are required to:</w:t>
      </w:r>
    </w:p>
    <w:p w14:paraId="3EF87910" w14:textId="77777777" w:rsidR="003B14C3" w:rsidRPr="003B14C3" w:rsidRDefault="003B14C3" w:rsidP="003B14C3">
      <w:pPr>
        <w:numPr>
          <w:ilvl w:val="0"/>
          <w:numId w:val="12"/>
        </w:numPr>
        <w:rPr>
          <w:bCs/>
        </w:rPr>
      </w:pPr>
      <w:r w:rsidRPr="003B14C3">
        <w:rPr>
          <w:bCs/>
        </w:rPr>
        <w:t>capture images of hardware and software from home or at school</w:t>
      </w:r>
    </w:p>
    <w:p w14:paraId="5D492B22" w14:textId="77777777" w:rsidR="003B14C3" w:rsidRPr="003B14C3" w:rsidRDefault="003B14C3" w:rsidP="003B14C3">
      <w:pPr>
        <w:numPr>
          <w:ilvl w:val="0"/>
          <w:numId w:val="12"/>
        </w:numPr>
        <w:rPr>
          <w:bCs/>
        </w:rPr>
      </w:pPr>
      <w:r w:rsidRPr="003B14C3">
        <w:rPr>
          <w:bCs/>
        </w:rPr>
        <w:t>save the images</w:t>
      </w:r>
    </w:p>
    <w:p w14:paraId="5B08ACC3" w14:textId="77777777" w:rsidR="003B14C3" w:rsidRPr="003B14C3" w:rsidRDefault="003B14C3" w:rsidP="003B14C3">
      <w:pPr>
        <w:numPr>
          <w:ilvl w:val="0"/>
          <w:numId w:val="12"/>
        </w:numPr>
        <w:rPr>
          <w:bCs/>
        </w:rPr>
      </w:pPr>
      <w:r w:rsidRPr="003B14C3">
        <w:rPr>
          <w:bCs/>
        </w:rPr>
        <w:t>use presentation software to create a simple presentation to show the difference between hardware and software</w:t>
      </w:r>
    </w:p>
    <w:p w14:paraId="76D8A6E1" w14:textId="77777777" w:rsidR="003B14C3" w:rsidRPr="003B14C3" w:rsidRDefault="003B14C3" w:rsidP="003B14C3">
      <w:pPr>
        <w:numPr>
          <w:ilvl w:val="0"/>
          <w:numId w:val="12"/>
        </w:numPr>
        <w:rPr>
          <w:bCs/>
        </w:rPr>
      </w:pPr>
      <w:r w:rsidRPr="003B14C3">
        <w:rPr>
          <w:bCs/>
        </w:rPr>
        <w:t>label each image using text.</w:t>
      </w:r>
    </w:p>
    <w:p w14:paraId="7086F11C" w14:textId="77777777" w:rsidR="003B14C3" w:rsidRPr="003B14C3" w:rsidRDefault="003B14C3" w:rsidP="003B14C3">
      <w:pPr>
        <w:rPr>
          <w:bCs/>
        </w:rPr>
      </w:pPr>
      <w:r w:rsidRPr="003B14C3">
        <w:rPr>
          <w:bCs/>
        </w:rPr>
        <w:t>Optional suggestions include:</w:t>
      </w:r>
    </w:p>
    <w:p w14:paraId="03DCA441" w14:textId="77777777" w:rsidR="003B14C3" w:rsidRPr="003B14C3" w:rsidRDefault="003B14C3" w:rsidP="003B14C3">
      <w:pPr>
        <w:numPr>
          <w:ilvl w:val="0"/>
          <w:numId w:val="13"/>
        </w:numPr>
        <w:rPr>
          <w:bCs/>
        </w:rPr>
      </w:pPr>
      <w:r w:rsidRPr="003B14C3">
        <w:rPr>
          <w:bCs/>
        </w:rPr>
        <w:t>Create the presentation as a short movie</w:t>
      </w:r>
    </w:p>
    <w:p w14:paraId="42960670" w14:textId="77777777" w:rsidR="003B14C3" w:rsidRPr="003B14C3" w:rsidRDefault="003B14C3" w:rsidP="003B14C3">
      <w:pPr>
        <w:numPr>
          <w:ilvl w:val="0"/>
          <w:numId w:val="13"/>
        </w:numPr>
        <w:rPr>
          <w:bCs/>
        </w:rPr>
      </w:pPr>
      <w:r w:rsidRPr="003B14C3">
        <w:rPr>
          <w:bCs/>
        </w:rPr>
        <w:t>Create the presentation as a virtual poster</w:t>
      </w:r>
    </w:p>
    <w:p w14:paraId="1081D2B4" w14:textId="77777777" w:rsidR="003B14C3" w:rsidRPr="003B14C3" w:rsidRDefault="003B14C3" w:rsidP="003B14C3">
      <w:pPr>
        <w:numPr>
          <w:ilvl w:val="0"/>
          <w:numId w:val="13"/>
        </w:numPr>
        <w:rPr>
          <w:bCs/>
        </w:rPr>
      </w:pPr>
      <w:r w:rsidRPr="003B14C3">
        <w:rPr>
          <w:bCs/>
        </w:rPr>
        <w:t>Add a voice recording to explain each image</w:t>
      </w:r>
    </w:p>
    <w:p w14:paraId="5F7CF8F6" w14:textId="77777777" w:rsidR="003B14C3" w:rsidRPr="003B14C3" w:rsidRDefault="003B14C3" w:rsidP="003B14C3">
      <w:pPr>
        <w:numPr>
          <w:ilvl w:val="0"/>
          <w:numId w:val="13"/>
        </w:numPr>
        <w:rPr>
          <w:bCs/>
        </w:rPr>
      </w:pPr>
      <w:r w:rsidRPr="003B14C3">
        <w:rPr>
          <w:bCs/>
        </w:rPr>
        <w:t>Add music</w:t>
      </w:r>
    </w:p>
    <w:p w14:paraId="5867F0B3" w14:textId="77777777" w:rsidR="003B14C3" w:rsidRPr="003B14C3" w:rsidRDefault="003B14C3" w:rsidP="003B14C3">
      <w:pPr>
        <w:rPr>
          <w:bCs/>
        </w:rPr>
      </w:pPr>
      <w:r w:rsidRPr="003B14C3">
        <w:rPr>
          <w:bCs/>
        </w:rPr>
        <w:t>Provide students with examples of software that may be useful e.g.</w:t>
      </w:r>
    </w:p>
    <w:p w14:paraId="2689DC1E" w14:textId="77777777" w:rsidR="003B14C3" w:rsidRPr="003B14C3" w:rsidRDefault="003B14C3" w:rsidP="003B14C3">
      <w:pPr>
        <w:numPr>
          <w:ilvl w:val="0"/>
          <w:numId w:val="14"/>
        </w:numPr>
        <w:rPr>
          <w:bCs/>
        </w:rPr>
      </w:pPr>
      <w:r w:rsidRPr="003B14C3">
        <w:rPr>
          <w:bCs/>
        </w:rPr>
        <w:t>Power Point</w:t>
      </w:r>
    </w:p>
    <w:p w14:paraId="11CE439E" w14:textId="77777777" w:rsidR="003B14C3" w:rsidRPr="003B14C3" w:rsidRDefault="003B14C3" w:rsidP="003B14C3">
      <w:pPr>
        <w:numPr>
          <w:ilvl w:val="0"/>
          <w:numId w:val="14"/>
        </w:numPr>
        <w:rPr>
          <w:bCs/>
        </w:rPr>
      </w:pPr>
      <w:r w:rsidRPr="003B14C3">
        <w:rPr>
          <w:bCs/>
        </w:rPr>
        <w:t>Microsoft Photo Story</w:t>
      </w:r>
    </w:p>
    <w:p w14:paraId="3104BA46" w14:textId="77777777" w:rsidR="003B14C3" w:rsidRPr="003B14C3" w:rsidRDefault="003B14C3" w:rsidP="003B14C3">
      <w:pPr>
        <w:numPr>
          <w:ilvl w:val="0"/>
          <w:numId w:val="14"/>
        </w:numPr>
        <w:rPr>
          <w:bCs/>
        </w:rPr>
      </w:pPr>
      <w:r w:rsidRPr="003B14C3">
        <w:rPr>
          <w:bCs/>
        </w:rPr>
        <w:t>iMovie</w:t>
      </w:r>
    </w:p>
    <w:p w14:paraId="1D6AD9E9" w14:textId="77777777" w:rsidR="003B14C3" w:rsidRPr="003B14C3" w:rsidRDefault="003B14C3" w:rsidP="003B14C3">
      <w:pPr>
        <w:numPr>
          <w:ilvl w:val="0"/>
          <w:numId w:val="14"/>
        </w:numPr>
        <w:rPr>
          <w:bCs/>
        </w:rPr>
      </w:pPr>
      <w:r w:rsidRPr="003B14C3">
        <w:rPr>
          <w:bCs/>
        </w:rPr>
        <w:t>Glogster</w:t>
      </w:r>
    </w:p>
    <w:p w14:paraId="27368840" w14:textId="77777777" w:rsidR="003B14C3" w:rsidRPr="003B14C3" w:rsidRDefault="003B14C3" w:rsidP="003B14C3">
      <w:pPr>
        <w:numPr>
          <w:ilvl w:val="0"/>
          <w:numId w:val="14"/>
        </w:numPr>
        <w:rPr>
          <w:bCs/>
        </w:rPr>
      </w:pPr>
      <w:r w:rsidRPr="003B14C3">
        <w:rPr>
          <w:bCs/>
        </w:rPr>
        <w:t>Keynote</w:t>
      </w:r>
    </w:p>
    <w:p w14:paraId="7215D976" w14:textId="77777777" w:rsidR="003B14C3" w:rsidRPr="003B14C3" w:rsidRDefault="003B14C3" w:rsidP="003B14C3">
      <w:pPr>
        <w:numPr>
          <w:ilvl w:val="0"/>
          <w:numId w:val="14"/>
        </w:numPr>
        <w:rPr>
          <w:bCs/>
        </w:rPr>
      </w:pPr>
      <w:r w:rsidRPr="003B14C3">
        <w:rPr>
          <w:bCs/>
        </w:rPr>
        <w:t>Explain Everything</w:t>
      </w:r>
    </w:p>
    <w:p w14:paraId="4B447861" w14:textId="77777777" w:rsidR="003B14C3" w:rsidRPr="003B14C3" w:rsidRDefault="003B14C3" w:rsidP="003B14C3">
      <w:pPr>
        <w:pStyle w:val="Heading2"/>
      </w:pPr>
      <w:r w:rsidRPr="003B14C3">
        <w:t>Learning demo</w:t>
      </w:r>
    </w:p>
    <w:p w14:paraId="1CCB0C77" w14:textId="77777777" w:rsidR="003B14C3" w:rsidRPr="003B14C3" w:rsidRDefault="003B14C3" w:rsidP="003B14C3">
      <w:pPr>
        <w:rPr>
          <w:bCs/>
        </w:rPr>
      </w:pPr>
      <w:r w:rsidRPr="003B14C3">
        <w:rPr>
          <w:bCs/>
        </w:rPr>
        <w:t>Use assessment strategies to find out how much students have learned about:</w:t>
      </w:r>
    </w:p>
    <w:p w14:paraId="34A9E1EF" w14:textId="77777777" w:rsidR="003B14C3" w:rsidRPr="003B14C3" w:rsidRDefault="003B14C3" w:rsidP="003B14C3">
      <w:pPr>
        <w:numPr>
          <w:ilvl w:val="0"/>
          <w:numId w:val="15"/>
        </w:numPr>
        <w:rPr>
          <w:bCs/>
        </w:rPr>
      </w:pPr>
      <w:r w:rsidRPr="003B14C3">
        <w:rPr>
          <w:bCs/>
        </w:rPr>
        <w:t>technology changing over time</w:t>
      </w:r>
    </w:p>
    <w:p w14:paraId="744D6A35" w14:textId="77777777" w:rsidR="003B14C3" w:rsidRPr="003B14C3" w:rsidRDefault="003B14C3" w:rsidP="003B14C3">
      <w:pPr>
        <w:numPr>
          <w:ilvl w:val="0"/>
          <w:numId w:val="15"/>
        </w:numPr>
        <w:rPr>
          <w:bCs/>
        </w:rPr>
      </w:pPr>
      <w:r w:rsidRPr="003B14C3">
        <w:rPr>
          <w:bCs/>
        </w:rPr>
        <w:t>components of digital systems;</w:t>
      </w:r>
    </w:p>
    <w:p w14:paraId="58F07208" w14:textId="77777777" w:rsidR="003B14C3" w:rsidRPr="003B14C3" w:rsidRDefault="003B14C3" w:rsidP="003B14C3">
      <w:pPr>
        <w:numPr>
          <w:ilvl w:val="0"/>
          <w:numId w:val="15"/>
        </w:numPr>
        <w:rPr>
          <w:bCs/>
        </w:rPr>
      </w:pPr>
      <w:r w:rsidRPr="003B14C3">
        <w:rPr>
          <w:bCs/>
        </w:rPr>
        <w:t>the differences between hardware, software and peripheral devices</w:t>
      </w:r>
    </w:p>
    <w:p w14:paraId="1B5383A3" w14:textId="77777777" w:rsidR="003B14C3" w:rsidRPr="003B14C3" w:rsidRDefault="003B14C3" w:rsidP="003B14C3">
      <w:pPr>
        <w:numPr>
          <w:ilvl w:val="0"/>
          <w:numId w:val="15"/>
        </w:numPr>
        <w:rPr>
          <w:bCs/>
        </w:rPr>
      </w:pPr>
      <w:r w:rsidRPr="003B14C3">
        <w:rPr>
          <w:bCs/>
        </w:rPr>
        <w:t>selecting and using software to complete set tasks.</w:t>
      </w:r>
    </w:p>
    <w:p w14:paraId="6DEDB8D0" w14:textId="77777777" w:rsidR="003B14C3" w:rsidRPr="003B14C3" w:rsidRDefault="003B14C3" w:rsidP="003B14C3">
      <w:pPr>
        <w:rPr>
          <w:bCs/>
        </w:rPr>
      </w:pPr>
      <w:r w:rsidRPr="003B14C3">
        <w:rPr>
          <w:bCs/>
        </w:rPr>
        <w:t>Provide students with the worksheets 1, 2 and 3 to complete independently. Alternatively, use the slides (10, 11 and 12).</w:t>
      </w:r>
    </w:p>
    <w:p w14:paraId="53D7F108" w14:textId="77777777" w:rsidR="003B14C3" w:rsidRPr="003B14C3" w:rsidRDefault="00136271" w:rsidP="003B14C3">
      <w:pPr>
        <w:rPr>
          <w:bCs/>
        </w:rPr>
      </w:pPr>
      <w:r w:rsidRPr="003B14C3">
        <w:rPr>
          <w:bCs/>
          <w:noProof/>
        </w:rPr>
        <w:lastRenderedPageBreak/>
        <w:drawing>
          <wp:anchor distT="0" distB="0" distL="114300" distR="114300" simplePos="0" relativeHeight="251667456" behindDoc="0" locked="0" layoutInCell="1" allowOverlap="1" wp14:anchorId="74E5ECF5" wp14:editId="33C07C33">
            <wp:simplePos x="0" y="0"/>
            <wp:positionH relativeFrom="column">
              <wp:posOffset>2952750</wp:posOffset>
            </wp:positionH>
            <wp:positionV relativeFrom="paragraph">
              <wp:posOffset>27940</wp:posOffset>
            </wp:positionV>
            <wp:extent cx="2562225" cy="1561465"/>
            <wp:effectExtent l="0" t="0" r="9525" b="635"/>
            <wp:wrapSquare wrapText="bothSides"/>
            <wp:docPr id="14" name="Picture 14" descr="https://www.digitaltechnologieshub.edu.au/images/default-source/getting-started/clever-computers_final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digitaltechnologieshub.edu.au/images/default-source/getting-started/clever-computers_final_files/image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C3" w:rsidRPr="003B14C3">
        <w:rPr>
          <w:bCs/>
          <w:noProof/>
        </w:rPr>
        <w:drawing>
          <wp:inline distT="0" distB="0" distL="0" distR="0" wp14:anchorId="7A697A7A" wp14:editId="3B8CA53D">
            <wp:extent cx="2571750" cy="1567398"/>
            <wp:effectExtent l="0" t="0" r="0" b="0"/>
            <wp:docPr id="15" name="Picture 15" descr="https://www.digitaltechnologieshub.edu.au/images/default-source/getting-started/clever-computers_final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digitaltechnologieshub.edu.au/images/default-source/getting-started/clever-computers_final_files/image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2560" cy="1592270"/>
                    </a:xfrm>
                    <a:prstGeom prst="rect">
                      <a:avLst/>
                    </a:prstGeom>
                    <a:noFill/>
                    <a:ln>
                      <a:noFill/>
                    </a:ln>
                  </pic:spPr>
                </pic:pic>
              </a:graphicData>
            </a:graphic>
          </wp:inline>
        </w:drawing>
      </w:r>
    </w:p>
    <w:p w14:paraId="1E46A849" w14:textId="77777777" w:rsidR="003B14C3" w:rsidRDefault="003B14C3" w:rsidP="003B14C3">
      <w:pPr>
        <w:pStyle w:val="Heading2"/>
      </w:pPr>
      <w:r>
        <w:t>Curriculum links</w:t>
      </w:r>
    </w:p>
    <w:tbl>
      <w:tblPr>
        <w:tblW w:w="94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93"/>
        <w:gridCol w:w="7660"/>
        <w:gridCol w:w="6"/>
      </w:tblGrid>
      <w:tr w:rsidR="003B14C3" w14:paraId="3CA285A1" w14:textId="77777777" w:rsidTr="003B14C3">
        <w:trPr>
          <w:trHeight w:val="601"/>
          <w:tblHeader/>
        </w:trPr>
        <w:tc>
          <w:tcPr>
            <w:tcW w:w="9459" w:type="dxa"/>
            <w:gridSpan w:val="3"/>
            <w:tcBorders>
              <w:top w:val="nil"/>
              <w:left w:val="nil"/>
              <w:bottom w:val="nil"/>
              <w:right w:val="nil"/>
            </w:tcBorders>
            <w:shd w:val="clear" w:color="auto" w:fill="auto"/>
            <w:tcMar>
              <w:top w:w="120" w:type="dxa"/>
              <w:left w:w="120" w:type="dxa"/>
              <w:bottom w:w="120" w:type="dxa"/>
              <w:right w:w="120" w:type="dxa"/>
            </w:tcMar>
            <w:vAlign w:val="center"/>
            <w:hideMark/>
          </w:tcPr>
          <w:p w14:paraId="17B2ACF9" w14:textId="77777777" w:rsidR="003B14C3" w:rsidRDefault="003B14C3">
            <w:pPr>
              <w:spacing w:after="300"/>
              <w:rPr>
                <w:rFonts w:ascii="Arial" w:hAnsi="Arial" w:cs="Arial"/>
                <w:color w:val="777777"/>
                <w:sz w:val="24"/>
                <w:szCs w:val="24"/>
              </w:rPr>
            </w:pPr>
            <w:r>
              <w:rPr>
                <w:rFonts w:ascii="Arial" w:hAnsi="Arial" w:cs="Arial"/>
                <w:color w:val="777777"/>
              </w:rPr>
              <w:t>Links with Digital Technologies Curriculum Area</w:t>
            </w:r>
          </w:p>
        </w:tc>
      </w:tr>
      <w:tr w:rsidR="003B14C3" w14:paraId="19F142AE" w14:textId="77777777" w:rsidTr="003B14C3">
        <w:trPr>
          <w:gridAfter w:val="1"/>
          <w:wAfter w:w="6" w:type="dxa"/>
          <w:trHeight w:val="601"/>
          <w:tblHeader/>
        </w:trPr>
        <w:tc>
          <w:tcPr>
            <w:tcW w:w="1768" w:type="dxa"/>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41ED3BAB" w14:textId="77777777" w:rsidR="003B14C3" w:rsidRDefault="003B14C3">
            <w:pPr>
              <w:spacing w:after="300"/>
              <w:rPr>
                <w:rFonts w:ascii="Arial" w:hAnsi="Arial" w:cs="Arial"/>
                <w:b/>
                <w:bCs/>
                <w:color w:val="16354B"/>
              </w:rPr>
            </w:pPr>
            <w:r>
              <w:rPr>
                <w:rFonts w:ascii="Arial" w:hAnsi="Arial" w:cs="Arial"/>
                <w:b/>
                <w:bCs/>
                <w:color w:val="16354B"/>
              </w:rPr>
              <w:t>Strand</w:t>
            </w:r>
          </w:p>
        </w:tc>
        <w:tc>
          <w:tcPr>
            <w:tcW w:w="0" w:type="auto"/>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4516E237" w14:textId="77777777" w:rsidR="003B14C3" w:rsidRDefault="003B14C3">
            <w:pPr>
              <w:spacing w:after="300"/>
              <w:rPr>
                <w:rFonts w:ascii="Arial" w:hAnsi="Arial" w:cs="Arial"/>
                <w:b/>
                <w:bCs/>
                <w:color w:val="16354B"/>
              </w:rPr>
            </w:pPr>
            <w:r>
              <w:rPr>
                <w:rFonts w:ascii="Arial" w:hAnsi="Arial" w:cs="Arial"/>
                <w:b/>
                <w:bCs/>
                <w:color w:val="16354B"/>
              </w:rPr>
              <w:t>Content Description</w:t>
            </w:r>
          </w:p>
        </w:tc>
      </w:tr>
      <w:tr w:rsidR="003B14C3" w14:paraId="14F7C254" w14:textId="77777777" w:rsidTr="003B14C3">
        <w:trPr>
          <w:gridAfter w:val="1"/>
          <w:wAfter w:w="6" w:type="dxa"/>
          <w:trHeight w:val="901"/>
        </w:trPr>
        <w:tc>
          <w:tcPr>
            <w:tcW w:w="176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97D9DD" w14:textId="77777777" w:rsidR="003B14C3" w:rsidRDefault="003B14C3">
            <w:pPr>
              <w:spacing w:after="300"/>
              <w:rPr>
                <w:rFonts w:ascii="Arial" w:hAnsi="Arial" w:cs="Arial"/>
                <w:b/>
                <w:bCs/>
                <w:color w:val="16354B"/>
              </w:rPr>
            </w:pPr>
            <w:r>
              <w:rPr>
                <w:rFonts w:ascii="Arial" w:hAnsi="Arial" w:cs="Arial"/>
                <w:b/>
                <w:bCs/>
                <w:color w:val="16354B"/>
              </w:rPr>
              <w:t>Knowledge and Understanding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762564" w14:textId="77777777" w:rsidR="00BA5EEF" w:rsidRPr="00BA5EEF" w:rsidRDefault="00BA5EEF" w:rsidP="00BA5EEF">
            <w:pPr>
              <w:pStyle w:val="title0"/>
              <w:shd w:val="clear" w:color="auto" w:fill="FFFFFF"/>
              <w:spacing w:before="0" w:after="0"/>
              <w:rPr>
                <w:rFonts w:asciiTheme="minorHAnsi" w:hAnsiTheme="minorHAnsi" w:cstheme="minorHAnsi"/>
                <w:color w:val="151F28"/>
                <w:sz w:val="22"/>
                <w:szCs w:val="22"/>
              </w:rPr>
            </w:pPr>
            <w:r w:rsidRPr="00BA5EEF">
              <w:rPr>
                <w:rFonts w:asciiTheme="minorHAnsi" w:hAnsiTheme="minorHAnsi" w:cstheme="minorHAnsi"/>
                <w:color w:val="151F28"/>
                <w:sz w:val="22"/>
                <w:szCs w:val="22"/>
              </w:rPr>
              <w:t>Recognise and explore digital systems (hardware and software) for a purpose </w:t>
            </w:r>
            <w:hyperlink r:id="rId31" w:tgtFrame="_blank" w:tooltip="Opens AC9TDIFK01 in a new window" w:history="1">
              <w:r w:rsidRPr="00BA5EEF">
                <w:rPr>
                  <w:rStyle w:val="Hyperlink"/>
                  <w:rFonts w:asciiTheme="minorHAnsi" w:hAnsiTheme="minorHAnsi" w:cstheme="minorHAnsi"/>
                  <w:color w:val="286EA4"/>
                  <w:sz w:val="22"/>
                  <w:szCs w:val="22"/>
                </w:rPr>
                <w:t>(AC9TDIFK01) </w:t>
              </w:r>
            </w:hyperlink>
            <w:r w:rsidRPr="00BA5EEF">
              <w:rPr>
                <w:rFonts w:asciiTheme="minorHAnsi" w:hAnsiTheme="minorHAnsi" w:cstheme="minorHAnsi"/>
                <w:color w:val="151F28"/>
                <w:sz w:val="22"/>
                <w:szCs w:val="22"/>
              </w:rPr>
              <w:t>.</w:t>
            </w:r>
          </w:p>
          <w:p w14:paraId="778DC627" w14:textId="3860DC97" w:rsidR="003B14C3" w:rsidRPr="00BA5EEF" w:rsidRDefault="00BA5EEF" w:rsidP="00BA5EEF">
            <w:pPr>
              <w:pStyle w:val="title0"/>
              <w:shd w:val="clear" w:color="auto" w:fill="FFFFFF"/>
              <w:spacing w:before="0" w:after="0"/>
              <w:rPr>
                <w:rFonts w:ascii="Arial" w:hAnsi="Arial" w:cs="Arial"/>
                <w:color w:val="151F28"/>
              </w:rPr>
            </w:pPr>
            <w:r>
              <w:rPr>
                <w:rFonts w:asciiTheme="minorHAnsi" w:hAnsiTheme="minorHAnsi" w:cstheme="minorHAnsi"/>
                <w:color w:val="151F28"/>
                <w:sz w:val="22"/>
                <w:szCs w:val="22"/>
              </w:rPr>
              <w:t>I</w:t>
            </w:r>
            <w:r w:rsidRPr="00BA5EEF">
              <w:rPr>
                <w:rFonts w:asciiTheme="minorHAnsi" w:hAnsiTheme="minorHAnsi" w:cstheme="minorHAnsi"/>
                <w:color w:val="151F28"/>
                <w:sz w:val="22"/>
                <w:szCs w:val="22"/>
              </w:rPr>
              <w:t>dentify and explore digital systems and their components for a purpose </w:t>
            </w:r>
            <w:hyperlink r:id="rId32" w:tgtFrame="_blank" w:tooltip="Opens AC9TDI2K01 in a new window" w:history="1">
              <w:r w:rsidRPr="00BA5EEF">
                <w:rPr>
                  <w:rStyle w:val="Hyperlink"/>
                  <w:rFonts w:asciiTheme="minorHAnsi" w:hAnsiTheme="minorHAnsi" w:cstheme="minorHAnsi"/>
                  <w:color w:val="286EA4"/>
                  <w:sz w:val="22"/>
                  <w:szCs w:val="22"/>
                </w:rPr>
                <w:t>(AC9TDI2K01) </w:t>
              </w:r>
            </w:hyperlink>
          </w:p>
        </w:tc>
      </w:tr>
    </w:tbl>
    <w:p w14:paraId="7FE6C33D" w14:textId="77777777" w:rsidR="003B14C3" w:rsidRDefault="003B14C3" w:rsidP="003B14C3">
      <w:pPr>
        <w:shd w:val="clear" w:color="auto" w:fill="FFFFFF"/>
        <w:rPr>
          <w:rFonts w:ascii="Arial" w:hAnsi="Arial" w:cs="Arial"/>
          <w:vanish/>
          <w:color w:val="16354B"/>
        </w:rPr>
      </w:pPr>
    </w:p>
    <w:tbl>
      <w:tblPr>
        <w:tblW w:w="94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0"/>
        <w:gridCol w:w="7650"/>
      </w:tblGrid>
      <w:tr w:rsidR="003B14C3" w14:paraId="0278D267" w14:textId="77777777" w:rsidTr="003B14C3">
        <w:trPr>
          <w:tblHeader/>
        </w:trPr>
        <w:tc>
          <w:tcPr>
            <w:tcW w:w="9450" w:type="dxa"/>
            <w:gridSpan w:val="2"/>
            <w:tcBorders>
              <w:top w:val="nil"/>
              <w:left w:val="nil"/>
              <w:bottom w:val="single" w:sz="4" w:space="0" w:color="auto"/>
              <w:right w:val="nil"/>
            </w:tcBorders>
            <w:shd w:val="clear" w:color="auto" w:fill="auto"/>
            <w:tcMar>
              <w:top w:w="120" w:type="dxa"/>
              <w:left w:w="120" w:type="dxa"/>
              <w:bottom w:w="120" w:type="dxa"/>
              <w:right w:w="120" w:type="dxa"/>
            </w:tcMar>
            <w:vAlign w:val="center"/>
            <w:hideMark/>
          </w:tcPr>
          <w:p w14:paraId="52DCFA3D" w14:textId="77777777" w:rsidR="003B14C3" w:rsidRDefault="003B14C3">
            <w:pPr>
              <w:spacing w:after="300"/>
              <w:rPr>
                <w:rFonts w:ascii="Arial" w:hAnsi="Arial" w:cs="Arial"/>
                <w:color w:val="777777"/>
                <w:sz w:val="24"/>
                <w:szCs w:val="24"/>
              </w:rPr>
            </w:pPr>
            <w:r>
              <w:rPr>
                <w:rFonts w:ascii="Arial" w:hAnsi="Arial" w:cs="Arial"/>
                <w:color w:val="777777"/>
              </w:rPr>
              <w:t>Links with other Learning Areas</w:t>
            </w:r>
          </w:p>
        </w:tc>
      </w:tr>
      <w:tr w:rsidR="003B14C3" w14:paraId="1E936918" w14:textId="77777777" w:rsidTr="003B14C3">
        <w:trPr>
          <w:tblHeader/>
        </w:trPr>
        <w:tc>
          <w:tcPr>
            <w:tcW w:w="1800" w:type="dxa"/>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702C5D88" w14:textId="77777777" w:rsidR="003B14C3" w:rsidRDefault="003B14C3">
            <w:pPr>
              <w:spacing w:after="300"/>
              <w:rPr>
                <w:rFonts w:ascii="Arial" w:hAnsi="Arial" w:cs="Arial"/>
                <w:b/>
                <w:bCs/>
                <w:color w:val="16354B"/>
              </w:rPr>
            </w:pPr>
            <w:r>
              <w:rPr>
                <w:rFonts w:ascii="Arial" w:hAnsi="Arial" w:cs="Arial"/>
                <w:b/>
                <w:bCs/>
                <w:color w:val="16354B"/>
              </w:rPr>
              <w:t>Learning Area</w:t>
            </w:r>
          </w:p>
        </w:tc>
        <w:tc>
          <w:tcPr>
            <w:tcW w:w="7650" w:type="dxa"/>
            <w:tcBorders>
              <w:top w:val="single" w:sz="4" w:space="0" w:color="auto"/>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14:paraId="710D1960" w14:textId="77777777" w:rsidR="003B14C3" w:rsidRDefault="003B14C3">
            <w:pPr>
              <w:spacing w:after="300"/>
              <w:rPr>
                <w:rFonts w:ascii="Arial" w:hAnsi="Arial" w:cs="Arial"/>
                <w:b/>
                <w:bCs/>
                <w:color w:val="16354B"/>
              </w:rPr>
            </w:pPr>
            <w:r>
              <w:rPr>
                <w:rFonts w:ascii="Arial" w:hAnsi="Arial" w:cs="Arial"/>
                <w:b/>
                <w:bCs/>
                <w:color w:val="16354B"/>
              </w:rPr>
              <w:t>Strand and Content Description</w:t>
            </w:r>
          </w:p>
        </w:tc>
      </w:tr>
      <w:tr w:rsidR="003B14C3" w14:paraId="6801F553" w14:textId="77777777" w:rsidTr="003B14C3">
        <w:tc>
          <w:tcPr>
            <w:tcW w:w="18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83382E1" w14:textId="77777777" w:rsidR="003B14C3" w:rsidRDefault="003B14C3">
            <w:pPr>
              <w:spacing w:after="300"/>
              <w:rPr>
                <w:rFonts w:ascii="Arial" w:hAnsi="Arial" w:cs="Arial"/>
                <w:b/>
                <w:bCs/>
                <w:color w:val="16354B"/>
              </w:rPr>
            </w:pPr>
            <w:r>
              <w:rPr>
                <w:rFonts w:ascii="Arial" w:hAnsi="Arial" w:cs="Arial"/>
                <w:b/>
                <w:bCs/>
                <w:color w:val="16354B"/>
              </w:rPr>
              <w:t>English</w:t>
            </w:r>
          </w:p>
        </w:tc>
        <w:tc>
          <w:tcPr>
            <w:tcW w:w="76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30BE52" w14:textId="77777777" w:rsidR="003B14C3" w:rsidRDefault="003B14C3">
            <w:pPr>
              <w:spacing w:after="300"/>
              <w:rPr>
                <w:rFonts w:ascii="Arial" w:hAnsi="Arial" w:cs="Arial"/>
                <w:color w:val="16354B"/>
              </w:rPr>
            </w:pPr>
            <w:r>
              <w:rPr>
                <w:rFonts w:ascii="Arial" w:hAnsi="Arial" w:cs="Arial"/>
                <w:color w:val="16354B"/>
              </w:rPr>
              <w:br/>
              <w:t>Language (Text structure and organisation)</w:t>
            </w:r>
            <w:r>
              <w:rPr>
                <w:rFonts w:ascii="Arial" w:hAnsi="Arial" w:cs="Arial"/>
                <w:color w:val="16354B"/>
              </w:rPr>
              <w:br/>
            </w:r>
            <w:r>
              <w:rPr>
                <w:rFonts w:ascii="Arial" w:hAnsi="Arial" w:cs="Arial"/>
                <w:color w:val="16354B"/>
              </w:rPr>
              <w:br/>
              <w:t>Understand that different types of texts have identifiable text structures and language features that help the text serve its purpose (</w:t>
            </w:r>
            <w:hyperlink r:id="rId33" w:anchor="cdcode=ACELA1463&amp;level=2" w:tgtFrame="_blank" w:history="1">
              <w:r>
                <w:rPr>
                  <w:rStyle w:val="Hyperlink"/>
                  <w:rFonts w:ascii="Arial" w:hAnsi="Arial" w:cs="Arial"/>
                  <w:color w:val="0099FF"/>
                </w:rPr>
                <w:t>ACELA1463</w:t>
              </w:r>
            </w:hyperlink>
            <w:r>
              <w:rPr>
                <w:rFonts w:ascii="Arial" w:hAnsi="Arial" w:cs="Arial"/>
                <w:color w:val="16354B"/>
              </w:rPr>
              <w:t>).</w:t>
            </w:r>
          </w:p>
        </w:tc>
      </w:tr>
      <w:tr w:rsidR="003B14C3" w14:paraId="6C5E2636" w14:textId="77777777" w:rsidTr="003B14C3">
        <w:tc>
          <w:tcPr>
            <w:tcW w:w="18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2D716E" w14:textId="77777777" w:rsidR="003B14C3" w:rsidRDefault="003B14C3">
            <w:pPr>
              <w:spacing w:after="300"/>
              <w:rPr>
                <w:rFonts w:ascii="Arial" w:hAnsi="Arial" w:cs="Arial"/>
                <w:b/>
                <w:bCs/>
                <w:color w:val="16354B"/>
              </w:rPr>
            </w:pPr>
            <w:r>
              <w:rPr>
                <w:rFonts w:ascii="Arial" w:hAnsi="Arial" w:cs="Arial"/>
                <w:b/>
                <w:bCs/>
                <w:color w:val="16354B"/>
              </w:rPr>
              <w:t>Mathematics</w:t>
            </w:r>
          </w:p>
        </w:tc>
        <w:tc>
          <w:tcPr>
            <w:tcW w:w="765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65619A" w14:textId="77777777" w:rsidR="003B14C3" w:rsidRDefault="003B14C3" w:rsidP="009F34C2">
            <w:pPr>
              <w:spacing w:after="300"/>
              <w:rPr>
                <w:rFonts w:ascii="Arial" w:hAnsi="Arial" w:cs="Arial"/>
                <w:color w:val="16354B"/>
              </w:rPr>
            </w:pPr>
            <w:r>
              <w:rPr>
                <w:rFonts w:ascii="Arial" w:hAnsi="Arial" w:cs="Arial"/>
                <w:color w:val="16354B"/>
              </w:rPr>
              <w:br/>
              <w:t>Measurement and Geometry (Location and transformation)</w:t>
            </w:r>
            <w:r>
              <w:rPr>
                <w:rFonts w:ascii="Arial" w:hAnsi="Arial" w:cs="Arial"/>
                <w:color w:val="16354B"/>
              </w:rPr>
              <w:br/>
            </w:r>
            <w:r>
              <w:rPr>
                <w:rFonts w:ascii="Arial" w:hAnsi="Arial" w:cs="Arial"/>
                <w:color w:val="16354B"/>
              </w:rPr>
              <w:br/>
            </w:r>
            <w:r w:rsidR="009F34C2">
              <w:rPr>
                <w:rFonts w:ascii="Arial" w:hAnsi="Arial" w:cs="Arial"/>
                <w:color w:val="16354B"/>
                <w:shd w:val="clear" w:color="auto" w:fill="FFFFFF"/>
              </w:rPr>
              <w:t>Describe position and movement (</w:t>
            </w:r>
            <w:hyperlink r:id="rId34" w:tgtFrame="_blank" w:history="1">
              <w:r w:rsidR="009F34C2">
                <w:rPr>
                  <w:rStyle w:val="Hyperlink"/>
                  <w:rFonts w:ascii="Arial" w:hAnsi="Arial" w:cs="Arial"/>
                  <w:color w:val="0099FF"/>
                  <w:shd w:val="clear" w:color="auto" w:fill="FFFFFF"/>
                </w:rPr>
                <w:t>ACMMG010</w:t>
              </w:r>
            </w:hyperlink>
            <w:r w:rsidR="009F34C2">
              <w:rPr>
                <w:rFonts w:ascii="Arial" w:hAnsi="Arial" w:cs="Arial"/>
                <w:color w:val="16354B"/>
                <w:shd w:val="clear" w:color="auto" w:fill="FFFFFF"/>
              </w:rPr>
              <w:t>).</w:t>
            </w:r>
            <w:r w:rsidR="009F34C2">
              <w:rPr>
                <w:rStyle w:val="apple-converted-space"/>
                <w:rFonts w:ascii="Arial" w:hAnsi="Arial" w:cs="Arial"/>
                <w:color w:val="16354B"/>
                <w:shd w:val="clear" w:color="auto" w:fill="FFFFFF"/>
              </w:rPr>
              <w:t> </w:t>
            </w:r>
          </w:p>
        </w:tc>
      </w:tr>
    </w:tbl>
    <w:p w14:paraId="72ECDA94" w14:textId="77777777" w:rsidR="003B14C3" w:rsidRPr="003B14C3" w:rsidRDefault="003B14C3" w:rsidP="003B14C3">
      <w:pPr>
        <w:pStyle w:val="Heading2"/>
      </w:pPr>
      <w:r w:rsidRPr="003B14C3">
        <w:t>Assessment</w:t>
      </w:r>
    </w:p>
    <w:p w14:paraId="038A4E70" w14:textId="77777777" w:rsidR="003B14C3" w:rsidRPr="003B14C3" w:rsidRDefault="003B14C3" w:rsidP="003B14C3">
      <w:r w:rsidRPr="003B14C3">
        <w:t>Use assessment strategies to find out how much students have learned about:</w:t>
      </w:r>
    </w:p>
    <w:p w14:paraId="6BEFDD1A" w14:textId="77777777" w:rsidR="003B14C3" w:rsidRPr="003B14C3" w:rsidRDefault="003B14C3" w:rsidP="003B14C3">
      <w:pPr>
        <w:numPr>
          <w:ilvl w:val="0"/>
          <w:numId w:val="16"/>
        </w:numPr>
      </w:pPr>
      <w:r w:rsidRPr="003B14C3">
        <w:lastRenderedPageBreak/>
        <w:t>technology changing over time</w:t>
      </w:r>
    </w:p>
    <w:p w14:paraId="6C02140C" w14:textId="77777777" w:rsidR="003B14C3" w:rsidRPr="003B14C3" w:rsidRDefault="003B14C3" w:rsidP="003B14C3">
      <w:pPr>
        <w:numPr>
          <w:ilvl w:val="0"/>
          <w:numId w:val="16"/>
        </w:numPr>
      </w:pPr>
      <w:r w:rsidRPr="003B14C3">
        <w:t>components of digital systems;</w:t>
      </w:r>
    </w:p>
    <w:p w14:paraId="26C7F5E4" w14:textId="77777777" w:rsidR="003B14C3" w:rsidRPr="003B14C3" w:rsidRDefault="003B14C3" w:rsidP="003B14C3">
      <w:pPr>
        <w:numPr>
          <w:ilvl w:val="0"/>
          <w:numId w:val="16"/>
        </w:numPr>
      </w:pPr>
      <w:r w:rsidRPr="003B14C3">
        <w:t>the differences between hardware, software and peripheral devices</w:t>
      </w:r>
    </w:p>
    <w:p w14:paraId="6030E419" w14:textId="77777777" w:rsidR="003B14C3" w:rsidRPr="003B14C3" w:rsidRDefault="003B14C3" w:rsidP="003B14C3">
      <w:pPr>
        <w:numPr>
          <w:ilvl w:val="0"/>
          <w:numId w:val="16"/>
        </w:numPr>
      </w:pPr>
      <w:r w:rsidRPr="003B14C3">
        <w:t>selecting and using software to complete set tasks.</w:t>
      </w:r>
    </w:p>
    <w:p w14:paraId="4EAB7CBB" w14:textId="77777777" w:rsidR="003B14C3" w:rsidRPr="003B14C3" w:rsidRDefault="003B14C3" w:rsidP="003B14C3"/>
    <w:sectPr w:rsidR="003B14C3" w:rsidRPr="003B14C3" w:rsidSect="003B14C3">
      <w:headerReference w:type="default" r:id="rId35"/>
      <w:footerReference w:type="default" r:id="rId36"/>
      <w:pgSz w:w="12240" w:h="15840"/>
      <w:pgMar w:top="18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76B" w14:textId="77777777" w:rsidR="001C64EA" w:rsidRDefault="001C64EA" w:rsidP="00C1391D">
      <w:pPr>
        <w:spacing w:after="0" w:line="240" w:lineRule="auto"/>
      </w:pPr>
      <w:r>
        <w:separator/>
      </w:r>
    </w:p>
  </w:endnote>
  <w:endnote w:type="continuationSeparator" w:id="0">
    <w:p w14:paraId="3D95D69D" w14:textId="77777777" w:rsidR="001C64EA" w:rsidRDefault="001C64EA" w:rsidP="00C13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useo Sans Rounded 50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A898" w14:textId="77777777" w:rsidR="00C1391D" w:rsidRDefault="00C1391D" w:rsidP="00C1391D">
    <w:pPr>
      <w:pStyle w:val="Footer"/>
      <w:ind w:left="-993"/>
      <w:rPr>
        <w:noProof/>
        <w:sz w:val="16"/>
        <w:lang w:eastAsia="en-AU"/>
      </w:rPr>
    </w:pPr>
    <w:r>
      <w:rPr>
        <w:noProof/>
      </w:rPr>
      <w:drawing>
        <wp:anchor distT="0" distB="0" distL="114300" distR="114300" simplePos="0" relativeHeight="251661312" behindDoc="1" locked="0" layoutInCell="1" allowOverlap="1" wp14:anchorId="3F9C981D" wp14:editId="75845DDC">
          <wp:simplePos x="0" y="0"/>
          <wp:positionH relativeFrom="column">
            <wp:posOffset>4325369</wp:posOffset>
          </wp:positionH>
          <wp:positionV relativeFrom="paragraph">
            <wp:posOffset>7225</wp:posOffset>
          </wp:positionV>
          <wp:extent cx="2368550" cy="725805"/>
          <wp:effectExtent l="0" t="0" r="0" b="0"/>
          <wp:wrapNone/>
          <wp:docPr id="4" name="Picture 4" descr="Digital Technologie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Projects\Coding\Design\For the Dev team\Logo\DTHub_Logo_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855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25A">
      <w:rPr>
        <w:noProof/>
        <w:sz w:val="16"/>
        <w:lang w:eastAsia="en-AU"/>
      </w:rPr>
      <w:t>© 2016 Education Services Australia Ltd, unless otherwise indicated.</w:t>
    </w:r>
  </w:p>
  <w:p w14:paraId="40CA9846" w14:textId="77777777" w:rsidR="00C1391D" w:rsidRDefault="00C1391D" w:rsidP="00C1391D">
    <w:pPr>
      <w:pStyle w:val="Footer"/>
      <w:ind w:left="-993"/>
    </w:pPr>
    <w:r>
      <w:rPr>
        <w:noProof/>
        <w:sz w:val="16"/>
      </w:rPr>
      <w:drawing>
        <wp:inline distT="0" distB="0" distL="0" distR="0" wp14:anchorId="7211AC24" wp14:editId="2B05DE96">
          <wp:extent cx="414867" cy="145944"/>
          <wp:effectExtent l="0" t="0" r="4445" b="6985"/>
          <wp:docPr id="5" name="Picture 5" descr="S:\_Projects\Coding\Content\1. Getting started\1. Getting started Learning Sequences\Document templates\Creative commons 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Content\1. Getting started\1. Getting started Learning Sequences\Document templates\Creative comm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867" cy="145944"/>
                  </a:xfrm>
                  <a:prstGeom prst="rect">
                    <a:avLst/>
                  </a:prstGeom>
                  <a:noFill/>
                  <a:ln>
                    <a:noFill/>
                  </a:ln>
                </pic:spPr>
              </pic:pic>
            </a:graphicData>
          </a:graphic>
        </wp:inline>
      </w:drawing>
    </w:r>
    <w:r w:rsidRPr="00D32BE3">
      <w:rPr>
        <w:rFonts w:ascii="Calibri" w:hAnsi="Calibri" w:cs="Times New Roman"/>
        <w:color w:val="1F497D"/>
      </w:rPr>
      <w:t xml:space="preserve"> </w:t>
    </w:r>
    <w:hyperlink r:id="rId4" w:history="1">
      <w:r w:rsidRPr="000A27A6">
        <w:rPr>
          <w:rStyle w:val="Hyperlink"/>
          <w:noProof/>
          <w:sz w:val="16"/>
          <w:lang w:eastAsia="en-AU"/>
        </w:rPr>
        <w:t>Creative Commons BY 4.0 licence</w:t>
      </w:r>
    </w:hyperlink>
    <w:r w:rsidRPr="00BA1B8C">
      <w:rPr>
        <w:noProof/>
        <w:sz w:val="16"/>
        <w:lang w:eastAsia="en-AU"/>
      </w:rPr>
      <w:t>, unless otherwise indicated.</w:t>
    </w:r>
  </w:p>
  <w:p w14:paraId="37409317" w14:textId="77777777" w:rsidR="00C1391D" w:rsidRDefault="00C13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B7213" w14:textId="77777777" w:rsidR="001C64EA" w:rsidRDefault="001C64EA" w:rsidP="00C1391D">
      <w:pPr>
        <w:spacing w:after="0" w:line="240" w:lineRule="auto"/>
      </w:pPr>
      <w:r>
        <w:separator/>
      </w:r>
    </w:p>
  </w:footnote>
  <w:footnote w:type="continuationSeparator" w:id="0">
    <w:p w14:paraId="7FB2AD95" w14:textId="77777777" w:rsidR="001C64EA" w:rsidRDefault="001C64EA" w:rsidP="00C13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991A" w14:textId="77777777" w:rsidR="00C1391D" w:rsidRDefault="00C1391D" w:rsidP="00C1391D">
    <w:pPr>
      <w:pStyle w:val="Title"/>
    </w:pPr>
    <w:r w:rsidRPr="003954DD">
      <w:rPr>
        <w:noProof/>
      </w:rPr>
      <w:drawing>
        <wp:anchor distT="0" distB="0" distL="114300" distR="114300" simplePos="0" relativeHeight="251659264" behindDoc="1" locked="0" layoutInCell="1" allowOverlap="1" wp14:anchorId="5470EA4A" wp14:editId="0AD8F0DA">
          <wp:simplePos x="0" y="0"/>
          <wp:positionH relativeFrom="column">
            <wp:posOffset>-1095556</wp:posOffset>
          </wp:positionH>
          <wp:positionV relativeFrom="paragraph">
            <wp:posOffset>-439947</wp:posOffset>
          </wp:positionV>
          <wp:extent cx="8074539" cy="992038"/>
          <wp:effectExtent l="0" t="0" r="3175"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Design\For the Dev team\banners\primar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1511" cy="1003952"/>
                  </a:xfrm>
                  <a:prstGeom prst="rect">
                    <a:avLst/>
                  </a:prstGeom>
                  <a:noFill/>
                  <a:ln>
                    <a:noFill/>
                  </a:ln>
                </pic:spPr>
              </pic:pic>
            </a:graphicData>
          </a:graphic>
          <wp14:sizeRelH relativeFrom="page">
            <wp14:pctWidth>0</wp14:pctWidth>
          </wp14:sizeRelH>
          <wp14:sizeRelV relativeFrom="page">
            <wp14:pctHeight>0</wp14:pctHeight>
          </wp14:sizeRelV>
        </wp:anchor>
      </w:drawing>
    </w:r>
    <w:r w:rsidR="003B14C3">
      <w:t>Clever computers</w:t>
    </w:r>
    <w:r>
      <w:t xml:space="preserve"> – Learning Sequence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1056D"/>
    <w:multiLevelType w:val="multilevel"/>
    <w:tmpl w:val="BA26B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46A8B"/>
    <w:multiLevelType w:val="multilevel"/>
    <w:tmpl w:val="5C1C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00DD2"/>
    <w:multiLevelType w:val="multilevel"/>
    <w:tmpl w:val="BC6A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63143"/>
    <w:multiLevelType w:val="multilevel"/>
    <w:tmpl w:val="0F24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02515"/>
    <w:multiLevelType w:val="multilevel"/>
    <w:tmpl w:val="ABC4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640583"/>
    <w:multiLevelType w:val="multilevel"/>
    <w:tmpl w:val="655A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76E45"/>
    <w:multiLevelType w:val="multilevel"/>
    <w:tmpl w:val="5A24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A7FC7"/>
    <w:multiLevelType w:val="multilevel"/>
    <w:tmpl w:val="A848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05B21"/>
    <w:multiLevelType w:val="multilevel"/>
    <w:tmpl w:val="9516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E40A3"/>
    <w:multiLevelType w:val="multilevel"/>
    <w:tmpl w:val="C56E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B2B16"/>
    <w:multiLevelType w:val="multilevel"/>
    <w:tmpl w:val="494A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1E7893"/>
    <w:multiLevelType w:val="multilevel"/>
    <w:tmpl w:val="D86A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5B3F31"/>
    <w:multiLevelType w:val="multilevel"/>
    <w:tmpl w:val="1708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C75AE"/>
    <w:multiLevelType w:val="multilevel"/>
    <w:tmpl w:val="B9A0B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F6263A"/>
    <w:multiLevelType w:val="multilevel"/>
    <w:tmpl w:val="624A50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AE0058"/>
    <w:multiLevelType w:val="multilevel"/>
    <w:tmpl w:val="9ECE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0079640">
    <w:abstractNumId w:val="10"/>
  </w:num>
  <w:num w:numId="2" w16cid:durableId="174419281">
    <w:abstractNumId w:val="11"/>
  </w:num>
  <w:num w:numId="3" w16cid:durableId="1553154926">
    <w:abstractNumId w:val="12"/>
  </w:num>
  <w:num w:numId="4" w16cid:durableId="1298877662">
    <w:abstractNumId w:val="15"/>
  </w:num>
  <w:num w:numId="5" w16cid:durableId="1723170727">
    <w:abstractNumId w:val="2"/>
  </w:num>
  <w:num w:numId="6" w16cid:durableId="2055350436">
    <w:abstractNumId w:val="13"/>
  </w:num>
  <w:num w:numId="7" w16cid:durableId="1868710369">
    <w:abstractNumId w:val="0"/>
  </w:num>
  <w:num w:numId="8" w16cid:durableId="400178983">
    <w:abstractNumId w:val="1"/>
  </w:num>
  <w:num w:numId="9" w16cid:durableId="1934509567">
    <w:abstractNumId w:val="14"/>
  </w:num>
  <w:num w:numId="10" w16cid:durableId="1162047847">
    <w:abstractNumId w:val="7"/>
  </w:num>
  <w:num w:numId="11" w16cid:durableId="1471093316">
    <w:abstractNumId w:val="6"/>
  </w:num>
  <w:num w:numId="12" w16cid:durableId="49312249">
    <w:abstractNumId w:val="4"/>
  </w:num>
  <w:num w:numId="13" w16cid:durableId="376393218">
    <w:abstractNumId w:val="5"/>
  </w:num>
  <w:num w:numId="14" w16cid:durableId="30884824">
    <w:abstractNumId w:val="8"/>
  </w:num>
  <w:num w:numId="15" w16cid:durableId="1971085247">
    <w:abstractNumId w:val="9"/>
  </w:num>
  <w:num w:numId="16" w16cid:durableId="792480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9C"/>
    <w:rsid w:val="0006445B"/>
    <w:rsid w:val="0008119C"/>
    <w:rsid w:val="00136271"/>
    <w:rsid w:val="001C64EA"/>
    <w:rsid w:val="003B14C3"/>
    <w:rsid w:val="004E5867"/>
    <w:rsid w:val="004E5BC1"/>
    <w:rsid w:val="00714A60"/>
    <w:rsid w:val="007A232C"/>
    <w:rsid w:val="009F34C2"/>
    <w:rsid w:val="00B37E97"/>
    <w:rsid w:val="00BA242E"/>
    <w:rsid w:val="00BA5EEF"/>
    <w:rsid w:val="00C1391D"/>
    <w:rsid w:val="00E435DE"/>
    <w:rsid w:val="00EC5920"/>
    <w:rsid w:val="00FE69A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C3DC3"/>
  <w15:chartTrackingRefBased/>
  <w15:docId w15:val="{4115190A-5DE8-4F90-8AD8-CA2064D4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58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B14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B14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391D"/>
    <w:rPr>
      <w:color w:val="0563C1" w:themeColor="hyperlink"/>
      <w:u w:val="single"/>
    </w:rPr>
  </w:style>
  <w:style w:type="paragraph" w:styleId="Header">
    <w:name w:val="header"/>
    <w:basedOn w:val="Normal"/>
    <w:link w:val="HeaderChar"/>
    <w:uiPriority w:val="99"/>
    <w:unhideWhenUsed/>
    <w:rsid w:val="00C139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91D"/>
  </w:style>
  <w:style w:type="paragraph" w:styleId="Footer">
    <w:name w:val="footer"/>
    <w:basedOn w:val="Normal"/>
    <w:link w:val="FooterChar"/>
    <w:uiPriority w:val="99"/>
    <w:unhideWhenUsed/>
    <w:rsid w:val="00C139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91D"/>
  </w:style>
  <w:style w:type="character" w:customStyle="1" w:styleId="Heading1Char">
    <w:name w:val="Heading 1 Char"/>
    <w:basedOn w:val="DefaultParagraphFont"/>
    <w:link w:val="Heading1"/>
    <w:uiPriority w:val="9"/>
    <w:rsid w:val="00C1391D"/>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C13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91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E586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B14C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3B14C3"/>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3B14C3"/>
  </w:style>
  <w:style w:type="character" w:styleId="FollowedHyperlink">
    <w:name w:val="FollowedHyperlink"/>
    <w:basedOn w:val="DefaultParagraphFont"/>
    <w:uiPriority w:val="99"/>
    <w:semiHidden/>
    <w:unhideWhenUsed/>
    <w:rsid w:val="009F34C2"/>
    <w:rPr>
      <w:color w:val="954F72" w:themeColor="followedHyperlink"/>
      <w:u w:val="single"/>
    </w:rPr>
  </w:style>
  <w:style w:type="paragraph" w:styleId="ListParagraph">
    <w:name w:val="List Paragraph"/>
    <w:basedOn w:val="Normal"/>
    <w:uiPriority w:val="34"/>
    <w:qFormat/>
    <w:rsid w:val="00136271"/>
    <w:pPr>
      <w:ind w:left="720"/>
      <w:contextualSpacing/>
    </w:pPr>
  </w:style>
  <w:style w:type="paragraph" w:customStyle="1" w:styleId="title0">
    <w:name w:val="title"/>
    <w:basedOn w:val="Normal"/>
    <w:rsid w:val="00BA5EEF"/>
    <w:pPr>
      <w:spacing w:before="100" w:beforeAutospacing="1" w:after="100" w:afterAutospacing="1" w:line="240" w:lineRule="auto"/>
    </w:pPr>
    <w:rPr>
      <w:rFonts w:ascii="Times New Roman" w:eastAsia="Times New Roman" w:hAnsi="Times New Roman" w:cs="Times New Roman"/>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824">
      <w:bodyDiv w:val="1"/>
      <w:marLeft w:val="0"/>
      <w:marRight w:val="0"/>
      <w:marTop w:val="0"/>
      <w:marBottom w:val="0"/>
      <w:divBdr>
        <w:top w:val="none" w:sz="0" w:space="0" w:color="auto"/>
        <w:left w:val="none" w:sz="0" w:space="0" w:color="auto"/>
        <w:bottom w:val="none" w:sz="0" w:space="0" w:color="auto"/>
        <w:right w:val="none" w:sz="0" w:space="0" w:color="auto"/>
      </w:divBdr>
      <w:divsChild>
        <w:div w:id="1252012585">
          <w:marLeft w:val="0"/>
          <w:marRight w:val="0"/>
          <w:marTop w:val="0"/>
          <w:marBottom w:val="0"/>
          <w:divBdr>
            <w:top w:val="none" w:sz="0" w:space="0" w:color="auto"/>
            <w:left w:val="none" w:sz="0" w:space="0" w:color="auto"/>
            <w:bottom w:val="none" w:sz="0" w:space="0" w:color="auto"/>
            <w:right w:val="none" w:sz="0" w:space="0" w:color="auto"/>
          </w:divBdr>
          <w:divsChild>
            <w:div w:id="758520796">
              <w:marLeft w:val="4500"/>
              <w:marRight w:val="0"/>
              <w:marTop w:val="0"/>
              <w:marBottom w:val="0"/>
              <w:divBdr>
                <w:top w:val="none" w:sz="0" w:space="0" w:color="auto"/>
                <w:left w:val="none" w:sz="0" w:space="0" w:color="auto"/>
                <w:bottom w:val="none" w:sz="0" w:space="0" w:color="auto"/>
                <w:right w:val="none" w:sz="0" w:space="0" w:color="auto"/>
              </w:divBdr>
              <w:divsChild>
                <w:div w:id="677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1682">
          <w:marLeft w:val="0"/>
          <w:marRight w:val="0"/>
          <w:marTop w:val="0"/>
          <w:marBottom w:val="0"/>
          <w:divBdr>
            <w:top w:val="none" w:sz="0" w:space="0" w:color="auto"/>
            <w:left w:val="none" w:sz="0" w:space="0" w:color="auto"/>
            <w:bottom w:val="none" w:sz="0" w:space="0" w:color="auto"/>
            <w:right w:val="none" w:sz="0" w:space="0" w:color="auto"/>
          </w:divBdr>
          <w:divsChild>
            <w:div w:id="529798924">
              <w:marLeft w:val="4500"/>
              <w:marRight w:val="0"/>
              <w:marTop w:val="0"/>
              <w:marBottom w:val="0"/>
              <w:divBdr>
                <w:top w:val="none" w:sz="0" w:space="0" w:color="auto"/>
                <w:left w:val="none" w:sz="0" w:space="0" w:color="auto"/>
                <w:bottom w:val="none" w:sz="0" w:space="0" w:color="auto"/>
                <w:right w:val="none" w:sz="0" w:space="0" w:color="auto"/>
              </w:divBdr>
            </w:div>
          </w:divsChild>
        </w:div>
        <w:div w:id="1641376766">
          <w:marLeft w:val="0"/>
          <w:marRight w:val="0"/>
          <w:marTop w:val="0"/>
          <w:marBottom w:val="0"/>
          <w:divBdr>
            <w:top w:val="none" w:sz="0" w:space="0" w:color="auto"/>
            <w:left w:val="none" w:sz="0" w:space="0" w:color="auto"/>
            <w:bottom w:val="none" w:sz="0" w:space="0" w:color="auto"/>
            <w:right w:val="none" w:sz="0" w:space="0" w:color="auto"/>
          </w:divBdr>
          <w:divsChild>
            <w:div w:id="491407301">
              <w:marLeft w:val="4500"/>
              <w:marRight w:val="0"/>
              <w:marTop w:val="0"/>
              <w:marBottom w:val="0"/>
              <w:divBdr>
                <w:top w:val="none" w:sz="0" w:space="0" w:color="auto"/>
                <w:left w:val="none" w:sz="0" w:space="0" w:color="auto"/>
                <w:bottom w:val="none" w:sz="0" w:space="0" w:color="auto"/>
                <w:right w:val="none" w:sz="0" w:space="0" w:color="auto"/>
              </w:divBdr>
            </w:div>
          </w:divsChild>
        </w:div>
        <w:div w:id="164443102">
          <w:marLeft w:val="0"/>
          <w:marRight w:val="0"/>
          <w:marTop w:val="0"/>
          <w:marBottom w:val="0"/>
          <w:divBdr>
            <w:top w:val="none" w:sz="0" w:space="0" w:color="auto"/>
            <w:left w:val="none" w:sz="0" w:space="0" w:color="auto"/>
            <w:bottom w:val="none" w:sz="0" w:space="0" w:color="auto"/>
            <w:right w:val="none" w:sz="0" w:space="0" w:color="auto"/>
          </w:divBdr>
          <w:divsChild>
            <w:div w:id="835918196">
              <w:marLeft w:val="4500"/>
              <w:marRight w:val="0"/>
              <w:marTop w:val="0"/>
              <w:marBottom w:val="0"/>
              <w:divBdr>
                <w:top w:val="none" w:sz="0" w:space="0" w:color="auto"/>
                <w:left w:val="none" w:sz="0" w:space="0" w:color="auto"/>
                <w:bottom w:val="none" w:sz="0" w:space="0" w:color="auto"/>
                <w:right w:val="none" w:sz="0" w:space="0" w:color="auto"/>
              </w:divBdr>
            </w:div>
          </w:divsChild>
        </w:div>
        <w:div w:id="1463958362">
          <w:marLeft w:val="0"/>
          <w:marRight w:val="0"/>
          <w:marTop w:val="0"/>
          <w:marBottom w:val="0"/>
          <w:divBdr>
            <w:top w:val="none" w:sz="0" w:space="0" w:color="auto"/>
            <w:left w:val="none" w:sz="0" w:space="0" w:color="auto"/>
            <w:bottom w:val="none" w:sz="0" w:space="0" w:color="auto"/>
            <w:right w:val="none" w:sz="0" w:space="0" w:color="auto"/>
          </w:divBdr>
          <w:divsChild>
            <w:div w:id="1843541004">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3913065">
      <w:bodyDiv w:val="1"/>
      <w:marLeft w:val="0"/>
      <w:marRight w:val="0"/>
      <w:marTop w:val="0"/>
      <w:marBottom w:val="0"/>
      <w:divBdr>
        <w:top w:val="none" w:sz="0" w:space="0" w:color="auto"/>
        <w:left w:val="none" w:sz="0" w:space="0" w:color="auto"/>
        <w:bottom w:val="none" w:sz="0" w:space="0" w:color="auto"/>
        <w:right w:val="none" w:sz="0" w:space="0" w:color="auto"/>
      </w:divBdr>
    </w:div>
    <w:div w:id="81024489">
      <w:bodyDiv w:val="1"/>
      <w:marLeft w:val="0"/>
      <w:marRight w:val="0"/>
      <w:marTop w:val="0"/>
      <w:marBottom w:val="0"/>
      <w:divBdr>
        <w:top w:val="none" w:sz="0" w:space="0" w:color="auto"/>
        <w:left w:val="none" w:sz="0" w:space="0" w:color="auto"/>
        <w:bottom w:val="none" w:sz="0" w:space="0" w:color="auto"/>
        <w:right w:val="none" w:sz="0" w:space="0" w:color="auto"/>
      </w:divBdr>
      <w:divsChild>
        <w:div w:id="788622834">
          <w:marLeft w:val="0"/>
          <w:marRight w:val="0"/>
          <w:marTop w:val="0"/>
          <w:marBottom w:val="0"/>
          <w:divBdr>
            <w:top w:val="none" w:sz="0" w:space="0" w:color="auto"/>
            <w:left w:val="none" w:sz="0" w:space="0" w:color="auto"/>
            <w:bottom w:val="none" w:sz="0" w:space="0" w:color="auto"/>
            <w:right w:val="none" w:sz="0" w:space="0" w:color="auto"/>
          </w:divBdr>
          <w:divsChild>
            <w:div w:id="1742101191">
              <w:marLeft w:val="0"/>
              <w:marRight w:val="0"/>
              <w:marTop w:val="0"/>
              <w:marBottom w:val="0"/>
              <w:divBdr>
                <w:top w:val="none" w:sz="0" w:space="0" w:color="auto"/>
                <w:left w:val="none" w:sz="0" w:space="0" w:color="auto"/>
                <w:bottom w:val="none" w:sz="0" w:space="0" w:color="auto"/>
                <w:right w:val="none" w:sz="0" w:space="0" w:color="auto"/>
              </w:divBdr>
              <w:divsChild>
                <w:div w:id="1973512042">
                  <w:marLeft w:val="0"/>
                  <w:marRight w:val="0"/>
                  <w:marTop w:val="0"/>
                  <w:marBottom w:val="0"/>
                  <w:divBdr>
                    <w:top w:val="none" w:sz="0" w:space="0" w:color="auto"/>
                    <w:left w:val="none" w:sz="0" w:space="0" w:color="auto"/>
                    <w:bottom w:val="none" w:sz="0" w:space="0" w:color="auto"/>
                    <w:right w:val="none" w:sz="0" w:space="0" w:color="auto"/>
                  </w:divBdr>
                  <w:divsChild>
                    <w:div w:id="1782532721">
                      <w:marLeft w:val="0"/>
                      <w:marRight w:val="0"/>
                      <w:marTop w:val="0"/>
                      <w:marBottom w:val="0"/>
                      <w:divBdr>
                        <w:top w:val="none" w:sz="0" w:space="0" w:color="auto"/>
                        <w:left w:val="none" w:sz="0" w:space="0" w:color="auto"/>
                        <w:bottom w:val="none" w:sz="0" w:space="0" w:color="auto"/>
                        <w:right w:val="none" w:sz="0" w:space="0" w:color="auto"/>
                      </w:divBdr>
                      <w:divsChild>
                        <w:div w:id="902252449">
                          <w:marLeft w:val="0"/>
                          <w:marRight w:val="0"/>
                          <w:marTop w:val="0"/>
                          <w:marBottom w:val="0"/>
                          <w:divBdr>
                            <w:top w:val="none" w:sz="0" w:space="0" w:color="auto"/>
                            <w:left w:val="none" w:sz="0" w:space="0" w:color="auto"/>
                            <w:bottom w:val="none" w:sz="0" w:space="0" w:color="auto"/>
                            <w:right w:val="none" w:sz="0" w:space="0" w:color="auto"/>
                          </w:divBdr>
                          <w:divsChild>
                            <w:div w:id="2027780920">
                              <w:marLeft w:val="4500"/>
                              <w:marRight w:val="0"/>
                              <w:marTop w:val="0"/>
                              <w:marBottom w:val="0"/>
                              <w:divBdr>
                                <w:top w:val="none" w:sz="0" w:space="0" w:color="auto"/>
                                <w:left w:val="none" w:sz="0" w:space="0" w:color="auto"/>
                                <w:bottom w:val="none" w:sz="0" w:space="0" w:color="auto"/>
                                <w:right w:val="none" w:sz="0" w:space="0" w:color="auto"/>
                              </w:divBdr>
                            </w:div>
                          </w:divsChild>
                        </w:div>
                        <w:div w:id="1249971188">
                          <w:marLeft w:val="0"/>
                          <w:marRight w:val="0"/>
                          <w:marTop w:val="0"/>
                          <w:marBottom w:val="0"/>
                          <w:divBdr>
                            <w:top w:val="none" w:sz="0" w:space="0" w:color="auto"/>
                            <w:left w:val="none" w:sz="0" w:space="0" w:color="auto"/>
                            <w:bottom w:val="none" w:sz="0" w:space="0" w:color="auto"/>
                            <w:right w:val="none" w:sz="0" w:space="0" w:color="auto"/>
                          </w:divBdr>
                          <w:divsChild>
                            <w:div w:id="1565214286">
                              <w:marLeft w:val="4500"/>
                              <w:marRight w:val="0"/>
                              <w:marTop w:val="0"/>
                              <w:marBottom w:val="0"/>
                              <w:divBdr>
                                <w:top w:val="none" w:sz="0" w:space="0" w:color="auto"/>
                                <w:left w:val="none" w:sz="0" w:space="0" w:color="auto"/>
                                <w:bottom w:val="none" w:sz="0" w:space="0" w:color="auto"/>
                                <w:right w:val="none" w:sz="0" w:space="0" w:color="auto"/>
                              </w:divBdr>
                            </w:div>
                          </w:divsChild>
                        </w:div>
                        <w:div w:id="33698415">
                          <w:marLeft w:val="0"/>
                          <w:marRight w:val="0"/>
                          <w:marTop w:val="0"/>
                          <w:marBottom w:val="0"/>
                          <w:divBdr>
                            <w:top w:val="none" w:sz="0" w:space="0" w:color="auto"/>
                            <w:left w:val="none" w:sz="0" w:space="0" w:color="auto"/>
                            <w:bottom w:val="none" w:sz="0" w:space="0" w:color="auto"/>
                            <w:right w:val="none" w:sz="0" w:space="0" w:color="auto"/>
                          </w:divBdr>
                          <w:divsChild>
                            <w:div w:id="553658150">
                              <w:marLeft w:val="4500"/>
                              <w:marRight w:val="0"/>
                              <w:marTop w:val="0"/>
                              <w:marBottom w:val="0"/>
                              <w:divBdr>
                                <w:top w:val="none" w:sz="0" w:space="0" w:color="auto"/>
                                <w:left w:val="none" w:sz="0" w:space="0" w:color="auto"/>
                                <w:bottom w:val="none" w:sz="0" w:space="0" w:color="auto"/>
                                <w:right w:val="none" w:sz="0" w:space="0" w:color="auto"/>
                              </w:divBdr>
                            </w:div>
                          </w:divsChild>
                        </w:div>
                        <w:div w:id="1415275857">
                          <w:marLeft w:val="0"/>
                          <w:marRight w:val="0"/>
                          <w:marTop w:val="0"/>
                          <w:marBottom w:val="0"/>
                          <w:divBdr>
                            <w:top w:val="none" w:sz="0" w:space="0" w:color="auto"/>
                            <w:left w:val="none" w:sz="0" w:space="0" w:color="auto"/>
                            <w:bottom w:val="none" w:sz="0" w:space="0" w:color="auto"/>
                            <w:right w:val="none" w:sz="0" w:space="0" w:color="auto"/>
                          </w:divBdr>
                          <w:divsChild>
                            <w:div w:id="1891844193">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91004">
      <w:bodyDiv w:val="1"/>
      <w:marLeft w:val="0"/>
      <w:marRight w:val="0"/>
      <w:marTop w:val="0"/>
      <w:marBottom w:val="0"/>
      <w:divBdr>
        <w:top w:val="none" w:sz="0" w:space="0" w:color="auto"/>
        <w:left w:val="none" w:sz="0" w:space="0" w:color="auto"/>
        <w:bottom w:val="none" w:sz="0" w:space="0" w:color="auto"/>
        <w:right w:val="none" w:sz="0" w:space="0" w:color="auto"/>
      </w:divBdr>
    </w:div>
    <w:div w:id="207839016">
      <w:bodyDiv w:val="1"/>
      <w:marLeft w:val="0"/>
      <w:marRight w:val="0"/>
      <w:marTop w:val="0"/>
      <w:marBottom w:val="0"/>
      <w:divBdr>
        <w:top w:val="none" w:sz="0" w:space="0" w:color="auto"/>
        <w:left w:val="none" w:sz="0" w:space="0" w:color="auto"/>
        <w:bottom w:val="none" w:sz="0" w:space="0" w:color="auto"/>
        <w:right w:val="none" w:sz="0" w:space="0" w:color="auto"/>
      </w:divBdr>
      <w:divsChild>
        <w:div w:id="1928612883">
          <w:marLeft w:val="0"/>
          <w:marRight w:val="0"/>
          <w:marTop w:val="0"/>
          <w:marBottom w:val="0"/>
          <w:divBdr>
            <w:top w:val="none" w:sz="0" w:space="0" w:color="auto"/>
            <w:left w:val="none" w:sz="0" w:space="0" w:color="auto"/>
            <w:bottom w:val="none" w:sz="0" w:space="0" w:color="auto"/>
            <w:right w:val="none" w:sz="0" w:space="0" w:color="auto"/>
          </w:divBdr>
          <w:divsChild>
            <w:div w:id="694189338">
              <w:marLeft w:val="0"/>
              <w:marRight w:val="0"/>
              <w:marTop w:val="0"/>
              <w:marBottom w:val="0"/>
              <w:divBdr>
                <w:top w:val="none" w:sz="0" w:space="0" w:color="auto"/>
                <w:left w:val="none" w:sz="0" w:space="0" w:color="auto"/>
                <w:bottom w:val="none" w:sz="0" w:space="0" w:color="auto"/>
                <w:right w:val="none" w:sz="0" w:space="0" w:color="auto"/>
              </w:divBdr>
              <w:divsChild>
                <w:div w:id="1964463675">
                  <w:marLeft w:val="0"/>
                  <w:marRight w:val="0"/>
                  <w:marTop w:val="0"/>
                  <w:marBottom w:val="0"/>
                  <w:divBdr>
                    <w:top w:val="none" w:sz="0" w:space="0" w:color="auto"/>
                    <w:left w:val="none" w:sz="0" w:space="0" w:color="auto"/>
                    <w:bottom w:val="none" w:sz="0" w:space="0" w:color="auto"/>
                    <w:right w:val="none" w:sz="0" w:space="0" w:color="auto"/>
                  </w:divBdr>
                  <w:divsChild>
                    <w:div w:id="502017614">
                      <w:marLeft w:val="0"/>
                      <w:marRight w:val="0"/>
                      <w:marTop w:val="0"/>
                      <w:marBottom w:val="0"/>
                      <w:divBdr>
                        <w:top w:val="none" w:sz="0" w:space="0" w:color="auto"/>
                        <w:left w:val="none" w:sz="0" w:space="0" w:color="auto"/>
                        <w:bottom w:val="none" w:sz="0" w:space="0" w:color="auto"/>
                        <w:right w:val="none" w:sz="0" w:space="0" w:color="auto"/>
                      </w:divBdr>
                      <w:divsChild>
                        <w:div w:id="113595270">
                          <w:marLeft w:val="0"/>
                          <w:marRight w:val="0"/>
                          <w:marTop w:val="0"/>
                          <w:marBottom w:val="0"/>
                          <w:divBdr>
                            <w:top w:val="none" w:sz="0" w:space="0" w:color="auto"/>
                            <w:left w:val="none" w:sz="0" w:space="0" w:color="auto"/>
                            <w:bottom w:val="none" w:sz="0" w:space="0" w:color="auto"/>
                            <w:right w:val="none" w:sz="0" w:space="0" w:color="auto"/>
                          </w:divBdr>
                          <w:divsChild>
                            <w:div w:id="2000888744">
                              <w:marLeft w:val="4500"/>
                              <w:marRight w:val="0"/>
                              <w:marTop w:val="0"/>
                              <w:marBottom w:val="0"/>
                              <w:divBdr>
                                <w:top w:val="none" w:sz="0" w:space="0" w:color="auto"/>
                                <w:left w:val="none" w:sz="0" w:space="0" w:color="auto"/>
                                <w:bottom w:val="none" w:sz="0" w:space="0" w:color="auto"/>
                                <w:right w:val="none" w:sz="0" w:space="0" w:color="auto"/>
                              </w:divBdr>
                            </w:div>
                          </w:divsChild>
                        </w:div>
                        <w:div w:id="764888272">
                          <w:marLeft w:val="0"/>
                          <w:marRight w:val="0"/>
                          <w:marTop w:val="0"/>
                          <w:marBottom w:val="0"/>
                          <w:divBdr>
                            <w:top w:val="none" w:sz="0" w:space="0" w:color="auto"/>
                            <w:left w:val="none" w:sz="0" w:space="0" w:color="auto"/>
                            <w:bottom w:val="none" w:sz="0" w:space="0" w:color="auto"/>
                            <w:right w:val="none" w:sz="0" w:space="0" w:color="auto"/>
                          </w:divBdr>
                          <w:divsChild>
                            <w:div w:id="1010958500">
                              <w:marLeft w:val="4500"/>
                              <w:marRight w:val="0"/>
                              <w:marTop w:val="0"/>
                              <w:marBottom w:val="0"/>
                              <w:divBdr>
                                <w:top w:val="none" w:sz="0" w:space="0" w:color="auto"/>
                                <w:left w:val="none" w:sz="0" w:space="0" w:color="auto"/>
                                <w:bottom w:val="none" w:sz="0" w:space="0" w:color="auto"/>
                                <w:right w:val="none" w:sz="0" w:space="0" w:color="auto"/>
                              </w:divBdr>
                            </w:div>
                          </w:divsChild>
                        </w:div>
                        <w:div w:id="235013648">
                          <w:marLeft w:val="0"/>
                          <w:marRight w:val="0"/>
                          <w:marTop w:val="0"/>
                          <w:marBottom w:val="0"/>
                          <w:divBdr>
                            <w:top w:val="none" w:sz="0" w:space="0" w:color="auto"/>
                            <w:left w:val="none" w:sz="0" w:space="0" w:color="auto"/>
                            <w:bottom w:val="none" w:sz="0" w:space="0" w:color="auto"/>
                            <w:right w:val="none" w:sz="0" w:space="0" w:color="auto"/>
                          </w:divBdr>
                          <w:divsChild>
                            <w:div w:id="757755472">
                              <w:marLeft w:val="4500"/>
                              <w:marRight w:val="0"/>
                              <w:marTop w:val="0"/>
                              <w:marBottom w:val="0"/>
                              <w:divBdr>
                                <w:top w:val="none" w:sz="0" w:space="0" w:color="auto"/>
                                <w:left w:val="none" w:sz="0" w:space="0" w:color="auto"/>
                                <w:bottom w:val="none" w:sz="0" w:space="0" w:color="auto"/>
                                <w:right w:val="none" w:sz="0" w:space="0" w:color="auto"/>
                              </w:divBdr>
                            </w:div>
                          </w:divsChild>
                        </w:div>
                        <w:div w:id="709378387">
                          <w:marLeft w:val="0"/>
                          <w:marRight w:val="0"/>
                          <w:marTop w:val="0"/>
                          <w:marBottom w:val="0"/>
                          <w:divBdr>
                            <w:top w:val="none" w:sz="0" w:space="0" w:color="auto"/>
                            <w:left w:val="none" w:sz="0" w:space="0" w:color="auto"/>
                            <w:bottom w:val="none" w:sz="0" w:space="0" w:color="auto"/>
                            <w:right w:val="none" w:sz="0" w:space="0" w:color="auto"/>
                          </w:divBdr>
                          <w:divsChild>
                            <w:div w:id="46740351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241616">
      <w:bodyDiv w:val="1"/>
      <w:marLeft w:val="0"/>
      <w:marRight w:val="0"/>
      <w:marTop w:val="0"/>
      <w:marBottom w:val="0"/>
      <w:divBdr>
        <w:top w:val="none" w:sz="0" w:space="0" w:color="auto"/>
        <w:left w:val="none" w:sz="0" w:space="0" w:color="auto"/>
        <w:bottom w:val="none" w:sz="0" w:space="0" w:color="auto"/>
        <w:right w:val="none" w:sz="0" w:space="0" w:color="auto"/>
      </w:divBdr>
      <w:divsChild>
        <w:div w:id="525948734">
          <w:marLeft w:val="0"/>
          <w:marRight w:val="0"/>
          <w:marTop w:val="0"/>
          <w:marBottom w:val="0"/>
          <w:divBdr>
            <w:top w:val="none" w:sz="0" w:space="0" w:color="auto"/>
            <w:left w:val="none" w:sz="0" w:space="0" w:color="auto"/>
            <w:bottom w:val="none" w:sz="0" w:space="0" w:color="auto"/>
            <w:right w:val="none" w:sz="0" w:space="0" w:color="auto"/>
          </w:divBdr>
          <w:divsChild>
            <w:div w:id="665404124">
              <w:marLeft w:val="0"/>
              <w:marRight w:val="0"/>
              <w:marTop w:val="0"/>
              <w:marBottom w:val="0"/>
              <w:divBdr>
                <w:top w:val="none" w:sz="0" w:space="0" w:color="auto"/>
                <w:left w:val="none" w:sz="0" w:space="0" w:color="auto"/>
                <w:bottom w:val="none" w:sz="0" w:space="0" w:color="auto"/>
                <w:right w:val="none" w:sz="0" w:space="0" w:color="auto"/>
              </w:divBdr>
              <w:divsChild>
                <w:div w:id="1453130753">
                  <w:marLeft w:val="0"/>
                  <w:marRight w:val="0"/>
                  <w:marTop w:val="450"/>
                  <w:marBottom w:val="450"/>
                  <w:divBdr>
                    <w:top w:val="none" w:sz="0" w:space="0" w:color="auto"/>
                    <w:left w:val="none" w:sz="0" w:space="0" w:color="auto"/>
                    <w:bottom w:val="none" w:sz="0" w:space="0" w:color="auto"/>
                    <w:right w:val="none" w:sz="0" w:space="0" w:color="auto"/>
                  </w:divBdr>
                  <w:divsChild>
                    <w:div w:id="489827263">
                      <w:marLeft w:val="0"/>
                      <w:marRight w:val="0"/>
                      <w:marTop w:val="0"/>
                      <w:marBottom w:val="0"/>
                      <w:divBdr>
                        <w:top w:val="none" w:sz="0" w:space="0" w:color="auto"/>
                        <w:left w:val="none" w:sz="0" w:space="0" w:color="auto"/>
                        <w:bottom w:val="none" w:sz="0" w:space="0" w:color="auto"/>
                        <w:right w:val="none" w:sz="0" w:space="0" w:color="auto"/>
                      </w:divBdr>
                      <w:divsChild>
                        <w:div w:id="112676547">
                          <w:marLeft w:val="0"/>
                          <w:marRight w:val="0"/>
                          <w:marTop w:val="0"/>
                          <w:marBottom w:val="0"/>
                          <w:divBdr>
                            <w:top w:val="none" w:sz="0" w:space="0" w:color="auto"/>
                            <w:left w:val="none" w:sz="0" w:space="0" w:color="auto"/>
                            <w:bottom w:val="single" w:sz="6" w:space="11" w:color="E5E5E5"/>
                            <w:right w:val="none" w:sz="0" w:space="0" w:color="auto"/>
                          </w:divBdr>
                        </w:div>
                        <w:div w:id="949553146">
                          <w:marLeft w:val="0"/>
                          <w:marRight w:val="0"/>
                          <w:marTop w:val="0"/>
                          <w:marBottom w:val="0"/>
                          <w:divBdr>
                            <w:top w:val="none" w:sz="0" w:space="0" w:color="auto"/>
                            <w:left w:val="none" w:sz="0" w:space="0" w:color="auto"/>
                            <w:bottom w:val="none" w:sz="0" w:space="0" w:color="auto"/>
                            <w:right w:val="none" w:sz="0" w:space="0" w:color="auto"/>
                          </w:divBdr>
                          <w:divsChild>
                            <w:div w:id="1686512767">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sChild>
            </w:div>
          </w:divsChild>
        </w:div>
      </w:divsChild>
    </w:div>
    <w:div w:id="347027076">
      <w:bodyDiv w:val="1"/>
      <w:marLeft w:val="0"/>
      <w:marRight w:val="0"/>
      <w:marTop w:val="0"/>
      <w:marBottom w:val="0"/>
      <w:divBdr>
        <w:top w:val="none" w:sz="0" w:space="0" w:color="auto"/>
        <w:left w:val="none" w:sz="0" w:space="0" w:color="auto"/>
        <w:bottom w:val="none" w:sz="0" w:space="0" w:color="auto"/>
        <w:right w:val="none" w:sz="0" w:space="0" w:color="auto"/>
      </w:divBdr>
    </w:div>
    <w:div w:id="844903917">
      <w:bodyDiv w:val="1"/>
      <w:marLeft w:val="0"/>
      <w:marRight w:val="0"/>
      <w:marTop w:val="0"/>
      <w:marBottom w:val="0"/>
      <w:divBdr>
        <w:top w:val="none" w:sz="0" w:space="0" w:color="auto"/>
        <w:left w:val="none" w:sz="0" w:space="0" w:color="auto"/>
        <w:bottom w:val="none" w:sz="0" w:space="0" w:color="auto"/>
        <w:right w:val="none" w:sz="0" w:space="0" w:color="auto"/>
      </w:divBdr>
      <w:divsChild>
        <w:div w:id="1977448704">
          <w:marLeft w:val="0"/>
          <w:marRight w:val="0"/>
          <w:marTop w:val="0"/>
          <w:marBottom w:val="0"/>
          <w:divBdr>
            <w:top w:val="none" w:sz="0" w:space="0" w:color="auto"/>
            <w:left w:val="none" w:sz="0" w:space="0" w:color="auto"/>
            <w:bottom w:val="none" w:sz="0" w:space="0" w:color="auto"/>
            <w:right w:val="none" w:sz="0" w:space="0" w:color="auto"/>
          </w:divBdr>
          <w:divsChild>
            <w:div w:id="1874536507">
              <w:marLeft w:val="0"/>
              <w:marRight w:val="0"/>
              <w:marTop w:val="0"/>
              <w:marBottom w:val="0"/>
              <w:divBdr>
                <w:top w:val="none" w:sz="0" w:space="0" w:color="auto"/>
                <w:left w:val="none" w:sz="0" w:space="0" w:color="auto"/>
                <w:bottom w:val="none" w:sz="0" w:space="0" w:color="auto"/>
                <w:right w:val="none" w:sz="0" w:space="0" w:color="auto"/>
              </w:divBdr>
              <w:divsChild>
                <w:div w:id="1676834977">
                  <w:marLeft w:val="0"/>
                  <w:marRight w:val="0"/>
                  <w:marTop w:val="0"/>
                  <w:marBottom w:val="0"/>
                  <w:divBdr>
                    <w:top w:val="none" w:sz="0" w:space="0" w:color="auto"/>
                    <w:left w:val="none" w:sz="0" w:space="0" w:color="auto"/>
                    <w:bottom w:val="none" w:sz="0" w:space="0" w:color="auto"/>
                    <w:right w:val="none" w:sz="0" w:space="0" w:color="auto"/>
                  </w:divBdr>
                  <w:divsChild>
                    <w:div w:id="1580675124">
                      <w:marLeft w:val="0"/>
                      <w:marRight w:val="0"/>
                      <w:marTop w:val="0"/>
                      <w:marBottom w:val="0"/>
                      <w:divBdr>
                        <w:top w:val="none" w:sz="0" w:space="0" w:color="auto"/>
                        <w:left w:val="none" w:sz="0" w:space="0" w:color="auto"/>
                        <w:bottom w:val="none" w:sz="0" w:space="0" w:color="auto"/>
                        <w:right w:val="none" w:sz="0" w:space="0" w:color="auto"/>
                      </w:divBdr>
                      <w:divsChild>
                        <w:div w:id="913010363">
                          <w:marLeft w:val="0"/>
                          <w:marRight w:val="0"/>
                          <w:marTop w:val="0"/>
                          <w:marBottom w:val="0"/>
                          <w:divBdr>
                            <w:top w:val="none" w:sz="0" w:space="0" w:color="auto"/>
                            <w:left w:val="none" w:sz="0" w:space="0" w:color="auto"/>
                            <w:bottom w:val="none" w:sz="0" w:space="0" w:color="auto"/>
                            <w:right w:val="none" w:sz="0" w:space="0" w:color="auto"/>
                          </w:divBdr>
                          <w:divsChild>
                            <w:div w:id="815413654">
                              <w:marLeft w:val="4500"/>
                              <w:marRight w:val="0"/>
                              <w:marTop w:val="0"/>
                              <w:marBottom w:val="0"/>
                              <w:divBdr>
                                <w:top w:val="none" w:sz="0" w:space="0" w:color="auto"/>
                                <w:left w:val="none" w:sz="0" w:space="0" w:color="auto"/>
                                <w:bottom w:val="none" w:sz="0" w:space="0" w:color="auto"/>
                                <w:right w:val="none" w:sz="0" w:space="0" w:color="auto"/>
                              </w:divBdr>
                            </w:div>
                          </w:divsChild>
                        </w:div>
                        <w:div w:id="535121753">
                          <w:marLeft w:val="0"/>
                          <w:marRight w:val="0"/>
                          <w:marTop w:val="0"/>
                          <w:marBottom w:val="0"/>
                          <w:divBdr>
                            <w:top w:val="none" w:sz="0" w:space="0" w:color="auto"/>
                            <w:left w:val="none" w:sz="0" w:space="0" w:color="auto"/>
                            <w:bottom w:val="none" w:sz="0" w:space="0" w:color="auto"/>
                            <w:right w:val="none" w:sz="0" w:space="0" w:color="auto"/>
                          </w:divBdr>
                          <w:divsChild>
                            <w:div w:id="1315253228">
                              <w:marLeft w:val="4500"/>
                              <w:marRight w:val="0"/>
                              <w:marTop w:val="0"/>
                              <w:marBottom w:val="0"/>
                              <w:divBdr>
                                <w:top w:val="none" w:sz="0" w:space="0" w:color="auto"/>
                                <w:left w:val="none" w:sz="0" w:space="0" w:color="auto"/>
                                <w:bottom w:val="none" w:sz="0" w:space="0" w:color="auto"/>
                                <w:right w:val="none" w:sz="0" w:space="0" w:color="auto"/>
                              </w:divBdr>
                            </w:div>
                          </w:divsChild>
                        </w:div>
                        <w:div w:id="873031766">
                          <w:marLeft w:val="0"/>
                          <w:marRight w:val="0"/>
                          <w:marTop w:val="0"/>
                          <w:marBottom w:val="0"/>
                          <w:divBdr>
                            <w:top w:val="none" w:sz="0" w:space="0" w:color="auto"/>
                            <w:left w:val="none" w:sz="0" w:space="0" w:color="auto"/>
                            <w:bottom w:val="none" w:sz="0" w:space="0" w:color="auto"/>
                            <w:right w:val="none" w:sz="0" w:space="0" w:color="auto"/>
                          </w:divBdr>
                          <w:divsChild>
                            <w:div w:id="214315523">
                              <w:marLeft w:val="4500"/>
                              <w:marRight w:val="0"/>
                              <w:marTop w:val="0"/>
                              <w:marBottom w:val="0"/>
                              <w:divBdr>
                                <w:top w:val="none" w:sz="0" w:space="0" w:color="auto"/>
                                <w:left w:val="none" w:sz="0" w:space="0" w:color="auto"/>
                                <w:bottom w:val="none" w:sz="0" w:space="0" w:color="auto"/>
                                <w:right w:val="none" w:sz="0" w:space="0" w:color="auto"/>
                              </w:divBdr>
                            </w:div>
                          </w:divsChild>
                        </w:div>
                        <w:div w:id="200628653">
                          <w:marLeft w:val="0"/>
                          <w:marRight w:val="0"/>
                          <w:marTop w:val="0"/>
                          <w:marBottom w:val="0"/>
                          <w:divBdr>
                            <w:top w:val="none" w:sz="0" w:space="0" w:color="auto"/>
                            <w:left w:val="none" w:sz="0" w:space="0" w:color="auto"/>
                            <w:bottom w:val="none" w:sz="0" w:space="0" w:color="auto"/>
                            <w:right w:val="none" w:sz="0" w:space="0" w:color="auto"/>
                          </w:divBdr>
                          <w:divsChild>
                            <w:div w:id="150150685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66570">
      <w:bodyDiv w:val="1"/>
      <w:marLeft w:val="0"/>
      <w:marRight w:val="0"/>
      <w:marTop w:val="0"/>
      <w:marBottom w:val="0"/>
      <w:divBdr>
        <w:top w:val="none" w:sz="0" w:space="0" w:color="auto"/>
        <w:left w:val="none" w:sz="0" w:space="0" w:color="auto"/>
        <w:bottom w:val="none" w:sz="0" w:space="0" w:color="auto"/>
        <w:right w:val="none" w:sz="0" w:space="0" w:color="auto"/>
      </w:divBdr>
    </w:div>
    <w:div w:id="1149907726">
      <w:bodyDiv w:val="1"/>
      <w:marLeft w:val="0"/>
      <w:marRight w:val="0"/>
      <w:marTop w:val="0"/>
      <w:marBottom w:val="0"/>
      <w:divBdr>
        <w:top w:val="none" w:sz="0" w:space="0" w:color="auto"/>
        <w:left w:val="none" w:sz="0" w:space="0" w:color="auto"/>
        <w:bottom w:val="none" w:sz="0" w:space="0" w:color="auto"/>
        <w:right w:val="none" w:sz="0" w:space="0" w:color="auto"/>
      </w:divBdr>
    </w:div>
    <w:div w:id="1251353039">
      <w:bodyDiv w:val="1"/>
      <w:marLeft w:val="0"/>
      <w:marRight w:val="0"/>
      <w:marTop w:val="0"/>
      <w:marBottom w:val="0"/>
      <w:divBdr>
        <w:top w:val="none" w:sz="0" w:space="0" w:color="auto"/>
        <w:left w:val="none" w:sz="0" w:space="0" w:color="auto"/>
        <w:bottom w:val="none" w:sz="0" w:space="0" w:color="auto"/>
        <w:right w:val="none" w:sz="0" w:space="0" w:color="auto"/>
      </w:divBdr>
      <w:divsChild>
        <w:div w:id="980575630">
          <w:marLeft w:val="0"/>
          <w:marRight w:val="0"/>
          <w:marTop w:val="0"/>
          <w:marBottom w:val="0"/>
          <w:divBdr>
            <w:top w:val="none" w:sz="0" w:space="0" w:color="auto"/>
            <w:left w:val="none" w:sz="0" w:space="0" w:color="auto"/>
            <w:bottom w:val="none" w:sz="0" w:space="0" w:color="auto"/>
            <w:right w:val="none" w:sz="0" w:space="0" w:color="auto"/>
          </w:divBdr>
          <w:divsChild>
            <w:div w:id="1804041049">
              <w:marLeft w:val="0"/>
              <w:marRight w:val="0"/>
              <w:marTop w:val="0"/>
              <w:marBottom w:val="0"/>
              <w:divBdr>
                <w:top w:val="none" w:sz="0" w:space="0" w:color="auto"/>
                <w:left w:val="none" w:sz="0" w:space="0" w:color="auto"/>
                <w:bottom w:val="none" w:sz="0" w:space="0" w:color="auto"/>
                <w:right w:val="none" w:sz="0" w:space="0" w:color="auto"/>
              </w:divBdr>
              <w:divsChild>
                <w:div w:id="1294367435">
                  <w:marLeft w:val="0"/>
                  <w:marRight w:val="0"/>
                  <w:marTop w:val="0"/>
                  <w:marBottom w:val="0"/>
                  <w:divBdr>
                    <w:top w:val="none" w:sz="0" w:space="0" w:color="auto"/>
                    <w:left w:val="none" w:sz="0" w:space="0" w:color="auto"/>
                    <w:bottom w:val="none" w:sz="0" w:space="0" w:color="auto"/>
                    <w:right w:val="none" w:sz="0" w:space="0" w:color="auto"/>
                  </w:divBdr>
                  <w:divsChild>
                    <w:div w:id="37975417">
                      <w:marLeft w:val="0"/>
                      <w:marRight w:val="0"/>
                      <w:marTop w:val="0"/>
                      <w:marBottom w:val="0"/>
                      <w:divBdr>
                        <w:top w:val="none" w:sz="0" w:space="0" w:color="auto"/>
                        <w:left w:val="none" w:sz="0" w:space="0" w:color="auto"/>
                        <w:bottom w:val="none" w:sz="0" w:space="0" w:color="auto"/>
                        <w:right w:val="none" w:sz="0" w:space="0" w:color="auto"/>
                      </w:divBdr>
                      <w:divsChild>
                        <w:div w:id="39212171">
                          <w:marLeft w:val="0"/>
                          <w:marRight w:val="0"/>
                          <w:marTop w:val="0"/>
                          <w:marBottom w:val="0"/>
                          <w:divBdr>
                            <w:top w:val="none" w:sz="0" w:space="0" w:color="auto"/>
                            <w:left w:val="none" w:sz="0" w:space="0" w:color="auto"/>
                            <w:bottom w:val="none" w:sz="0" w:space="0" w:color="auto"/>
                            <w:right w:val="none" w:sz="0" w:space="0" w:color="auto"/>
                          </w:divBdr>
                          <w:divsChild>
                            <w:div w:id="1120688414">
                              <w:marLeft w:val="4500"/>
                              <w:marRight w:val="0"/>
                              <w:marTop w:val="0"/>
                              <w:marBottom w:val="0"/>
                              <w:divBdr>
                                <w:top w:val="none" w:sz="0" w:space="0" w:color="auto"/>
                                <w:left w:val="none" w:sz="0" w:space="0" w:color="auto"/>
                                <w:bottom w:val="none" w:sz="0" w:space="0" w:color="auto"/>
                                <w:right w:val="none" w:sz="0" w:space="0" w:color="auto"/>
                              </w:divBdr>
                            </w:div>
                          </w:divsChild>
                        </w:div>
                        <w:div w:id="1152482666">
                          <w:marLeft w:val="0"/>
                          <w:marRight w:val="0"/>
                          <w:marTop w:val="0"/>
                          <w:marBottom w:val="0"/>
                          <w:divBdr>
                            <w:top w:val="none" w:sz="0" w:space="0" w:color="auto"/>
                            <w:left w:val="none" w:sz="0" w:space="0" w:color="auto"/>
                            <w:bottom w:val="none" w:sz="0" w:space="0" w:color="auto"/>
                            <w:right w:val="none" w:sz="0" w:space="0" w:color="auto"/>
                          </w:divBdr>
                          <w:divsChild>
                            <w:div w:id="1054432865">
                              <w:marLeft w:val="4500"/>
                              <w:marRight w:val="0"/>
                              <w:marTop w:val="0"/>
                              <w:marBottom w:val="0"/>
                              <w:divBdr>
                                <w:top w:val="none" w:sz="0" w:space="0" w:color="auto"/>
                                <w:left w:val="none" w:sz="0" w:space="0" w:color="auto"/>
                                <w:bottom w:val="none" w:sz="0" w:space="0" w:color="auto"/>
                                <w:right w:val="none" w:sz="0" w:space="0" w:color="auto"/>
                              </w:divBdr>
                            </w:div>
                          </w:divsChild>
                        </w:div>
                        <w:div w:id="1368214795">
                          <w:marLeft w:val="0"/>
                          <w:marRight w:val="0"/>
                          <w:marTop w:val="0"/>
                          <w:marBottom w:val="0"/>
                          <w:divBdr>
                            <w:top w:val="none" w:sz="0" w:space="0" w:color="auto"/>
                            <w:left w:val="none" w:sz="0" w:space="0" w:color="auto"/>
                            <w:bottom w:val="none" w:sz="0" w:space="0" w:color="auto"/>
                            <w:right w:val="none" w:sz="0" w:space="0" w:color="auto"/>
                          </w:divBdr>
                          <w:divsChild>
                            <w:div w:id="1507476200">
                              <w:marLeft w:val="4500"/>
                              <w:marRight w:val="0"/>
                              <w:marTop w:val="0"/>
                              <w:marBottom w:val="0"/>
                              <w:divBdr>
                                <w:top w:val="none" w:sz="0" w:space="0" w:color="auto"/>
                                <w:left w:val="none" w:sz="0" w:space="0" w:color="auto"/>
                                <w:bottom w:val="none" w:sz="0" w:space="0" w:color="auto"/>
                                <w:right w:val="none" w:sz="0" w:space="0" w:color="auto"/>
                              </w:divBdr>
                            </w:div>
                          </w:divsChild>
                        </w:div>
                        <w:div w:id="581182937">
                          <w:marLeft w:val="0"/>
                          <w:marRight w:val="0"/>
                          <w:marTop w:val="0"/>
                          <w:marBottom w:val="0"/>
                          <w:divBdr>
                            <w:top w:val="none" w:sz="0" w:space="0" w:color="auto"/>
                            <w:left w:val="none" w:sz="0" w:space="0" w:color="auto"/>
                            <w:bottom w:val="none" w:sz="0" w:space="0" w:color="auto"/>
                            <w:right w:val="none" w:sz="0" w:space="0" w:color="auto"/>
                          </w:divBdr>
                          <w:divsChild>
                            <w:div w:id="6318274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758726">
      <w:bodyDiv w:val="1"/>
      <w:marLeft w:val="0"/>
      <w:marRight w:val="0"/>
      <w:marTop w:val="0"/>
      <w:marBottom w:val="0"/>
      <w:divBdr>
        <w:top w:val="none" w:sz="0" w:space="0" w:color="auto"/>
        <w:left w:val="none" w:sz="0" w:space="0" w:color="auto"/>
        <w:bottom w:val="none" w:sz="0" w:space="0" w:color="auto"/>
        <w:right w:val="none" w:sz="0" w:space="0" w:color="auto"/>
      </w:divBdr>
      <w:divsChild>
        <w:div w:id="1857500024">
          <w:marLeft w:val="0"/>
          <w:marRight w:val="0"/>
          <w:marTop w:val="0"/>
          <w:marBottom w:val="0"/>
          <w:divBdr>
            <w:top w:val="none" w:sz="0" w:space="0" w:color="auto"/>
            <w:left w:val="none" w:sz="0" w:space="0" w:color="auto"/>
            <w:bottom w:val="single" w:sz="6" w:space="11" w:color="E5E5E5"/>
            <w:right w:val="none" w:sz="0" w:space="0" w:color="auto"/>
          </w:divBdr>
        </w:div>
        <w:div w:id="732316299">
          <w:marLeft w:val="0"/>
          <w:marRight w:val="0"/>
          <w:marTop w:val="0"/>
          <w:marBottom w:val="0"/>
          <w:divBdr>
            <w:top w:val="none" w:sz="0" w:space="0" w:color="auto"/>
            <w:left w:val="none" w:sz="0" w:space="0" w:color="auto"/>
            <w:bottom w:val="none" w:sz="0" w:space="0" w:color="auto"/>
            <w:right w:val="none" w:sz="0" w:space="0" w:color="auto"/>
          </w:divBdr>
        </w:div>
      </w:divsChild>
    </w:div>
    <w:div w:id="1759905357">
      <w:bodyDiv w:val="1"/>
      <w:marLeft w:val="0"/>
      <w:marRight w:val="0"/>
      <w:marTop w:val="0"/>
      <w:marBottom w:val="0"/>
      <w:divBdr>
        <w:top w:val="none" w:sz="0" w:space="0" w:color="auto"/>
        <w:left w:val="none" w:sz="0" w:space="0" w:color="auto"/>
        <w:bottom w:val="none" w:sz="0" w:space="0" w:color="auto"/>
        <w:right w:val="none" w:sz="0" w:space="0" w:color="auto"/>
      </w:divBdr>
      <w:divsChild>
        <w:div w:id="282734685">
          <w:marLeft w:val="0"/>
          <w:marRight w:val="0"/>
          <w:marTop w:val="0"/>
          <w:marBottom w:val="0"/>
          <w:divBdr>
            <w:top w:val="none" w:sz="0" w:space="0" w:color="auto"/>
            <w:left w:val="none" w:sz="0" w:space="0" w:color="auto"/>
            <w:bottom w:val="none" w:sz="0" w:space="0" w:color="auto"/>
            <w:right w:val="none" w:sz="0" w:space="0" w:color="auto"/>
          </w:divBdr>
          <w:divsChild>
            <w:div w:id="1724712444">
              <w:marLeft w:val="4500"/>
              <w:marRight w:val="0"/>
              <w:marTop w:val="0"/>
              <w:marBottom w:val="0"/>
              <w:divBdr>
                <w:top w:val="none" w:sz="0" w:space="0" w:color="auto"/>
                <w:left w:val="none" w:sz="0" w:space="0" w:color="auto"/>
                <w:bottom w:val="none" w:sz="0" w:space="0" w:color="auto"/>
                <w:right w:val="none" w:sz="0" w:space="0" w:color="auto"/>
              </w:divBdr>
              <w:divsChild>
                <w:div w:id="6167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0281">
          <w:marLeft w:val="0"/>
          <w:marRight w:val="0"/>
          <w:marTop w:val="0"/>
          <w:marBottom w:val="0"/>
          <w:divBdr>
            <w:top w:val="none" w:sz="0" w:space="0" w:color="auto"/>
            <w:left w:val="none" w:sz="0" w:space="0" w:color="auto"/>
            <w:bottom w:val="none" w:sz="0" w:space="0" w:color="auto"/>
            <w:right w:val="none" w:sz="0" w:space="0" w:color="auto"/>
          </w:divBdr>
          <w:divsChild>
            <w:div w:id="675693950">
              <w:marLeft w:val="4500"/>
              <w:marRight w:val="0"/>
              <w:marTop w:val="0"/>
              <w:marBottom w:val="0"/>
              <w:divBdr>
                <w:top w:val="none" w:sz="0" w:space="0" w:color="auto"/>
                <w:left w:val="none" w:sz="0" w:space="0" w:color="auto"/>
                <w:bottom w:val="none" w:sz="0" w:space="0" w:color="auto"/>
                <w:right w:val="none" w:sz="0" w:space="0" w:color="auto"/>
              </w:divBdr>
            </w:div>
          </w:divsChild>
        </w:div>
        <w:div w:id="1851094442">
          <w:marLeft w:val="0"/>
          <w:marRight w:val="0"/>
          <w:marTop w:val="0"/>
          <w:marBottom w:val="0"/>
          <w:divBdr>
            <w:top w:val="none" w:sz="0" w:space="0" w:color="auto"/>
            <w:left w:val="none" w:sz="0" w:space="0" w:color="auto"/>
            <w:bottom w:val="none" w:sz="0" w:space="0" w:color="auto"/>
            <w:right w:val="none" w:sz="0" w:space="0" w:color="auto"/>
          </w:divBdr>
          <w:divsChild>
            <w:div w:id="22946988">
              <w:marLeft w:val="4500"/>
              <w:marRight w:val="0"/>
              <w:marTop w:val="0"/>
              <w:marBottom w:val="0"/>
              <w:divBdr>
                <w:top w:val="none" w:sz="0" w:space="0" w:color="auto"/>
                <w:left w:val="none" w:sz="0" w:space="0" w:color="auto"/>
                <w:bottom w:val="none" w:sz="0" w:space="0" w:color="auto"/>
                <w:right w:val="none" w:sz="0" w:space="0" w:color="auto"/>
              </w:divBdr>
            </w:div>
          </w:divsChild>
        </w:div>
        <w:div w:id="937834273">
          <w:marLeft w:val="0"/>
          <w:marRight w:val="0"/>
          <w:marTop w:val="0"/>
          <w:marBottom w:val="0"/>
          <w:divBdr>
            <w:top w:val="none" w:sz="0" w:space="0" w:color="auto"/>
            <w:left w:val="none" w:sz="0" w:space="0" w:color="auto"/>
            <w:bottom w:val="none" w:sz="0" w:space="0" w:color="auto"/>
            <w:right w:val="none" w:sz="0" w:space="0" w:color="auto"/>
          </w:divBdr>
          <w:divsChild>
            <w:div w:id="823351864">
              <w:marLeft w:val="4500"/>
              <w:marRight w:val="0"/>
              <w:marTop w:val="0"/>
              <w:marBottom w:val="0"/>
              <w:divBdr>
                <w:top w:val="none" w:sz="0" w:space="0" w:color="auto"/>
                <w:left w:val="none" w:sz="0" w:space="0" w:color="auto"/>
                <w:bottom w:val="none" w:sz="0" w:space="0" w:color="auto"/>
                <w:right w:val="none" w:sz="0" w:space="0" w:color="auto"/>
              </w:divBdr>
            </w:div>
          </w:divsChild>
        </w:div>
        <w:div w:id="1736588762">
          <w:marLeft w:val="0"/>
          <w:marRight w:val="0"/>
          <w:marTop w:val="0"/>
          <w:marBottom w:val="0"/>
          <w:divBdr>
            <w:top w:val="none" w:sz="0" w:space="0" w:color="auto"/>
            <w:left w:val="none" w:sz="0" w:space="0" w:color="auto"/>
            <w:bottom w:val="none" w:sz="0" w:space="0" w:color="auto"/>
            <w:right w:val="none" w:sz="0" w:space="0" w:color="auto"/>
          </w:divBdr>
          <w:divsChild>
            <w:div w:id="179785810">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1954625368">
      <w:bodyDiv w:val="1"/>
      <w:marLeft w:val="0"/>
      <w:marRight w:val="0"/>
      <w:marTop w:val="0"/>
      <w:marBottom w:val="0"/>
      <w:divBdr>
        <w:top w:val="none" w:sz="0" w:space="0" w:color="auto"/>
        <w:left w:val="none" w:sz="0" w:space="0" w:color="auto"/>
        <w:bottom w:val="none" w:sz="0" w:space="0" w:color="auto"/>
        <w:right w:val="none" w:sz="0" w:space="0" w:color="auto"/>
      </w:divBdr>
    </w:div>
    <w:div w:id="202134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digitaltechnologieshub.edu.au/docs/default-source/getting-started-f-2/clever-computers/telephones_past_present_answers.pdf?sfvrsn=2" TargetMode="External"/><Relationship Id="rId26" Type="http://schemas.openxmlformats.org/officeDocument/2006/relationships/image" Target="media/image13.png"/><Relationship Id="rId21" Type="http://schemas.openxmlformats.org/officeDocument/2006/relationships/hyperlink" Target="https://www.digitaltechnologieshub.edu.au/docs/default-source/getting-started-f-2/clever-computers/digital-systems.pptx?sfvrsn=0" TargetMode="External"/><Relationship Id="rId34" Type="http://schemas.openxmlformats.org/officeDocument/2006/relationships/hyperlink" Target="http://www.australiancurriculum.edu.au/mathematics/curriculum/f-10?layout=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www.australiancurriculum.edu.au/english/curriculum/f-10?layout=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igitaltechnologieshub.edu.au/docs/default-source/getting-started-f-2/clever-computers/telephones_same_different.pdf?sfvrsn=2" TargetMode="External"/><Relationship Id="rId20" Type="http://schemas.openxmlformats.org/officeDocument/2006/relationships/hyperlink" Target="https://www.digitaltechnologieshub.edu.au/teachers/professional-learning/skills-to-teach-digital-technologies"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v9.australiancurriculum.edu.au/f-10-curriculum.html/learning-areas/digital-technologies/year-1_year-2/content-description?subject-identifier=TECTDIY12&amp;content-description-code=AC9TDI2K01&amp;detailed-content-descriptions=0&amp;hide-ccp=0&amp;hide-gc=0&amp;side-by-side=1&amp;strands-start-index=0&amp;subjects-start-index=0&amp;view=quic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australiancurriculum.edu.au/f-10-curriculum/general-capabilities/critical-and-creative-thinking/" TargetMode="External"/><Relationship Id="rId31" Type="http://schemas.openxmlformats.org/officeDocument/2006/relationships/hyperlink" Target="https://v9.australiancurriculum.edu.au/f-10-curriculum.html/learning-areas/digital-technologies/foundation-year/content-description?subject-identifier=TECTDIFY&amp;content-description-code=AC9TDIFK01&amp;detailed-content-descriptions=0&amp;hide-ccp=0&amp;hide-gc=0&amp;side-by-side=1&amp;strands-start-index=0&amp;subjects-start-index=0&amp;view=quick" TargetMode="External"/><Relationship Id="rId4" Type="http://schemas.openxmlformats.org/officeDocument/2006/relationships/settings" Target="settings.xml"/><Relationship Id="rId9" Type="http://schemas.openxmlformats.org/officeDocument/2006/relationships/hyperlink" Target="https://www.digitaltechnologieshub.edu.au/docs/default-source/getting-started-f-2/clever-computers/technology-past-and-present.pptx?sfvrsn=0"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hyperlink" Target="https://creativecommons.org/licenses/by/4.0/" TargetMode="External"/><Relationship Id="rId1" Type="http://schemas.openxmlformats.org/officeDocument/2006/relationships/image" Target="media/image19.jpe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CD06-DAC1-486B-ACA8-465F5955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Boundy, Simon</dc:creator>
  <cp:keywords/>
  <dc:description/>
  <cp:lastModifiedBy>Nelson Oliver</cp:lastModifiedBy>
  <cp:revision>3</cp:revision>
  <dcterms:created xsi:type="dcterms:W3CDTF">2019-02-26T00:40:00Z</dcterms:created>
  <dcterms:modified xsi:type="dcterms:W3CDTF">2023-12-10T23:06:00Z</dcterms:modified>
</cp:coreProperties>
</file>